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48071" w14:textId="77777777" w:rsidR="00FD04FA" w:rsidRPr="002221E8" w:rsidRDefault="00FD04FA">
      <w:pPr>
        <w:pStyle w:val="Corpodetexto"/>
        <w:spacing w:before="8"/>
        <w:rPr>
          <w:rFonts w:asciiTheme="majorHAnsi" w:hAnsiTheme="majorHAnsi"/>
        </w:rPr>
      </w:pPr>
    </w:p>
    <w:p w14:paraId="60105ACC" w14:textId="77777777" w:rsidR="00FD04FA" w:rsidRPr="002221E8" w:rsidRDefault="00E10BAA" w:rsidP="002B202B">
      <w:pPr>
        <w:pStyle w:val="Ttulo1"/>
        <w:ind w:left="0" w:right="-7" w:firstLine="0"/>
        <w:jc w:val="center"/>
        <w:rPr>
          <w:rFonts w:asciiTheme="majorHAnsi" w:hAnsiTheme="majorHAnsi"/>
          <w:sz w:val="22"/>
          <w:szCs w:val="22"/>
        </w:rPr>
      </w:pPr>
      <w:r w:rsidRPr="002221E8">
        <w:rPr>
          <w:rFonts w:asciiTheme="majorHAnsi" w:hAnsiTheme="majorHAnsi"/>
          <w:sz w:val="22"/>
          <w:szCs w:val="22"/>
        </w:rPr>
        <w:t>PLANO</w:t>
      </w:r>
      <w:r w:rsidRPr="002221E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2221E8">
        <w:rPr>
          <w:rFonts w:asciiTheme="majorHAnsi" w:hAnsiTheme="majorHAnsi"/>
          <w:sz w:val="22"/>
          <w:szCs w:val="22"/>
        </w:rPr>
        <w:t>DE</w:t>
      </w:r>
      <w:r w:rsidRPr="002221E8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2221E8">
        <w:rPr>
          <w:rFonts w:asciiTheme="majorHAnsi" w:hAnsiTheme="majorHAnsi"/>
          <w:sz w:val="22"/>
          <w:szCs w:val="22"/>
        </w:rPr>
        <w:t>ENSINO</w:t>
      </w:r>
    </w:p>
    <w:p w14:paraId="6E782597" w14:textId="77777777" w:rsidR="00FD04FA" w:rsidRPr="002221E8" w:rsidRDefault="00FD04FA">
      <w:pPr>
        <w:pStyle w:val="Corpodetexto"/>
        <w:spacing w:before="4"/>
        <w:rPr>
          <w:rFonts w:asciiTheme="majorHAnsi" w:hAnsiTheme="majorHAnsi"/>
          <w:b/>
        </w:rPr>
      </w:pPr>
    </w:p>
    <w:p w14:paraId="1246F7C3" w14:textId="77777777" w:rsidR="00FD04FA" w:rsidRPr="002221E8" w:rsidRDefault="00E10BAA">
      <w:pPr>
        <w:pStyle w:val="PargrafodaLista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b/>
        </w:rPr>
      </w:pPr>
      <w:r w:rsidRPr="002221E8">
        <w:rPr>
          <w:rFonts w:asciiTheme="majorHAnsi" w:hAnsiTheme="majorHAnsi"/>
          <w:b/>
          <w:shd w:val="clear" w:color="auto" w:fill="B6DDE8"/>
        </w:rPr>
        <w:t>IDENTIFICAÇÃO</w:t>
      </w:r>
      <w:r w:rsidRPr="002221E8">
        <w:rPr>
          <w:rFonts w:asciiTheme="majorHAnsi" w:hAnsiTheme="majorHAnsi"/>
          <w:b/>
          <w:shd w:val="clear" w:color="auto" w:fill="B6DDE8"/>
        </w:rPr>
        <w:tab/>
      </w:r>
    </w:p>
    <w:p w14:paraId="479BA884" w14:textId="77777777" w:rsidR="00FD04FA" w:rsidRPr="002221E8" w:rsidRDefault="007A2FB5">
      <w:pPr>
        <w:pStyle w:val="Corpodetexto"/>
        <w:spacing w:before="8"/>
        <w:rPr>
          <w:rFonts w:asciiTheme="majorHAnsi" w:hAnsiTheme="majorHAnsi"/>
          <w:b/>
        </w:r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D09825" wp14:editId="2355141F">
                <wp:simplePos x="0" y="0"/>
                <wp:positionH relativeFrom="page">
                  <wp:posOffset>742950</wp:posOffset>
                </wp:positionH>
                <wp:positionV relativeFrom="paragraph">
                  <wp:posOffset>90805</wp:posOffset>
                </wp:positionV>
                <wp:extent cx="6286500" cy="2124075"/>
                <wp:effectExtent l="0" t="0" r="19050" b="28575"/>
                <wp:wrapTopAndBottom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12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1AEAD" w14:textId="77777777" w:rsidR="00FD04FA" w:rsidRDefault="00E10BAA">
                            <w:pPr>
                              <w:spacing w:before="20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Disciplina: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REALIDADE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</w:p>
                          <w:p w14:paraId="7F06D472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Código: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DSS7101</w:t>
                            </w:r>
                          </w:p>
                          <w:p w14:paraId="4411230F" w14:textId="20EBEA82" w:rsidR="00FD04FA" w:rsidRDefault="00E10BAA">
                            <w:pPr>
                              <w:tabs>
                                <w:tab w:val="left" w:pos="2942"/>
                                <w:tab w:val="left" w:pos="6465"/>
                              </w:tabs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Turmas: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013</w:t>
                            </w:r>
                            <w:r w:rsidR="00CC7E2D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Fase: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1ª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CC7E2D">
                              <w:rPr>
                                <w:sz w:val="24"/>
                              </w:rPr>
                              <w:t>noturno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Semestre: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CC7E2D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E83C33">
                              <w:rPr>
                                <w:sz w:val="24"/>
                              </w:rPr>
                              <w:t>2</w:t>
                            </w:r>
                          </w:p>
                          <w:p w14:paraId="607AC3D9" w14:textId="77777777" w:rsidR="00FD04FA" w:rsidRDefault="00E10BAA">
                            <w:pPr>
                              <w:spacing w:before="46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Professor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Dra.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E83C33">
                              <w:rPr>
                                <w:sz w:val="24"/>
                              </w:rPr>
                              <w:t>Maria Regina de Avila Moreira</w:t>
                            </w:r>
                          </w:p>
                          <w:p w14:paraId="1B93B266" w14:textId="7CDEF760" w:rsidR="00CC7E2D" w:rsidRDefault="00E10BAA" w:rsidP="00CC7E2D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Dia 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horário das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aulas: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B92528">
                              <w:rPr>
                                <w:sz w:val="24"/>
                              </w:rPr>
                              <w:t>terça-feira das 18h30</w:t>
                            </w:r>
                            <w:r w:rsidR="00CC7E2D">
                              <w:rPr>
                                <w:sz w:val="24"/>
                              </w:rPr>
                              <w:t xml:space="preserve"> </w:t>
                            </w:r>
                            <w:r w:rsidR="00B92528">
                              <w:rPr>
                                <w:sz w:val="24"/>
                              </w:rPr>
                              <w:t>à</w:t>
                            </w:r>
                            <w:r w:rsidR="00CC7E2D">
                              <w:rPr>
                                <w:sz w:val="24"/>
                              </w:rPr>
                              <w:t>s 22h</w:t>
                            </w:r>
                          </w:p>
                          <w:p w14:paraId="19960F21" w14:textId="18CD6B22" w:rsidR="00FD04FA" w:rsidRDefault="00E10BAA" w:rsidP="00CC7E2D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Formas</w:t>
                            </w:r>
                            <w:r>
                              <w:rPr>
                                <w:b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atendimento: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sala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professora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(n.1</w:t>
                            </w:r>
                            <w:r w:rsidR="00B177A8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DSS),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 w:rsidR="00B177A8">
                              <w:rPr>
                                <w:color w:val="0563C1"/>
                                <w:sz w:val="24"/>
                                <w:u w:val="single" w:color="0563C1"/>
                              </w:rPr>
                              <w:t>reavila10@gmail.com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mensagens</w:t>
                            </w:r>
                            <w:r w:rsidR="00B177A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 plataforma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Moodle.</w:t>
                            </w:r>
                          </w:p>
                          <w:p w14:paraId="2CCF1B63" w14:textId="2B9AE005" w:rsidR="00FD04FA" w:rsidRDefault="00E10BAA">
                            <w:pPr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horário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atendimento: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CC7E2D">
                              <w:rPr>
                                <w:sz w:val="24"/>
                              </w:rPr>
                              <w:t>terças-feira</w:t>
                            </w:r>
                            <w:r w:rsidR="00B177A8">
                              <w:rPr>
                                <w:sz w:val="24"/>
                              </w:rPr>
                              <w:t xml:space="preserve"> das 14h as 16h</w:t>
                            </w:r>
                          </w:p>
                          <w:p w14:paraId="205A79DC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Carga horária/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créditos: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horas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04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créditos</w:t>
                            </w:r>
                          </w:p>
                          <w:p w14:paraId="41D361C8" w14:textId="45BDC01F" w:rsidR="00CC7E2D" w:rsidRDefault="00CC7E2D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Monitoria:</w:t>
                            </w:r>
                          </w:p>
                          <w:p w14:paraId="25736E7A" w14:textId="77777777" w:rsidR="00CC7E2D" w:rsidRDefault="00CC7E2D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58.5pt;margin-top:7.15pt;width:495pt;height:167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" filled="f" strokeweight=".48pt">
                <v:textbox inset="0,0,0,0">
                  <w:txbxContent>
                    <w:p w14:paraId="1A31AEAD" w14:textId="77777777" w:rsidR="00FD04FA" w:rsidRDefault="00E10BAA">
                      <w:pPr>
                        <w:spacing w:before="20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Disciplina: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SERVIÇO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REALIDADE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</w:p>
                    <w:p w14:paraId="7F06D472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Código: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DSS7101</w:t>
                      </w:r>
                    </w:p>
                    <w:p w14:paraId="4411230F" w14:textId="20EBEA82" w:rsidR="00FD04FA" w:rsidRDefault="00E10BAA">
                      <w:pPr>
                        <w:tabs>
                          <w:tab w:val="left" w:pos="2942"/>
                          <w:tab w:val="left" w:pos="6465"/>
                        </w:tabs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Turmas: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013</w:t>
                      </w:r>
                      <w:r w:rsidR="00CC7E2D"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>9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Fase: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1ª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 w:rsidR="00CC7E2D">
                        <w:rPr>
                          <w:sz w:val="24"/>
                        </w:rPr>
                        <w:t>noturno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Semestre: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</w:t>
                      </w:r>
                      <w:r w:rsidR="00CC7E2D">
                        <w:rPr>
                          <w:sz w:val="24"/>
                        </w:rPr>
                        <w:t>4</w:t>
                      </w:r>
                      <w:r>
                        <w:rPr>
                          <w:sz w:val="24"/>
                        </w:rPr>
                        <w:t>.</w:t>
                      </w:r>
                      <w:r w:rsidR="00E83C33">
                        <w:rPr>
                          <w:sz w:val="24"/>
                        </w:rPr>
                        <w:t>2</w:t>
                      </w:r>
                    </w:p>
                    <w:p w14:paraId="607AC3D9" w14:textId="77777777" w:rsidR="00FD04FA" w:rsidRDefault="00E10BAA">
                      <w:pPr>
                        <w:spacing w:before="46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Professor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(a):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Dra.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="00E83C33">
                        <w:rPr>
                          <w:sz w:val="24"/>
                        </w:rPr>
                        <w:t>Maria Regina de Avila Moreira</w:t>
                      </w:r>
                    </w:p>
                    <w:p w14:paraId="1B93B266" w14:textId="7CDEF760" w:rsidR="00CC7E2D" w:rsidRDefault="00E10BAA" w:rsidP="00CC7E2D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Dia 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horário das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aulas: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B92528">
                        <w:rPr>
                          <w:sz w:val="24"/>
                        </w:rPr>
                        <w:t>terça-feira das 18h30</w:t>
                      </w:r>
                      <w:r w:rsidR="00CC7E2D">
                        <w:rPr>
                          <w:sz w:val="24"/>
                        </w:rPr>
                        <w:t xml:space="preserve"> </w:t>
                      </w:r>
                      <w:r w:rsidR="00B92528">
                        <w:rPr>
                          <w:sz w:val="24"/>
                        </w:rPr>
                        <w:t>à</w:t>
                      </w:r>
                      <w:r w:rsidR="00CC7E2D">
                        <w:rPr>
                          <w:sz w:val="24"/>
                        </w:rPr>
                        <w:t>s 22h</w:t>
                      </w:r>
                    </w:p>
                    <w:p w14:paraId="19960F21" w14:textId="18CD6B22" w:rsidR="00FD04FA" w:rsidRDefault="00E10BAA" w:rsidP="00CC7E2D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Formas</w:t>
                      </w:r>
                      <w:r>
                        <w:rPr>
                          <w:b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atendimento: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sala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professora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(n.1</w:t>
                      </w:r>
                      <w:r w:rsidR="00B177A8">
                        <w:rPr>
                          <w:sz w:val="24"/>
                        </w:rPr>
                        <w:t>4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DSS),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e-mail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 w:rsidR="00B177A8">
                        <w:rPr>
                          <w:color w:val="0563C1"/>
                          <w:sz w:val="24"/>
                          <w:u w:val="single" w:color="0563C1"/>
                        </w:rPr>
                        <w:t>reavila10@gmail.com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mensagens</w:t>
                      </w:r>
                      <w:r w:rsidR="00B177A8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via plataforma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Moodle.</w:t>
                      </w:r>
                    </w:p>
                    <w:p w14:paraId="2CCF1B63" w14:textId="2B9AE005" w:rsidR="00FD04FA" w:rsidRDefault="00E10BAA">
                      <w:pPr>
                        <w:spacing w:line="275" w:lineRule="exact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horário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atendimento: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CC7E2D">
                        <w:rPr>
                          <w:sz w:val="24"/>
                        </w:rPr>
                        <w:t>terças-feira</w:t>
                      </w:r>
                      <w:r w:rsidR="00B177A8">
                        <w:rPr>
                          <w:sz w:val="24"/>
                        </w:rPr>
                        <w:t xml:space="preserve"> das 14h as 16h</w:t>
                      </w:r>
                    </w:p>
                    <w:p w14:paraId="205A79DC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Carga horária/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créditos: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72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horas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04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créditos</w:t>
                      </w:r>
                    </w:p>
                    <w:p w14:paraId="41D361C8" w14:textId="45BDC01F" w:rsidR="00CC7E2D" w:rsidRDefault="00CC7E2D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Monitoria:</w:t>
                      </w:r>
                    </w:p>
                    <w:p w14:paraId="25736E7A" w14:textId="77777777" w:rsidR="00CC7E2D" w:rsidRDefault="00CC7E2D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9C9E07" w14:textId="77777777" w:rsidR="00FD04FA" w:rsidRPr="002221E8" w:rsidRDefault="00FD04FA">
      <w:pPr>
        <w:pStyle w:val="Corpodetexto"/>
        <w:spacing w:before="1"/>
        <w:rPr>
          <w:rFonts w:asciiTheme="majorHAnsi" w:hAnsiTheme="majorHAnsi"/>
          <w:b/>
        </w:rPr>
      </w:pPr>
    </w:p>
    <w:p w14:paraId="486756B9" w14:textId="77777777" w:rsidR="00FD04FA" w:rsidRPr="002221E8" w:rsidRDefault="007A2FB5" w:rsidP="002B202B">
      <w:pPr>
        <w:pStyle w:val="Ttulo1"/>
        <w:numPr>
          <w:ilvl w:val="0"/>
          <w:numId w:val="5"/>
        </w:numPr>
        <w:tabs>
          <w:tab w:val="left" w:pos="620"/>
        </w:tabs>
        <w:rPr>
          <w:rFonts w:asciiTheme="majorHAnsi" w:hAnsiTheme="majorHAnsi"/>
          <w:sz w:val="22"/>
          <w:szCs w:val="22"/>
        </w:rPr>
      </w:pPr>
      <w:r w:rsidRPr="002221E8">
        <w:rPr>
          <w:rFonts w:asciiTheme="majorHAnsi" w:hAnsiTheme="maj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8DE0D5" wp14:editId="31F74523">
                <wp:simplePos x="0" y="0"/>
                <wp:positionH relativeFrom="page">
                  <wp:posOffset>739775</wp:posOffset>
                </wp:positionH>
                <wp:positionV relativeFrom="paragraph">
                  <wp:posOffset>321310</wp:posOffset>
                </wp:positionV>
                <wp:extent cx="6261100" cy="436245"/>
                <wp:effectExtent l="0" t="0" r="0" b="0"/>
                <wp:wrapTopAndBottom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36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AE5D5" w14:textId="77777777" w:rsidR="00FD04FA" w:rsidRDefault="00E10BAA">
                            <w:pPr>
                              <w:spacing w:before="20" w:line="280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construção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realidade.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Elementos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análise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conjuntura.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Realidade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catarinense.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processo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constitutivo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profissão.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Institucionalização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profissão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divisão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trabalho.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8.25pt;margin-top:25.3pt;width:493pt;height:34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" filled="f" strokeweight=".48pt">
                <v:textbox inset="0,0,0,0">
                  <w:txbxContent>
                    <w:p w14:paraId="400AE5D5" w14:textId="77777777" w:rsidR="00FD04FA" w:rsidRDefault="00E10BAA">
                      <w:pPr>
                        <w:spacing w:before="20" w:line="280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construção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realidade.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Elementos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análise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conjuntura.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Realidade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catarinense.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processo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constitutivo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profissão.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Institucionalização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profissão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divisão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trabalho.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0BAA" w:rsidRPr="002221E8">
        <w:rPr>
          <w:rFonts w:asciiTheme="majorHAnsi" w:hAnsiTheme="majorHAnsi"/>
          <w:sz w:val="22"/>
          <w:szCs w:val="22"/>
          <w:shd w:val="clear" w:color="auto" w:fill="B6DDE8"/>
        </w:rPr>
        <w:t>EMENTA</w:t>
      </w:r>
      <w:r w:rsidR="00E10BAA" w:rsidRPr="002221E8">
        <w:rPr>
          <w:rFonts w:asciiTheme="majorHAnsi" w:hAnsiTheme="majorHAnsi"/>
          <w:sz w:val="22"/>
          <w:szCs w:val="22"/>
          <w:shd w:val="clear" w:color="auto" w:fill="B6DDE8"/>
        </w:rPr>
        <w:tab/>
      </w:r>
    </w:p>
    <w:p w14:paraId="3F76CB6D" w14:textId="77777777" w:rsidR="00FD04FA" w:rsidRPr="002221E8" w:rsidRDefault="00FD04FA">
      <w:pPr>
        <w:pStyle w:val="Corpodetexto"/>
        <w:spacing w:before="1"/>
        <w:rPr>
          <w:rFonts w:asciiTheme="majorHAnsi" w:hAnsiTheme="majorHAnsi"/>
          <w:b/>
        </w:rPr>
      </w:pPr>
    </w:p>
    <w:p w14:paraId="4B66F4BB" w14:textId="77777777" w:rsidR="00FD04FA" w:rsidRPr="002221E8" w:rsidRDefault="00E10BAA" w:rsidP="002B202B">
      <w:pPr>
        <w:pStyle w:val="PargrafodaLista"/>
        <w:numPr>
          <w:ilvl w:val="0"/>
          <w:numId w:val="5"/>
        </w:numPr>
        <w:tabs>
          <w:tab w:val="left" w:pos="620"/>
        </w:tabs>
        <w:rPr>
          <w:rFonts w:asciiTheme="majorHAnsi" w:hAnsiTheme="majorHAnsi"/>
          <w:b/>
        </w:rPr>
      </w:pPr>
      <w:r w:rsidRPr="002221E8">
        <w:rPr>
          <w:rFonts w:asciiTheme="majorHAnsi" w:hAnsiTheme="majorHAnsi"/>
          <w:b/>
          <w:shd w:val="clear" w:color="auto" w:fill="B6DDE8"/>
        </w:rPr>
        <w:t>OBJETIVOS</w:t>
      </w:r>
      <w:r w:rsidRPr="002221E8">
        <w:rPr>
          <w:rFonts w:asciiTheme="majorHAnsi" w:hAnsiTheme="majorHAnsi"/>
          <w:b/>
          <w:shd w:val="clear" w:color="auto" w:fill="B6DDE8"/>
        </w:rPr>
        <w:tab/>
      </w:r>
    </w:p>
    <w:p w14:paraId="47C7857F" w14:textId="77777777" w:rsidR="00FD04FA" w:rsidRPr="002221E8" w:rsidRDefault="007A2FB5">
      <w:pPr>
        <w:pStyle w:val="Corpodetexto"/>
        <w:spacing w:before="8"/>
        <w:rPr>
          <w:rFonts w:asciiTheme="majorHAnsi" w:hAnsiTheme="majorHAnsi"/>
          <w:b/>
        </w:r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242FEB" wp14:editId="654F5343">
                <wp:simplePos x="0" y="0"/>
                <wp:positionH relativeFrom="page">
                  <wp:posOffset>739775</wp:posOffset>
                </wp:positionH>
                <wp:positionV relativeFrom="paragraph">
                  <wp:posOffset>92075</wp:posOffset>
                </wp:positionV>
                <wp:extent cx="6261100" cy="2048510"/>
                <wp:effectExtent l="0" t="0" r="0" b="0"/>
                <wp:wrapTopAndBottom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048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33086" w14:textId="77777777" w:rsidR="00FD04FA" w:rsidRDefault="00E10BAA">
                            <w:pPr>
                              <w:spacing w:before="20" w:line="278" w:lineRule="auto"/>
                              <w:ind w:left="105" w:right="10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Geral: </w:t>
                            </w:r>
                            <w:r>
                              <w:rPr>
                                <w:sz w:val="24"/>
                              </w:rPr>
                              <w:t>possibilitar ao(à) estudante o conhecimento crítico da conjuntura, das expressões da realida-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social catarinense e brasileira, das demandas e dos espaços-sócio ocupacionais de atuação 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assistente social.</w:t>
                            </w:r>
                          </w:p>
                          <w:p w14:paraId="19E961F8" w14:textId="77777777" w:rsidR="00FD04FA" w:rsidRDefault="00E10BAA">
                            <w:pPr>
                              <w:spacing w:line="271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Específicos:</w:t>
                            </w:r>
                          </w:p>
                          <w:p w14:paraId="2960200A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-Suscitar 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reflexão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realidade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meios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comunicação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social.</w:t>
                            </w:r>
                          </w:p>
                          <w:p w14:paraId="67B9FB45" w14:textId="77777777" w:rsidR="00FD04FA" w:rsidRDefault="00E10BAA">
                            <w:pPr>
                              <w:spacing w:before="41" w:line="276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-Realizar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leitura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crítica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notícias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veiculadas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mídia,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identificando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formas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expressão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notícia 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cotejamento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manifestação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cotidiano.</w:t>
                            </w:r>
                          </w:p>
                          <w:p w14:paraId="64E96586" w14:textId="77777777" w:rsidR="00FD04FA" w:rsidRDefault="00E10BAA">
                            <w:pPr>
                              <w:spacing w:line="275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-Propiciar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ao(à)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estudante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conhecimento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elementos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constitutivos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análise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conjuntura.</w:t>
                            </w:r>
                          </w:p>
                          <w:p w14:paraId="68E8AF40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-Caracterizar os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espaços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sócio-ocupacionais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contemporaneidade.</w:t>
                            </w:r>
                          </w:p>
                          <w:p w14:paraId="419827D4" w14:textId="77777777" w:rsidR="00FD04FA" w:rsidRDefault="00E10BAA">
                            <w:pPr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-Aproximar o(a)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estudante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realidade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profissional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Catarina.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58.25pt;margin-top:7.25pt;width:493pt;height:161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" filled="f" strokeweight=".48pt">
                <v:textbox inset="0,0,0,0">
                  <w:txbxContent>
                    <w:p w14:paraId="4E833086" w14:textId="77777777" w:rsidR="00FD04FA" w:rsidRDefault="00E10BAA">
                      <w:pPr>
                        <w:spacing w:before="20" w:line="278" w:lineRule="auto"/>
                        <w:ind w:left="105" w:right="10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Geral: </w:t>
                      </w:r>
                      <w:r>
                        <w:rPr>
                          <w:sz w:val="24"/>
                        </w:rPr>
                        <w:t>possibilitar ao(à) estudante o conhecimento crítico da conjuntura, das expressões da realida-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social catarinense e brasileira, das demandas e dos espaços-sócio ocupacionais de atuação 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assistente social.</w:t>
                      </w:r>
                    </w:p>
                    <w:p w14:paraId="19E961F8" w14:textId="77777777" w:rsidR="00FD04FA" w:rsidRDefault="00E10BAA">
                      <w:pPr>
                        <w:spacing w:line="271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Específicos:</w:t>
                      </w:r>
                    </w:p>
                    <w:p w14:paraId="2960200A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-Suscitar 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reflexão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sobre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realidade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meios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comunicação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social.</w:t>
                      </w:r>
                    </w:p>
                    <w:p w14:paraId="67B9FB45" w14:textId="77777777" w:rsidR="00FD04FA" w:rsidRDefault="00E10BAA">
                      <w:pPr>
                        <w:spacing w:before="41" w:line="276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-Realizar</w:t>
                      </w:r>
                      <w:r>
                        <w:rPr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leitura</w:t>
                      </w:r>
                      <w:r>
                        <w:rPr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crítica</w:t>
                      </w:r>
                      <w:r>
                        <w:rPr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notícias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veiculadas</w:t>
                      </w:r>
                      <w:r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mídia,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identificando</w:t>
                      </w:r>
                      <w:r>
                        <w:rPr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</w:t>
                      </w:r>
                      <w:r>
                        <w:rPr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formas</w:t>
                      </w:r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expressão</w:t>
                      </w:r>
                      <w:r>
                        <w:rPr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notícia 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cotejamento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manifestação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cotidiano.</w:t>
                      </w:r>
                    </w:p>
                    <w:p w14:paraId="64E96586" w14:textId="77777777" w:rsidR="00FD04FA" w:rsidRDefault="00E10BAA">
                      <w:pPr>
                        <w:spacing w:line="275" w:lineRule="exact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-Propiciar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ao(à)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estudante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conhecimento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elementos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constitutivos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análise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conjuntura.</w:t>
                      </w:r>
                    </w:p>
                    <w:p w14:paraId="68E8AF40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-Caracterizar os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espaços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sócio-ocupacionais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Serviço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contemporaneidade.</w:t>
                      </w:r>
                    </w:p>
                    <w:p w14:paraId="419827D4" w14:textId="77777777" w:rsidR="00FD04FA" w:rsidRDefault="00E10BAA">
                      <w:pPr>
                        <w:spacing w:before="41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-Aproximar o(a)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estudante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realidade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profissional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estado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Santa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Catarina.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57E26E" w14:textId="77777777" w:rsidR="00975D33" w:rsidRPr="002221E8" w:rsidRDefault="00E10BAA" w:rsidP="002B202B">
      <w:pPr>
        <w:pStyle w:val="Ttulo1"/>
        <w:numPr>
          <w:ilvl w:val="0"/>
          <w:numId w:val="5"/>
        </w:numPr>
        <w:tabs>
          <w:tab w:val="left" w:pos="620"/>
          <w:tab w:val="left" w:pos="10042"/>
        </w:tabs>
        <w:ind w:left="0" w:firstLine="0"/>
        <w:jc w:val="both"/>
        <w:rPr>
          <w:rFonts w:asciiTheme="majorHAnsi" w:hAnsiTheme="majorHAnsi"/>
          <w:sz w:val="22"/>
          <w:szCs w:val="22"/>
        </w:rPr>
      </w:pPr>
      <w:bookmarkStart w:id="0" w:name="_Hlk172797240"/>
      <w:r w:rsidRPr="002221E8">
        <w:rPr>
          <w:rFonts w:asciiTheme="majorHAnsi" w:hAnsiTheme="majorHAnsi"/>
          <w:sz w:val="22"/>
          <w:szCs w:val="22"/>
          <w:shd w:val="clear" w:color="auto" w:fill="B6DDE8"/>
        </w:rPr>
        <w:t>CONTEÚDO</w:t>
      </w:r>
      <w:r w:rsidRPr="002221E8">
        <w:rPr>
          <w:rFonts w:asciiTheme="majorHAnsi" w:hAnsiTheme="majorHAnsi"/>
          <w:spacing w:val="-15"/>
          <w:sz w:val="22"/>
          <w:szCs w:val="22"/>
          <w:shd w:val="clear" w:color="auto" w:fill="B6DDE8"/>
        </w:rPr>
        <w:t xml:space="preserve"> </w:t>
      </w:r>
      <w:r w:rsidRPr="002221E8">
        <w:rPr>
          <w:rFonts w:asciiTheme="majorHAnsi" w:hAnsiTheme="majorHAnsi"/>
          <w:sz w:val="22"/>
          <w:szCs w:val="22"/>
          <w:shd w:val="clear" w:color="auto" w:fill="B6DDE8"/>
        </w:rPr>
        <w:t>PROGRAMÁTICO</w:t>
      </w:r>
    </w:p>
    <w:p w14:paraId="2D84762D" w14:textId="46543B6C" w:rsidR="00FD04FA" w:rsidRPr="002221E8" w:rsidRDefault="00FD04FA" w:rsidP="002B202B">
      <w:pPr>
        <w:pStyle w:val="Corpodetexto"/>
        <w:spacing w:before="9"/>
        <w:jc w:val="both"/>
        <w:rPr>
          <w:rFonts w:asciiTheme="majorHAnsi" w:hAnsiTheme="majorHAnsi"/>
        </w:rPr>
      </w:pPr>
    </w:p>
    <w:p w14:paraId="4AA86999" w14:textId="77777777" w:rsidR="0070665B" w:rsidRPr="002221E8" w:rsidRDefault="0070665B" w:rsidP="002B202B">
      <w:pPr>
        <w:spacing w:before="1"/>
        <w:jc w:val="both"/>
        <w:rPr>
          <w:rFonts w:asciiTheme="majorHAnsi" w:hAnsiTheme="majorHAnsi"/>
          <w:b/>
        </w:rPr>
      </w:pPr>
      <w:r w:rsidRPr="002221E8">
        <w:rPr>
          <w:rFonts w:asciiTheme="majorHAnsi" w:hAnsiTheme="majorHAnsi"/>
          <w:b/>
        </w:rPr>
        <w:t>UNIDADE</w:t>
      </w:r>
      <w:r w:rsidRPr="002221E8">
        <w:rPr>
          <w:rFonts w:asciiTheme="majorHAnsi" w:hAnsiTheme="majorHAnsi"/>
          <w:b/>
          <w:spacing w:val="-4"/>
        </w:rPr>
        <w:t xml:space="preserve"> </w:t>
      </w:r>
      <w:r w:rsidRPr="002221E8">
        <w:rPr>
          <w:rFonts w:asciiTheme="majorHAnsi" w:hAnsiTheme="majorHAnsi"/>
          <w:b/>
        </w:rPr>
        <w:t>1</w:t>
      </w:r>
      <w:r w:rsidRPr="002221E8">
        <w:rPr>
          <w:rFonts w:asciiTheme="majorHAnsi" w:hAnsiTheme="majorHAnsi"/>
          <w:b/>
          <w:spacing w:val="-1"/>
        </w:rPr>
        <w:t xml:space="preserve"> </w:t>
      </w:r>
      <w:r w:rsidRPr="002221E8">
        <w:rPr>
          <w:rFonts w:asciiTheme="majorHAnsi" w:hAnsiTheme="majorHAnsi"/>
          <w:b/>
        </w:rPr>
        <w:t>–</w:t>
      </w:r>
      <w:r w:rsidRPr="002221E8">
        <w:rPr>
          <w:rFonts w:asciiTheme="majorHAnsi" w:hAnsiTheme="majorHAnsi"/>
          <w:b/>
          <w:spacing w:val="-2"/>
        </w:rPr>
        <w:t xml:space="preserve"> </w:t>
      </w:r>
      <w:r w:rsidRPr="002221E8">
        <w:rPr>
          <w:rFonts w:asciiTheme="majorHAnsi" w:hAnsiTheme="majorHAnsi"/>
          <w:b/>
        </w:rPr>
        <w:t>O</w:t>
      </w:r>
      <w:r w:rsidRPr="002221E8">
        <w:rPr>
          <w:rFonts w:asciiTheme="majorHAnsi" w:hAnsiTheme="majorHAnsi"/>
          <w:b/>
          <w:spacing w:val="-1"/>
        </w:rPr>
        <w:t xml:space="preserve"> </w:t>
      </w:r>
      <w:r w:rsidRPr="002221E8">
        <w:rPr>
          <w:rFonts w:asciiTheme="majorHAnsi" w:hAnsiTheme="majorHAnsi"/>
          <w:b/>
        </w:rPr>
        <w:t>trabalho</w:t>
      </w:r>
      <w:r w:rsidRPr="002221E8">
        <w:rPr>
          <w:rFonts w:asciiTheme="majorHAnsi" w:hAnsiTheme="majorHAnsi"/>
          <w:b/>
          <w:spacing w:val="-6"/>
        </w:rPr>
        <w:t xml:space="preserve"> </w:t>
      </w:r>
      <w:r w:rsidRPr="002221E8">
        <w:rPr>
          <w:rFonts w:asciiTheme="majorHAnsi" w:hAnsiTheme="majorHAnsi"/>
          <w:b/>
        </w:rPr>
        <w:t>do(a)</w:t>
      </w:r>
      <w:r w:rsidRPr="002221E8">
        <w:rPr>
          <w:rFonts w:asciiTheme="majorHAnsi" w:hAnsiTheme="majorHAnsi"/>
          <w:b/>
          <w:spacing w:val="-14"/>
        </w:rPr>
        <w:t xml:space="preserve"> </w:t>
      </w:r>
      <w:r w:rsidRPr="002221E8">
        <w:rPr>
          <w:rFonts w:asciiTheme="majorHAnsi" w:hAnsiTheme="majorHAnsi"/>
          <w:b/>
        </w:rPr>
        <w:t>Assistente</w:t>
      </w:r>
      <w:r w:rsidRPr="002221E8">
        <w:rPr>
          <w:rFonts w:asciiTheme="majorHAnsi" w:hAnsiTheme="majorHAnsi"/>
          <w:b/>
          <w:spacing w:val="-2"/>
        </w:rPr>
        <w:t xml:space="preserve"> </w:t>
      </w:r>
      <w:r w:rsidRPr="002221E8">
        <w:rPr>
          <w:rFonts w:asciiTheme="majorHAnsi" w:hAnsiTheme="majorHAnsi"/>
          <w:b/>
        </w:rPr>
        <w:t>Social</w:t>
      </w:r>
    </w:p>
    <w:p w14:paraId="39E7FBB5" w14:textId="4B9EEE8B" w:rsidR="0070665B" w:rsidRPr="002221E8" w:rsidRDefault="0070665B" w:rsidP="002B202B">
      <w:pPr>
        <w:pStyle w:val="PargrafodaLista"/>
        <w:numPr>
          <w:ilvl w:val="1"/>
          <w:numId w:val="6"/>
        </w:numPr>
        <w:tabs>
          <w:tab w:val="left" w:pos="423"/>
        </w:tabs>
        <w:spacing w:before="41"/>
        <w:ind w:left="0" w:firstLine="0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O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processo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constitutivo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institucionalização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profissão – linha do tempo da profissão</w:t>
      </w:r>
    </w:p>
    <w:p w14:paraId="13B02287" w14:textId="77777777" w:rsidR="0070665B" w:rsidRPr="002221E8" w:rsidRDefault="0070665B" w:rsidP="002B202B">
      <w:pPr>
        <w:pStyle w:val="PargrafodaLista"/>
        <w:numPr>
          <w:ilvl w:val="1"/>
          <w:numId w:val="6"/>
        </w:numPr>
        <w:tabs>
          <w:tab w:val="left" w:pos="408"/>
        </w:tabs>
        <w:spacing w:before="41"/>
        <w:ind w:left="0" w:firstLine="0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  <w:spacing w:val="-1"/>
        </w:rPr>
        <w:t>A</w:t>
      </w:r>
      <w:r w:rsidRPr="002221E8">
        <w:rPr>
          <w:rFonts w:asciiTheme="majorHAnsi" w:hAnsiTheme="majorHAnsi"/>
          <w:spacing w:val="-14"/>
        </w:rPr>
        <w:t xml:space="preserve"> </w:t>
      </w:r>
      <w:r w:rsidRPr="002221E8">
        <w:rPr>
          <w:rFonts w:asciiTheme="majorHAnsi" w:hAnsiTheme="majorHAnsi"/>
          <w:spacing w:val="-1"/>
        </w:rPr>
        <w:t>inserção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  <w:spacing w:val="-1"/>
        </w:rPr>
        <w:t>na</w:t>
      </w:r>
      <w:r w:rsidRPr="002221E8">
        <w:rPr>
          <w:rFonts w:asciiTheme="majorHAnsi" w:hAnsiTheme="majorHAnsi"/>
        </w:rPr>
        <w:t xml:space="preserve"> </w:t>
      </w:r>
      <w:r w:rsidRPr="002221E8">
        <w:rPr>
          <w:rFonts w:asciiTheme="majorHAnsi" w:hAnsiTheme="majorHAnsi"/>
          <w:spacing w:val="-1"/>
        </w:rPr>
        <w:t>divisão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  <w:spacing w:val="-1"/>
        </w:rPr>
        <w:t>sociotécnica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do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trabalho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os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espaços socioprofissionais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na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atualidade</w:t>
      </w:r>
    </w:p>
    <w:p w14:paraId="06A26115" w14:textId="77777777" w:rsidR="008172A4" w:rsidRPr="002221E8" w:rsidRDefault="0070665B" w:rsidP="002B202B">
      <w:pPr>
        <w:pStyle w:val="PargrafodaLista"/>
        <w:numPr>
          <w:ilvl w:val="1"/>
          <w:numId w:val="6"/>
        </w:numPr>
        <w:tabs>
          <w:tab w:val="left" w:pos="423"/>
        </w:tabs>
        <w:spacing w:before="36"/>
        <w:ind w:left="0" w:firstLine="0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Principais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desafios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do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trabalho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profissional</w:t>
      </w:r>
    </w:p>
    <w:p w14:paraId="6A4013DC" w14:textId="56F8174A" w:rsidR="00FD04FA" w:rsidRPr="002221E8" w:rsidRDefault="00E10BAA" w:rsidP="002B202B">
      <w:pPr>
        <w:pStyle w:val="PargrafodaLista"/>
        <w:tabs>
          <w:tab w:val="left" w:pos="423"/>
        </w:tabs>
        <w:spacing w:before="36"/>
        <w:ind w:left="0" w:firstLine="0"/>
        <w:jc w:val="both"/>
        <w:rPr>
          <w:rFonts w:asciiTheme="majorHAnsi" w:hAnsiTheme="majorHAnsi"/>
          <w:b/>
          <w:bCs/>
        </w:rPr>
      </w:pPr>
      <w:r w:rsidRPr="002221E8">
        <w:rPr>
          <w:rFonts w:asciiTheme="majorHAnsi" w:hAnsiTheme="majorHAnsi"/>
          <w:b/>
          <w:bCs/>
          <w:spacing w:val="-1"/>
        </w:rPr>
        <w:t>REFERÊNCIA</w:t>
      </w:r>
      <w:r w:rsidR="0070665B" w:rsidRPr="002221E8">
        <w:rPr>
          <w:rFonts w:asciiTheme="majorHAnsi" w:hAnsiTheme="majorHAnsi"/>
          <w:b/>
          <w:bCs/>
          <w:spacing w:val="-1"/>
        </w:rPr>
        <w:t>S</w:t>
      </w:r>
      <w:r w:rsidRPr="002221E8">
        <w:rPr>
          <w:rFonts w:asciiTheme="majorHAnsi" w:hAnsiTheme="majorHAnsi"/>
          <w:b/>
          <w:bCs/>
          <w:spacing w:val="-15"/>
        </w:rPr>
        <w:t xml:space="preserve"> </w:t>
      </w:r>
      <w:r w:rsidRPr="002221E8">
        <w:rPr>
          <w:rFonts w:asciiTheme="majorHAnsi" w:hAnsiTheme="majorHAnsi"/>
          <w:b/>
          <w:bCs/>
        </w:rPr>
        <w:t>BÁSICA</w:t>
      </w:r>
      <w:r w:rsidR="0070665B" w:rsidRPr="002221E8">
        <w:rPr>
          <w:rFonts w:asciiTheme="majorHAnsi" w:hAnsiTheme="majorHAnsi"/>
          <w:b/>
          <w:bCs/>
        </w:rPr>
        <w:t>S</w:t>
      </w:r>
    </w:p>
    <w:p w14:paraId="3746CE6B" w14:textId="63B6E1CD" w:rsidR="00FD04FA" w:rsidRPr="002221E8" w:rsidRDefault="00E10BAA" w:rsidP="002B202B">
      <w:pPr>
        <w:pStyle w:val="Corpodetexto"/>
        <w:tabs>
          <w:tab w:val="left" w:pos="8498"/>
        </w:tabs>
        <w:spacing w:before="40" w:line="273" w:lineRule="auto"/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(Outras referências básicas serão indicadas em conjunto com a turma, a partir dos subtemas. Ademais, devem</w:t>
      </w:r>
      <w:r w:rsidRPr="002221E8">
        <w:rPr>
          <w:rFonts w:asciiTheme="majorHAnsi" w:hAnsiTheme="majorHAnsi"/>
          <w:spacing w:val="-52"/>
        </w:rPr>
        <w:t xml:space="preserve"> </w:t>
      </w:r>
      <w:r w:rsidR="002B202B">
        <w:rPr>
          <w:rFonts w:asciiTheme="majorHAnsi" w:hAnsiTheme="majorHAnsi"/>
          <w:spacing w:val="-52"/>
        </w:rPr>
        <w:t xml:space="preserve">       </w:t>
      </w:r>
      <w:r w:rsidRPr="002221E8">
        <w:rPr>
          <w:rFonts w:asciiTheme="majorHAnsi" w:hAnsiTheme="majorHAnsi"/>
        </w:rPr>
        <w:t>servir como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referências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orientadoras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aquelas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que,</w:t>
      </w:r>
      <w:r w:rsidRPr="002221E8">
        <w:rPr>
          <w:rFonts w:asciiTheme="majorHAnsi" w:hAnsiTheme="majorHAnsi"/>
          <w:spacing w:val="4"/>
        </w:rPr>
        <w:t xml:space="preserve"> </w:t>
      </w:r>
      <w:r w:rsidRPr="002221E8">
        <w:rPr>
          <w:rFonts w:asciiTheme="majorHAnsi" w:hAnsiTheme="majorHAnsi"/>
        </w:rPr>
        <w:t>neste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lastRenderedPageBreak/>
        <w:t>momento, constam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como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complementares</w:t>
      </w:r>
      <w:proofErr w:type="gramStart"/>
      <w:r w:rsidRPr="002221E8">
        <w:rPr>
          <w:rFonts w:asciiTheme="majorHAnsi" w:hAnsiTheme="majorHAnsi"/>
        </w:rPr>
        <w:t>)</w:t>
      </w:r>
      <w:proofErr w:type="gramEnd"/>
    </w:p>
    <w:p w14:paraId="2D0FF45E" w14:textId="77777777" w:rsidR="0070665B" w:rsidRPr="002221E8" w:rsidRDefault="0070665B" w:rsidP="002B202B">
      <w:pPr>
        <w:tabs>
          <w:tab w:val="left" w:pos="8498"/>
        </w:tabs>
        <w:spacing w:before="40" w:line="276" w:lineRule="auto"/>
        <w:ind w:right="-7"/>
        <w:jc w:val="both"/>
        <w:rPr>
          <w:rFonts w:asciiTheme="majorHAnsi" w:hAnsiTheme="majorHAnsi"/>
          <w:color w:val="0000FF"/>
          <w:u w:val="single" w:color="0000FF"/>
        </w:rPr>
      </w:pPr>
      <w:r w:rsidRPr="002221E8">
        <w:rPr>
          <w:rFonts w:asciiTheme="majorHAnsi" w:hAnsiTheme="majorHAnsi"/>
        </w:rPr>
        <w:t xml:space="preserve">CFESS/CRESS. </w:t>
      </w:r>
      <w:r w:rsidRPr="002221E8">
        <w:rPr>
          <w:rFonts w:asciiTheme="majorHAnsi" w:hAnsiTheme="majorHAnsi"/>
          <w:b/>
        </w:rPr>
        <w:t xml:space="preserve">Assistente Social: </w:t>
      </w:r>
      <w:r w:rsidRPr="002221E8">
        <w:rPr>
          <w:rFonts w:asciiTheme="majorHAnsi" w:hAnsiTheme="majorHAnsi"/>
        </w:rPr>
        <w:t>um guia básico para conhecer um pouco mais sobre esta categoria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profissional. Disponível em: &lt;</w:t>
      </w:r>
      <w:r>
        <w:fldChar w:fldCharType="begin"/>
      </w:r>
      <w:r>
        <w:instrText>HYPERLINK "http://www.cfess.org.br/arquivos/deliberacao3comunica-material-midia-" \h</w:instrText>
      </w:r>
      <w:r>
        <w:fldChar w:fldCharType="separate"/>
      </w:r>
      <w:r w:rsidRPr="002221E8">
        <w:rPr>
          <w:rFonts w:asciiTheme="majorHAnsi" w:hAnsiTheme="majorHAnsi"/>
          <w:color w:val="0000FF"/>
          <w:u w:val="single" w:color="0000FF"/>
        </w:rPr>
        <w:t>http://www.cfess.org.br/arquivos/deliberacao3comunica-material-midia-</w:t>
      </w:r>
      <w:r>
        <w:rPr>
          <w:rFonts w:asciiTheme="majorHAnsi" w:hAnsiTheme="majorHAnsi"/>
          <w:color w:val="0000FF"/>
          <w:u w:val="single" w:color="0000FF"/>
        </w:rPr>
        <w:fldChar w:fldCharType="end"/>
      </w:r>
      <w:r w:rsidRPr="002221E8">
        <w:rPr>
          <w:rFonts w:asciiTheme="majorHAnsi" w:hAnsiTheme="majorHAnsi"/>
          <w:color w:val="0000FF"/>
          <w:spacing w:val="1"/>
        </w:rPr>
        <w:t xml:space="preserve"> </w:t>
      </w:r>
      <w:r w:rsidRPr="002221E8">
        <w:rPr>
          <w:rFonts w:asciiTheme="majorHAnsi" w:hAnsiTheme="majorHAnsi"/>
          <w:color w:val="0000FF"/>
          <w:u w:val="single" w:color="0000FF"/>
        </w:rPr>
        <w:t>POSNACIONAL-final.pdf&gt;</w:t>
      </w:r>
    </w:p>
    <w:p w14:paraId="0A2A12E4" w14:textId="77777777" w:rsidR="001B3C60" w:rsidRPr="002221E8" w:rsidRDefault="001B3C60" w:rsidP="002B202B">
      <w:pPr>
        <w:tabs>
          <w:tab w:val="left" w:pos="8498"/>
        </w:tabs>
        <w:spacing w:line="276" w:lineRule="auto"/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MOTA, A. E. Espaços ocupacionais e dimensões políticas da prática do assistente social. </w:t>
      </w:r>
      <w:r w:rsidRPr="002221E8">
        <w:rPr>
          <w:rFonts w:asciiTheme="majorHAnsi" w:hAnsiTheme="majorHAnsi"/>
          <w:b/>
        </w:rPr>
        <w:t>Serviço Social &amp;</w:t>
      </w:r>
      <w:r w:rsidRPr="002221E8">
        <w:rPr>
          <w:rFonts w:asciiTheme="majorHAnsi" w:hAnsiTheme="majorHAnsi"/>
          <w:b/>
          <w:spacing w:val="1"/>
        </w:rPr>
        <w:t xml:space="preserve"> </w:t>
      </w:r>
      <w:r w:rsidRPr="002221E8">
        <w:rPr>
          <w:rFonts w:asciiTheme="majorHAnsi" w:hAnsiTheme="majorHAnsi"/>
          <w:b/>
        </w:rPr>
        <w:t>Sociedade</w:t>
      </w:r>
      <w:r w:rsidRPr="002221E8">
        <w:rPr>
          <w:rFonts w:asciiTheme="majorHAnsi" w:hAnsiTheme="majorHAnsi"/>
        </w:rPr>
        <w:t>. São Paulo, n. 120, p. 694-705, out./dez. 2014. Disponível em: &lt;</w:t>
      </w:r>
      <w:r w:rsidRPr="002221E8">
        <w:rPr>
          <w:rFonts w:asciiTheme="majorHAnsi" w:hAnsiTheme="majorHAnsi"/>
          <w:color w:val="0000FF"/>
          <w:u w:val="single" w:color="0000FF"/>
        </w:rPr>
        <w:t>https://doi.org/10.1590/0101-6628.005</w:t>
      </w:r>
      <w:r w:rsidRPr="002221E8">
        <w:rPr>
          <w:rFonts w:asciiTheme="majorHAnsi" w:hAnsiTheme="majorHAnsi"/>
        </w:rPr>
        <w:t>&gt;</w:t>
      </w:r>
    </w:p>
    <w:p w14:paraId="4ABE3A08" w14:textId="5362080F" w:rsidR="0070665B" w:rsidRPr="002221E8" w:rsidRDefault="0070665B" w:rsidP="002B202B">
      <w:pPr>
        <w:tabs>
          <w:tab w:val="left" w:pos="8498"/>
        </w:tabs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RAICHELIS, Raquel. O assistente social como trabalhador assalariado: desafios frente às violações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ab/>
        <w:t xml:space="preserve"> seus direitos. </w:t>
      </w:r>
      <w:r w:rsidRPr="002221E8">
        <w:rPr>
          <w:rFonts w:asciiTheme="majorHAnsi" w:hAnsiTheme="majorHAnsi"/>
          <w:b/>
        </w:rPr>
        <w:t>Serviço Social &amp; Sociedade</w:t>
      </w:r>
      <w:r w:rsidRPr="002221E8">
        <w:rPr>
          <w:rFonts w:asciiTheme="majorHAnsi" w:hAnsiTheme="majorHAnsi"/>
        </w:rPr>
        <w:t>. São Paulo, n. 107, p. 420-437, jul./set. 2011.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u w:val="single"/>
        </w:rPr>
        <w:t>https://doi.org/10.1590/S0101-66282011000300003</w:t>
      </w:r>
      <w:r w:rsidRPr="002221E8">
        <w:rPr>
          <w:rFonts w:asciiTheme="majorHAnsi" w:hAnsiTheme="majorHAnsi"/>
        </w:rPr>
        <w:t>&gt;</w:t>
      </w:r>
    </w:p>
    <w:p w14:paraId="18BE1F62" w14:textId="12A4C63B" w:rsidR="00FD04FA" w:rsidRPr="002221E8" w:rsidRDefault="00E10BAA" w:rsidP="002B202B">
      <w:pPr>
        <w:pStyle w:val="Corpodetexto"/>
        <w:tabs>
          <w:tab w:val="left" w:pos="8498"/>
        </w:tabs>
        <w:spacing w:before="92" w:line="276" w:lineRule="auto"/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YAZBEK, M. C. Expressões da questão social brasileira em tempos de devastação do trabalho.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Revista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Associação Brasileira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de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Ensino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Pesquisa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em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Serviço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Social (ABEPSS).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v.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21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n.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42,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2021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[Crise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>Capitalista,</w:t>
      </w:r>
      <w:r w:rsidRPr="002221E8">
        <w:rPr>
          <w:rFonts w:asciiTheme="majorHAnsi" w:hAnsiTheme="majorHAnsi"/>
          <w:spacing w:val="54"/>
        </w:rPr>
        <w:t xml:space="preserve"> </w:t>
      </w:r>
      <w:r w:rsidRPr="002221E8">
        <w:rPr>
          <w:rFonts w:asciiTheme="majorHAnsi" w:hAnsiTheme="majorHAnsi"/>
        </w:rPr>
        <w:t>Questão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Social</w:t>
      </w:r>
      <w:r w:rsidRPr="002221E8">
        <w:rPr>
          <w:rFonts w:asciiTheme="majorHAnsi" w:hAnsiTheme="majorHAnsi"/>
          <w:spacing w:val="49"/>
        </w:rPr>
        <w:t xml:space="preserve"> </w:t>
      </w:r>
      <w:r w:rsidRPr="002221E8">
        <w:rPr>
          <w:rFonts w:asciiTheme="majorHAnsi" w:hAnsiTheme="majorHAnsi"/>
        </w:rPr>
        <w:t>no</w:t>
      </w:r>
      <w:r w:rsidRPr="002221E8">
        <w:rPr>
          <w:rFonts w:asciiTheme="majorHAnsi" w:hAnsiTheme="majorHAnsi"/>
          <w:spacing w:val="47"/>
        </w:rPr>
        <w:t xml:space="preserve"> </w:t>
      </w:r>
      <w:r w:rsidRPr="002221E8">
        <w:rPr>
          <w:rFonts w:asciiTheme="majorHAnsi" w:hAnsiTheme="majorHAnsi"/>
        </w:rPr>
        <w:t>Brasil</w:t>
      </w:r>
      <w:r w:rsidRPr="002221E8">
        <w:rPr>
          <w:rFonts w:asciiTheme="majorHAnsi" w:hAnsiTheme="majorHAnsi"/>
          <w:spacing w:val="54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Diretrizes</w:t>
      </w:r>
      <w:r w:rsidRPr="002221E8">
        <w:rPr>
          <w:rFonts w:asciiTheme="majorHAnsi" w:hAnsiTheme="majorHAnsi"/>
          <w:spacing w:val="52"/>
        </w:rPr>
        <w:t xml:space="preserve"> </w:t>
      </w:r>
      <w:r w:rsidRPr="002221E8">
        <w:rPr>
          <w:rFonts w:asciiTheme="majorHAnsi" w:hAnsiTheme="majorHAnsi"/>
        </w:rPr>
        <w:t>Curriculares</w:t>
      </w:r>
      <w:r w:rsidRPr="002221E8">
        <w:rPr>
          <w:rFonts w:asciiTheme="majorHAnsi" w:hAnsiTheme="majorHAnsi"/>
          <w:spacing w:val="53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ABEPSS],</w:t>
      </w:r>
      <w:r w:rsidRPr="002221E8">
        <w:rPr>
          <w:rFonts w:asciiTheme="majorHAnsi" w:hAnsiTheme="majorHAnsi"/>
          <w:spacing w:val="50"/>
        </w:rPr>
        <w:t xml:space="preserve"> </w:t>
      </w:r>
      <w:r w:rsidRPr="002221E8">
        <w:rPr>
          <w:rFonts w:asciiTheme="majorHAnsi" w:hAnsiTheme="majorHAnsi"/>
        </w:rPr>
        <w:t>p.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16-30.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53"/>
        </w:rPr>
        <w:t xml:space="preserve"> </w:t>
      </w:r>
      <w:r w:rsidRPr="002221E8">
        <w:rPr>
          <w:rFonts w:asciiTheme="majorHAnsi" w:hAnsiTheme="majorHAnsi"/>
        </w:rPr>
        <w:t>em:</w:t>
      </w:r>
    </w:p>
    <w:p w14:paraId="50C6BA02" w14:textId="5B12BDC9" w:rsidR="00FD04FA" w:rsidRPr="002221E8" w:rsidRDefault="00E10BAA" w:rsidP="002B202B">
      <w:pPr>
        <w:pStyle w:val="Corpodetexto"/>
        <w:tabs>
          <w:tab w:val="left" w:pos="8498"/>
        </w:tabs>
        <w:spacing w:line="249" w:lineRule="exact"/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https://periodicos.ufes.br/temporalis/article/view/37164</w:t>
      </w:r>
      <w:r w:rsidRPr="002221E8">
        <w:rPr>
          <w:rFonts w:asciiTheme="majorHAnsi" w:hAnsiTheme="majorHAnsi"/>
        </w:rPr>
        <w:t>&gt;</w:t>
      </w:r>
    </w:p>
    <w:p w14:paraId="72DABC89" w14:textId="28C77191" w:rsidR="00FD04FA" w:rsidRPr="002221E8" w:rsidRDefault="00FD04FA" w:rsidP="002B202B">
      <w:pPr>
        <w:pStyle w:val="Corpodetexto"/>
        <w:tabs>
          <w:tab w:val="left" w:pos="8498"/>
        </w:tabs>
        <w:spacing w:before="11"/>
        <w:ind w:right="-7"/>
        <w:jc w:val="both"/>
        <w:rPr>
          <w:rFonts w:asciiTheme="majorHAnsi" w:hAnsiTheme="majorHAnsi"/>
        </w:rPr>
      </w:pPr>
    </w:p>
    <w:p w14:paraId="4C7FBD7E" w14:textId="6B40FCDB" w:rsidR="00FD04FA" w:rsidRPr="002221E8" w:rsidRDefault="00E10BAA" w:rsidP="002B202B">
      <w:pPr>
        <w:tabs>
          <w:tab w:val="left" w:pos="8498"/>
        </w:tabs>
        <w:spacing w:before="92"/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  <w:b/>
        </w:rPr>
        <w:t>REFERÊNCIAS</w:t>
      </w:r>
      <w:r w:rsidRPr="002221E8">
        <w:rPr>
          <w:rFonts w:asciiTheme="majorHAnsi" w:hAnsiTheme="majorHAnsi"/>
          <w:b/>
          <w:spacing w:val="-1"/>
        </w:rPr>
        <w:t xml:space="preserve"> </w:t>
      </w:r>
      <w:r w:rsidRPr="002221E8">
        <w:rPr>
          <w:rFonts w:asciiTheme="majorHAnsi" w:hAnsiTheme="majorHAnsi"/>
          <w:b/>
        </w:rPr>
        <w:t>COMPLEMENTARES</w:t>
      </w:r>
      <w:r w:rsidRPr="002221E8">
        <w:rPr>
          <w:rFonts w:asciiTheme="majorHAnsi" w:hAnsiTheme="majorHAnsi"/>
          <w:b/>
          <w:spacing w:val="-1"/>
        </w:rPr>
        <w:t xml:space="preserve"> </w:t>
      </w:r>
      <w:r w:rsidRPr="002221E8">
        <w:rPr>
          <w:rFonts w:asciiTheme="majorHAnsi" w:hAnsiTheme="majorHAnsi"/>
        </w:rPr>
        <w:t>(por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ordem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cronológica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de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uso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na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disciplina)</w:t>
      </w:r>
    </w:p>
    <w:p w14:paraId="18FB2022" w14:textId="7558757D" w:rsidR="00FD04FA" w:rsidRPr="002221E8" w:rsidRDefault="00E10BAA" w:rsidP="002B202B">
      <w:pPr>
        <w:pStyle w:val="Corpodetexto"/>
        <w:tabs>
          <w:tab w:val="left" w:pos="8352"/>
          <w:tab w:val="left" w:pos="8498"/>
        </w:tabs>
        <w:spacing w:before="92" w:line="276" w:lineRule="auto"/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CARDOSO,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I.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C.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C.;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LUSA, M. G.;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CHAVES, M.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P.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S. R.;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SILVA,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M.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T.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Diretrizes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Curriculares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produção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 xml:space="preserve">de conhecimento sobre questões agrária, urbana e ambiental: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 xml:space="preserve">de Ensino e Pesquisa em Serviço Social (ABEPSS). </w:t>
      </w:r>
      <w:proofErr w:type="gramStart"/>
      <w:r w:rsidRPr="002221E8">
        <w:rPr>
          <w:rFonts w:asciiTheme="majorHAnsi" w:hAnsiTheme="majorHAnsi"/>
        </w:rPr>
        <w:t>v.</w:t>
      </w:r>
      <w:proofErr w:type="gramEnd"/>
      <w:r w:rsidRPr="002221E8">
        <w:rPr>
          <w:rFonts w:asciiTheme="majorHAnsi" w:hAnsiTheme="majorHAnsi"/>
        </w:rPr>
        <w:t xml:space="preserve"> 21 n. 42, 2021 [Crise Capitalista, Questão Social no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 xml:space="preserve">Brasil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e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Diretrizes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Curriculares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da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ABEPSS],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p.     </w:t>
      </w:r>
      <w:r w:rsidRPr="002221E8">
        <w:rPr>
          <w:rFonts w:asciiTheme="majorHAnsi" w:hAnsiTheme="majorHAnsi"/>
          <w:spacing w:val="35"/>
        </w:rPr>
        <w:t xml:space="preserve"> </w:t>
      </w:r>
      <w:r w:rsidR="002B202B">
        <w:rPr>
          <w:rFonts w:asciiTheme="majorHAnsi" w:hAnsiTheme="majorHAnsi"/>
        </w:rPr>
        <w:t xml:space="preserve">277-292.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31"/>
        </w:rPr>
        <w:t xml:space="preserve"> </w:t>
      </w:r>
      <w:r w:rsidRPr="002221E8">
        <w:rPr>
          <w:rFonts w:asciiTheme="majorHAnsi" w:hAnsiTheme="majorHAnsi"/>
        </w:rPr>
        <w:t>em:</w:t>
      </w:r>
    </w:p>
    <w:p w14:paraId="750C830D" w14:textId="451CE902" w:rsidR="00FD04FA" w:rsidRPr="002221E8" w:rsidRDefault="00090BA7" w:rsidP="002B202B">
      <w:pPr>
        <w:pStyle w:val="Corpodetexto"/>
        <w:tabs>
          <w:tab w:val="left" w:pos="8498"/>
        </w:tabs>
        <w:spacing w:line="251" w:lineRule="exact"/>
        <w:ind w:right="-7"/>
        <w:jc w:val="both"/>
        <w:rPr>
          <w:rStyle w:val="Hyperlink"/>
          <w:rFonts w:asciiTheme="majorHAnsi" w:hAnsiTheme="majorHAnsi"/>
        </w:rPr>
      </w:pPr>
      <w:hyperlink r:id="rId9" w:history="1">
        <w:r w:rsidR="001B3C60" w:rsidRPr="002221E8">
          <w:rPr>
            <w:rStyle w:val="Hyperlink"/>
            <w:rFonts w:asciiTheme="majorHAnsi" w:hAnsiTheme="majorHAnsi"/>
          </w:rPr>
          <w:t>https://periodicos.ufes.br/temporalis/article/view/37231</w:t>
        </w:r>
      </w:hyperlink>
    </w:p>
    <w:p w14:paraId="04958D0A" w14:textId="77777777" w:rsidR="000934E4" w:rsidRPr="002221E8" w:rsidRDefault="000934E4" w:rsidP="002B202B">
      <w:pPr>
        <w:tabs>
          <w:tab w:val="left" w:pos="8498"/>
        </w:tabs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MANFROI, Vania M., SANTOS, Maria Teresa, et. tal. Inserção dos assistentes sociais no mercado de trabalho do Espírito Santo e de Santa Catarina: tendências da realidade. In: FAGUNDES, Helenara S. e SAMPAIO, Simone S. [org.] </w:t>
      </w:r>
      <w:r w:rsidRPr="002221E8">
        <w:rPr>
          <w:rFonts w:asciiTheme="majorHAnsi" w:hAnsiTheme="majorHAnsi"/>
          <w:b/>
          <w:bCs/>
        </w:rPr>
        <w:t>Questão Social e Direitos Humanos</w:t>
      </w:r>
      <w:r w:rsidRPr="002221E8">
        <w:rPr>
          <w:rFonts w:asciiTheme="majorHAnsi" w:hAnsiTheme="majorHAnsi"/>
        </w:rPr>
        <w:t>. Vol II – Florianópolis: Ed. Da UFSC, 2014. (p. 211-228)</w:t>
      </w:r>
    </w:p>
    <w:p w14:paraId="7850618A" w14:textId="77777777" w:rsidR="000934E4" w:rsidRPr="002221E8" w:rsidRDefault="000934E4" w:rsidP="002B202B">
      <w:pPr>
        <w:pStyle w:val="Corpodetexto"/>
        <w:tabs>
          <w:tab w:val="left" w:pos="8498"/>
        </w:tabs>
        <w:spacing w:before="2"/>
        <w:ind w:right="-7"/>
        <w:jc w:val="both"/>
        <w:rPr>
          <w:rFonts w:asciiTheme="majorHAnsi" w:hAnsiTheme="majorHAnsi"/>
        </w:rPr>
      </w:pPr>
    </w:p>
    <w:p w14:paraId="3EBAF214" w14:textId="77777777" w:rsidR="000934E4" w:rsidRPr="002221E8" w:rsidRDefault="000934E4" w:rsidP="002B202B">
      <w:pPr>
        <w:tabs>
          <w:tab w:val="left" w:pos="8498"/>
        </w:tabs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SARMENTO, H. B. M. Serviço Social, das tradicionais formas de regulação sociopolítica ao redimensionamento de suas funções sociais. In: CFESS; ABEPSS; CEAD. Capacitação em serviço social e política social. (Org’s.): módulo 4. O </w:t>
      </w:r>
      <w:r w:rsidRPr="002221E8">
        <w:rPr>
          <w:rFonts w:asciiTheme="majorHAnsi" w:hAnsiTheme="majorHAnsi"/>
          <w:b/>
        </w:rPr>
        <w:t>trabalho do assistente social e as políticas sociais</w:t>
      </w:r>
      <w:r w:rsidRPr="002221E8">
        <w:rPr>
          <w:rFonts w:asciiTheme="majorHAnsi" w:hAnsiTheme="majorHAnsi"/>
        </w:rPr>
        <w:t>. Brasília: UNB, 2000, v. 04, p. 95-110.</w:t>
      </w:r>
    </w:p>
    <w:p w14:paraId="24E5C85A" w14:textId="77777777" w:rsidR="000934E4" w:rsidRPr="002221E8" w:rsidRDefault="000934E4" w:rsidP="002B202B">
      <w:pPr>
        <w:tabs>
          <w:tab w:val="left" w:pos="8498"/>
        </w:tabs>
        <w:ind w:right="-7"/>
        <w:jc w:val="both"/>
        <w:rPr>
          <w:rFonts w:asciiTheme="majorHAnsi" w:hAnsiTheme="majorHAnsi"/>
        </w:rPr>
      </w:pPr>
    </w:p>
    <w:p w14:paraId="1E43EB6E" w14:textId="77777777" w:rsidR="000934E4" w:rsidRPr="002221E8" w:rsidRDefault="000934E4" w:rsidP="002B202B">
      <w:pPr>
        <w:tabs>
          <w:tab w:val="left" w:pos="8498"/>
        </w:tabs>
        <w:spacing w:before="120"/>
        <w:ind w:right="-7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SILVA e SILVA, Maria Ozanira. Contextualizando o serviço social no processo histórico brasileiro</w:t>
      </w:r>
      <w:r w:rsidRPr="002221E8">
        <w:rPr>
          <w:rFonts w:asciiTheme="majorHAnsi" w:hAnsiTheme="majorHAnsi"/>
          <w:b/>
        </w:rPr>
        <w:t>. SILVA</w:t>
      </w:r>
      <w:r w:rsidRPr="002221E8">
        <w:rPr>
          <w:rFonts w:asciiTheme="majorHAnsi" w:hAnsiTheme="majorHAnsi"/>
        </w:rPr>
        <w:t xml:space="preserve"> e SILVA, Maria Ozanira (coord.). </w:t>
      </w:r>
      <w:r w:rsidRPr="002221E8">
        <w:rPr>
          <w:rFonts w:asciiTheme="majorHAnsi" w:hAnsiTheme="majorHAnsi"/>
          <w:b/>
        </w:rPr>
        <w:t>O serviço social e o popular</w:t>
      </w:r>
      <w:r w:rsidRPr="002221E8">
        <w:rPr>
          <w:rFonts w:asciiTheme="majorHAnsi" w:hAnsiTheme="majorHAnsi"/>
        </w:rPr>
        <w:t>: resgate teórico metodológico do projeto profissional de ruptura. 3.ed. São Paulo: Cortez, 2006. (p. 23 – 70).</w:t>
      </w:r>
    </w:p>
    <w:p w14:paraId="2EABA06C" w14:textId="77777777" w:rsidR="000934E4" w:rsidRPr="002221E8" w:rsidRDefault="000934E4" w:rsidP="002B202B">
      <w:pPr>
        <w:pStyle w:val="Ttulo1"/>
        <w:tabs>
          <w:tab w:val="left" w:pos="8498"/>
        </w:tabs>
        <w:ind w:left="0" w:right="-7" w:hanging="56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2221E8">
        <w:rPr>
          <w:rFonts w:asciiTheme="majorHAnsi" w:hAnsiTheme="majorHAnsi"/>
          <w:b w:val="0"/>
          <w:bCs w:val="0"/>
          <w:sz w:val="22"/>
          <w:szCs w:val="22"/>
        </w:rPr>
        <w:t xml:space="preserve">SILVA, Maria Liduína Oliveira (org). </w:t>
      </w:r>
      <w:r w:rsidRPr="002221E8">
        <w:rPr>
          <w:rFonts w:asciiTheme="majorHAnsi" w:hAnsiTheme="majorHAnsi"/>
          <w:sz w:val="22"/>
          <w:szCs w:val="22"/>
        </w:rPr>
        <w:t>Serviço Social no Brasil</w:t>
      </w:r>
      <w:r w:rsidRPr="002221E8">
        <w:rPr>
          <w:rFonts w:asciiTheme="majorHAnsi" w:hAnsiTheme="majorHAnsi"/>
          <w:b w:val="0"/>
          <w:bCs w:val="0"/>
          <w:sz w:val="22"/>
          <w:szCs w:val="22"/>
        </w:rPr>
        <w:t>: história de resistências e de ruptura com o conservadorismo. São Paulo: Cortez Editora, 2016.</w:t>
      </w:r>
    </w:p>
    <w:p w14:paraId="52398AFA" w14:textId="77777777" w:rsidR="000934E4" w:rsidRPr="002221E8" w:rsidRDefault="000934E4" w:rsidP="002B202B">
      <w:pPr>
        <w:pStyle w:val="Corpodetexto"/>
        <w:tabs>
          <w:tab w:val="left" w:pos="8498"/>
        </w:tabs>
        <w:spacing w:line="251" w:lineRule="exact"/>
        <w:ind w:right="-7"/>
        <w:jc w:val="both"/>
        <w:rPr>
          <w:rFonts w:asciiTheme="majorHAnsi" w:hAnsiTheme="majorHAnsi"/>
        </w:rPr>
      </w:pPr>
    </w:p>
    <w:p w14:paraId="6DA0161C" w14:textId="77777777" w:rsidR="001B3C60" w:rsidRPr="002221E8" w:rsidRDefault="001B3C60" w:rsidP="002B202B">
      <w:pPr>
        <w:pStyle w:val="Corpodetexto"/>
        <w:tabs>
          <w:tab w:val="left" w:pos="8498"/>
        </w:tabs>
        <w:spacing w:line="251" w:lineRule="exact"/>
        <w:ind w:right="-7"/>
        <w:jc w:val="both"/>
        <w:rPr>
          <w:rFonts w:asciiTheme="majorHAnsi" w:hAnsiTheme="majorHAnsi"/>
        </w:rPr>
      </w:pPr>
    </w:p>
    <w:p w14:paraId="7BC224B6" w14:textId="77777777" w:rsidR="001B3C60" w:rsidRPr="002221E8" w:rsidRDefault="001B3C60" w:rsidP="002B202B">
      <w:pPr>
        <w:pStyle w:val="Corpodetexto"/>
        <w:tabs>
          <w:tab w:val="left" w:pos="8498"/>
        </w:tabs>
        <w:spacing w:line="251" w:lineRule="exact"/>
        <w:ind w:right="-7"/>
        <w:jc w:val="both"/>
        <w:rPr>
          <w:rFonts w:asciiTheme="majorHAnsi" w:hAnsiTheme="majorHAnsi"/>
        </w:rPr>
      </w:pPr>
    </w:p>
    <w:p w14:paraId="30EBB1B2" w14:textId="77777777" w:rsidR="008172A4" w:rsidRPr="002221E8" w:rsidRDefault="008172A4" w:rsidP="002B202B">
      <w:pPr>
        <w:pStyle w:val="Corpodetexto"/>
        <w:tabs>
          <w:tab w:val="left" w:pos="8498"/>
        </w:tabs>
        <w:spacing w:line="251" w:lineRule="exact"/>
        <w:ind w:right="-7"/>
        <w:jc w:val="both"/>
        <w:rPr>
          <w:rFonts w:asciiTheme="majorHAnsi" w:hAnsiTheme="majorHAnsi"/>
          <w:b/>
          <w:bCs/>
        </w:rPr>
      </w:pPr>
    </w:p>
    <w:p w14:paraId="50208D47" w14:textId="77777777" w:rsidR="008172A4" w:rsidRPr="002221E8" w:rsidRDefault="008172A4" w:rsidP="002B202B">
      <w:pPr>
        <w:pStyle w:val="Corpodetexto"/>
        <w:spacing w:line="251" w:lineRule="exact"/>
        <w:ind w:left="375"/>
        <w:jc w:val="both"/>
        <w:rPr>
          <w:rFonts w:asciiTheme="majorHAnsi" w:hAnsiTheme="majorHAnsi"/>
          <w:b/>
          <w:bCs/>
        </w:rPr>
      </w:pPr>
    </w:p>
    <w:p w14:paraId="4FCD45C7" w14:textId="5D0CD3A7" w:rsidR="001B3C60" w:rsidRPr="002221E8" w:rsidRDefault="001B3C60" w:rsidP="002B202B">
      <w:pPr>
        <w:pStyle w:val="Corpodetexto"/>
        <w:spacing w:line="251" w:lineRule="exact"/>
        <w:jc w:val="both"/>
        <w:rPr>
          <w:rFonts w:asciiTheme="majorHAnsi" w:hAnsiTheme="majorHAnsi"/>
          <w:b/>
          <w:bCs/>
        </w:rPr>
      </w:pPr>
      <w:r w:rsidRPr="007139BE">
        <w:rPr>
          <w:rFonts w:asciiTheme="majorHAnsi" w:hAnsiTheme="majorHAnsi"/>
          <w:b/>
          <w:bCs/>
          <w:highlight w:val="cyan"/>
        </w:rPr>
        <w:t>UNIDADE II – REALIDADE SOCIAL BRASILEIRA</w:t>
      </w:r>
    </w:p>
    <w:p w14:paraId="510F0154" w14:textId="77777777" w:rsidR="001B3C60" w:rsidRPr="002221E8" w:rsidRDefault="001B3C60" w:rsidP="002B202B">
      <w:pPr>
        <w:pStyle w:val="Corpodetexto"/>
        <w:spacing w:line="251" w:lineRule="exact"/>
        <w:jc w:val="both"/>
        <w:rPr>
          <w:rFonts w:asciiTheme="majorHAnsi" w:hAnsiTheme="majorHAnsi"/>
          <w:b/>
          <w:bCs/>
        </w:rPr>
      </w:pPr>
    </w:p>
    <w:p w14:paraId="3109F2E8" w14:textId="16564EE2" w:rsidR="001B3C60" w:rsidRPr="002221E8" w:rsidRDefault="001B3C60" w:rsidP="002B202B">
      <w:pPr>
        <w:pStyle w:val="Corpodetexto"/>
        <w:spacing w:line="251" w:lineRule="exact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2.1 Análise de Conjutura : o que é, para que serve e como se faz</w:t>
      </w:r>
    </w:p>
    <w:p w14:paraId="57C78C1E" w14:textId="7E08861C" w:rsidR="001B3C60" w:rsidRPr="002221E8" w:rsidRDefault="001B3C60" w:rsidP="002B202B">
      <w:pPr>
        <w:pStyle w:val="Corpodetexto"/>
        <w:spacing w:line="251" w:lineRule="exact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lastRenderedPageBreak/>
        <w:t xml:space="preserve">2.2 </w:t>
      </w:r>
      <w:r w:rsidR="00575751" w:rsidRPr="002221E8">
        <w:rPr>
          <w:rFonts w:asciiTheme="majorHAnsi" w:hAnsiTheme="majorHAnsi"/>
        </w:rPr>
        <w:t>Principais determinações socio-históricas ao contexto brasileiro</w:t>
      </w:r>
    </w:p>
    <w:p w14:paraId="34211A2F" w14:textId="39B75E01" w:rsidR="00575751" w:rsidRPr="002221E8" w:rsidRDefault="00575751" w:rsidP="002B202B">
      <w:pPr>
        <w:pStyle w:val="Corpodetexto"/>
        <w:spacing w:line="251" w:lineRule="exact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2.3 Conjuntura contemporânea e principais desafios ao Projeto Ético Político Profissional</w:t>
      </w:r>
    </w:p>
    <w:p w14:paraId="7B6B3E60" w14:textId="77777777" w:rsidR="006F6089" w:rsidRPr="002221E8" w:rsidRDefault="006F6089" w:rsidP="002B202B">
      <w:pPr>
        <w:pStyle w:val="Corpodetexto"/>
        <w:spacing w:line="251" w:lineRule="exact"/>
        <w:jc w:val="both"/>
        <w:rPr>
          <w:rFonts w:asciiTheme="majorHAnsi" w:hAnsiTheme="majorHAnsi"/>
        </w:rPr>
      </w:pPr>
    </w:p>
    <w:p w14:paraId="712CF30C" w14:textId="77777777" w:rsidR="006F6089" w:rsidRPr="002221E8" w:rsidRDefault="006F6089" w:rsidP="002B202B">
      <w:pPr>
        <w:spacing w:before="92" w:line="251" w:lineRule="exact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IANNI, Otávio. A questão Social. Revista São paulo em Perspectiva. São Paulo: 1991.</w:t>
      </w:r>
    </w:p>
    <w:p w14:paraId="6474F8F6" w14:textId="77777777" w:rsidR="006F6089" w:rsidRPr="002221E8" w:rsidRDefault="006F6089" w:rsidP="002B202B">
      <w:pPr>
        <w:spacing w:before="92" w:line="251" w:lineRule="exact"/>
        <w:jc w:val="both"/>
        <w:rPr>
          <w:rFonts w:asciiTheme="majorHAnsi" w:hAnsiTheme="majorHAnsi"/>
        </w:rPr>
      </w:pPr>
    </w:p>
    <w:p w14:paraId="767FF1F8" w14:textId="77777777" w:rsidR="006F6089" w:rsidRPr="002221E8" w:rsidRDefault="006F6089" w:rsidP="002B202B">
      <w:pPr>
        <w:pStyle w:val="Corpodetexto"/>
        <w:spacing w:before="39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MOURA, Clovis. Dialética Radical do Brasil Negro. Fundação Maurício Grabois. 2ª. Edição, São paulo:2014</w:t>
      </w:r>
    </w:p>
    <w:p w14:paraId="2572B9EC" w14:textId="77777777" w:rsidR="006F6089" w:rsidRPr="002221E8" w:rsidRDefault="006F6089" w:rsidP="002B202B">
      <w:pPr>
        <w:pStyle w:val="Corpodetexto"/>
        <w:spacing w:before="39"/>
        <w:jc w:val="both"/>
        <w:rPr>
          <w:rFonts w:asciiTheme="majorHAnsi" w:hAnsiTheme="majorHAnsi"/>
        </w:rPr>
      </w:pPr>
    </w:p>
    <w:p w14:paraId="3D534BE8" w14:textId="1295C587" w:rsidR="006F6089" w:rsidRPr="002221E8" w:rsidRDefault="006F6089" w:rsidP="002B202B">
      <w:pPr>
        <w:tabs>
          <w:tab w:val="left" w:pos="9682"/>
        </w:tabs>
        <w:spacing w:before="92" w:line="278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SOUZA,</w:t>
      </w:r>
      <w:r w:rsidRPr="002221E8">
        <w:rPr>
          <w:rFonts w:asciiTheme="majorHAnsi" w:hAnsiTheme="majorHAnsi"/>
          <w:spacing w:val="24"/>
        </w:rPr>
        <w:t xml:space="preserve"> </w:t>
      </w:r>
      <w:r w:rsidRPr="002221E8">
        <w:rPr>
          <w:rFonts w:asciiTheme="majorHAnsi" w:hAnsiTheme="majorHAnsi"/>
        </w:rPr>
        <w:t>H.</w:t>
      </w:r>
      <w:r w:rsidRPr="002221E8">
        <w:rPr>
          <w:rFonts w:asciiTheme="majorHAnsi" w:hAnsiTheme="majorHAnsi"/>
          <w:spacing w:val="25"/>
        </w:rPr>
        <w:t xml:space="preserve"> </w:t>
      </w:r>
      <w:r w:rsidRPr="002221E8">
        <w:rPr>
          <w:rFonts w:asciiTheme="majorHAnsi" w:hAnsiTheme="majorHAnsi"/>
        </w:rPr>
        <w:t>J.</w:t>
      </w:r>
      <w:r w:rsidRPr="002221E8">
        <w:rPr>
          <w:rFonts w:asciiTheme="majorHAnsi" w:hAnsiTheme="majorHAnsi"/>
          <w:spacing w:val="20"/>
        </w:rPr>
        <w:t xml:space="preserve"> </w:t>
      </w:r>
      <w:r w:rsidRPr="002221E8">
        <w:rPr>
          <w:rFonts w:asciiTheme="majorHAnsi" w:hAnsiTheme="majorHAnsi"/>
        </w:rPr>
        <w:t>de.</w:t>
      </w:r>
      <w:r w:rsidRPr="002221E8">
        <w:rPr>
          <w:rFonts w:asciiTheme="majorHAnsi" w:hAnsiTheme="majorHAnsi"/>
          <w:spacing w:val="24"/>
        </w:rPr>
        <w:t xml:space="preserve"> </w:t>
      </w:r>
      <w:r w:rsidRPr="002221E8">
        <w:rPr>
          <w:rFonts w:asciiTheme="majorHAnsi" w:hAnsiTheme="majorHAnsi"/>
          <w:b/>
        </w:rPr>
        <w:t>Como</w:t>
      </w:r>
      <w:r w:rsidRPr="002221E8">
        <w:rPr>
          <w:rFonts w:asciiTheme="majorHAnsi" w:hAnsiTheme="majorHAnsi"/>
          <w:b/>
          <w:spacing w:val="17"/>
        </w:rPr>
        <w:t xml:space="preserve"> </w:t>
      </w:r>
      <w:r w:rsidRPr="002221E8">
        <w:rPr>
          <w:rFonts w:asciiTheme="majorHAnsi" w:hAnsiTheme="majorHAnsi"/>
          <w:b/>
        </w:rPr>
        <w:t>se</w:t>
      </w:r>
      <w:r w:rsidRPr="002221E8">
        <w:rPr>
          <w:rFonts w:asciiTheme="majorHAnsi" w:hAnsiTheme="majorHAnsi"/>
          <w:b/>
          <w:spacing w:val="20"/>
        </w:rPr>
        <w:t xml:space="preserve"> </w:t>
      </w:r>
      <w:r w:rsidRPr="002221E8">
        <w:rPr>
          <w:rFonts w:asciiTheme="majorHAnsi" w:hAnsiTheme="majorHAnsi"/>
          <w:b/>
        </w:rPr>
        <w:t>faz</w:t>
      </w:r>
      <w:r w:rsidRPr="002221E8">
        <w:rPr>
          <w:rFonts w:asciiTheme="majorHAnsi" w:hAnsiTheme="majorHAnsi"/>
          <w:b/>
          <w:spacing w:val="20"/>
        </w:rPr>
        <w:t xml:space="preserve"> </w:t>
      </w:r>
      <w:r w:rsidRPr="002221E8">
        <w:rPr>
          <w:rFonts w:asciiTheme="majorHAnsi" w:hAnsiTheme="majorHAnsi"/>
          <w:b/>
        </w:rPr>
        <w:t>análise</w:t>
      </w:r>
      <w:r w:rsidRPr="002221E8">
        <w:rPr>
          <w:rFonts w:asciiTheme="majorHAnsi" w:hAnsiTheme="majorHAnsi"/>
          <w:b/>
          <w:spacing w:val="20"/>
        </w:rPr>
        <w:t xml:space="preserve"> </w:t>
      </w:r>
      <w:r w:rsidRPr="002221E8">
        <w:rPr>
          <w:rFonts w:asciiTheme="majorHAnsi" w:hAnsiTheme="majorHAnsi"/>
          <w:b/>
        </w:rPr>
        <w:t>de</w:t>
      </w:r>
      <w:r w:rsidRPr="002221E8">
        <w:rPr>
          <w:rFonts w:asciiTheme="majorHAnsi" w:hAnsiTheme="majorHAnsi"/>
          <w:b/>
          <w:spacing w:val="15"/>
        </w:rPr>
        <w:t xml:space="preserve"> </w:t>
      </w:r>
      <w:r w:rsidRPr="002221E8">
        <w:rPr>
          <w:rFonts w:asciiTheme="majorHAnsi" w:hAnsiTheme="majorHAnsi"/>
          <w:b/>
        </w:rPr>
        <w:t>conjuntura.</w:t>
      </w:r>
      <w:r w:rsidRPr="002221E8">
        <w:rPr>
          <w:rFonts w:asciiTheme="majorHAnsi" w:hAnsiTheme="majorHAnsi"/>
          <w:b/>
          <w:spacing w:val="24"/>
        </w:rPr>
        <w:t xml:space="preserve"> </w:t>
      </w:r>
      <w:r w:rsidRPr="002221E8">
        <w:rPr>
          <w:rFonts w:asciiTheme="majorHAnsi" w:hAnsiTheme="majorHAnsi"/>
        </w:rPr>
        <w:t>Petrópolis:</w:t>
      </w:r>
      <w:r w:rsidRPr="002221E8">
        <w:rPr>
          <w:rFonts w:asciiTheme="majorHAnsi" w:hAnsiTheme="majorHAnsi"/>
          <w:spacing w:val="18"/>
        </w:rPr>
        <w:t xml:space="preserve"> </w:t>
      </w:r>
      <w:r w:rsidRPr="002221E8">
        <w:rPr>
          <w:rFonts w:asciiTheme="majorHAnsi" w:hAnsiTheme="majorHAnsi"/>
        </w:rPr>
        <w:t>Editora</w:t>
      </w:r>
      <w:r w:rsidRPr="002221E8">
        <w:rPr>
          <w:rFonts w:asciiTheme="majorHAnsi" w:hAnsiTheme="majorHAnsi"/>
          <w:spacing w:val="20"/>
        </w:rPr>
        <w:t xml:space="preserve"> </w:t>
      </w:r>
      <w:r w:rsidRPr="002221E8">
        <w:rPr>
          <w:rFonts w:asciiTheme="majorHAnsi" w:hAnsiTheme="majorHAnsi"/>
        </w:rPr>
        <w:t>Vozes,</w:t>
      </w:r>
      <w:r w:rsidRPr="002221E8">
        <w:rPr>
          <w:rFonts w:asciiTheme="majorHAnsi" w:hAnsiTheme="majorHAnsi"/>
          <w:spacing w:val="20"/>
        </w:rPr>
        <w:t xml:space="preserve"> </w:t>
      </w:r>
      <w:r w:rsidRPr="002221E8">
        <w:rPr>
          <w:rFonts w:asciiTheme="majorHAnsi" w:hAnsiTheme="majorHAnsi"/>
        </w:rPr>
        <w:t>2014.</w:t>
      </w:r>
      <w:r w:rsidRPr="002221E8">
        <w:rPr>
          <w:rFonts w:asciiTheme="majorHAnsi" w:hAnsiTheme="majorHAnsi"/>
          <w:spacing w:val="25"/>
        </w:rPr>
        <w:t xml:space="preserve"> </w:t>
      </w:r>
      <w:r w:rsidRPr="002221E8">
        <w:rPr>
          <w:rFonts w:asciiTheme="majorHAnsi" w:hAnsiTheme="majorHAnsi"/>
        </w:rPr>
        <w:t>p.7-18;</w:t>
      </w:r>
      <w:r w:rsidRPr="002221E8">
        <w:rPr>
          <w:rFonts w:asciiTheme="majorHAnsi" w:hAnsiTheme="majorHAnsi"/>
          <w:spacing w:val="18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20"/>
        </w:rPr>
        <w:t xml:space="preserve"> </w:t>
      </w:r>
      <w:r w:rsidRPr="002221E8">
        <w:rPr>
          <w:rFonts w:asciiTheme="majorHAnsi" w:hAnsiTheme="majorHAnsi"/>
        </w:rPr>
        <w:t>45-53.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>Disponível</w:t>
      </w:r>
      <w:r w:rsidR="008172A4" w:rsidRPr="002221E8">
        <w:rPr>
          <w:rFonts w:asciiTheme="majorHAnsi" w:hAnsiTheme="majorHAnsi"/>
        </w:rPr>
        <w:t xml:space="preserve"> </w:t>
      </w:r>
      <w:r w:rsidRPr="002221E8">
        <w:rPr>
          <w:rFonts w:asciiTheme="majorHAnsi" w:hAnsiTheme="majorHAnsi"/>
          <w:spacing w:val="-2"/>
        </w:rPr>
        <w:t>em:</w:t>
      </w:r>
    </w:p>
    <w:p w14:paraId="3F93CD76" w14:textId="77777777" w:rsidR="006F6089" w:rsidRPr="002221E8" w:rsidRDefault="006F6089" w:rsidP="002B202B">
      <w:pPr>
        <w:pStyle w:val="Corpodetexto"/>
        <w:spacing w:line="247" w:lineRule="exact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https://edisciplinas.usp.br/pluginfile.php/4075910/mod_resource/content/0/BETINHO%20-</w:t>
      </w:r>
    </w:p>
    <w:p w14:paraId="243DFAF7" w14:textId="77777777" w:rsidR="006F6089" w:rsidRPr="002221E8" w:rsidRDefault="006F6089" w:rsidP="002B202B">
      <w:pPr>
        <w:pStyle w:val="Corpodetexto"/>
        <w:spacing w:before="39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  <w:color w:val="0000FF"/>
          <w:u w:val="single" w:color="0000FF"/>
        </w:rPr>
        <w:t>%20An%C3%A1lise%20de%20Conjuntura%20-%20alta%20qualidade.pdf</w:t>
      </w:r>
      <w:r w:rsidRPr="002221E8">
        <w:rPr>
          <w:rFonts w:asciiTheme="majorHAnsi" w:hAnsiTheme="majorHAnsi"/>
        </w:rPr>
        <w:t>&gt;</w:t>
      </w:r>
    </w:p>
    <w:p w14:paraId="78D19A10" w14:textId="77777777" w:rsidR="006F6089" w:rsidRPr="002221E8" w:rsidRDefault="006F6089" w:rsidP="002B202B">
      <w:pPr>
        <w:pStyle w:val="Corpodetexto"/>
        <w:spacing w:before="39"/>
        <w:jc w:val="both"/>
        <w:rPr>
          <w:rFonts w:asciiTheme="majorHAnsi" w:hAnsiTheme="majorHAnsi"/>
          <w:color w:val="0000FF"/>
          <w:u w:val="single" w:color="0000FF"/>
        </w:rPr>
      </w:pPr>
    </w:p>
    <w:p w14:paraId="5E3AAF20" w14:textId="75C57BE7" w:rsidR="006F6089" w:rsidRPr="002221E8" w:rsidRDefault="006F6089" w:rsidP="002B202B">
      <w:pPr>
        <w:spacing w:before="91"/>
        <w:jc w:val="both"/>
        <w:rPr>
          <w:rFonts w:asciiTheme="majorHAnsi" w:hAnsiTheme="majorHAnsi"/>
          <w:b/>
          <w:spacing w:val="-1"/>
        </w:rPr>
      </w:pPr>
      <w:r w:rsidRPr="002221E8">
        <w:rPr>
          <w:rFonts w:asciiTheme="majorHAnsi" w:hAnsiTheme="majorHAnsi"/>
          <w:b/>
        </w:rPr>
        <w:t>REFERÊNCIAS</w:t>
      </w:r>
      <w:r w:rsidRPr="002221E8">
        <w:rPr>
          <w:rFonts w:asciiTheme="majorHAnsi" w:hAnsiTheme="majorHAnsi"/>
          <w:b/>
          <w:spacing w:val="-1"/>
        </w:rPr>
        <w:t xml:space="preserve"> </w:t>
      </w:r>
      <w:r w:rsidRPr="002221E8">
        <w:rPr>
          <w:rFonts w:asciiTheme="majorHAnsi" w:hAnsiTheme="majorHAnsi"/>
          <w:b/>
        </w:rPr>
        <w:t>COMPLEMENTARES</w:t>
      </w:r>
      <w:r w:rsidRPr="002221E8">
        <w:rPr>
          <w:rFonts w:asciiTheme="majorHAnsi" w:hAnsiTheme="majorHAnsi"/>
          <w:b/>
          <w:spacing w:val="-1"/>
        </w:rPr>
        <w:t xml:space="preserve"> </w:t>
      </w:r>
    </w:p>
    <w:p w14:paraId="660C2C35" w14:textId="77777777" w:rsidR="000934E4" w:rsidRPr="002221E8" w:rsidRDefault="000934E4" w:rsidP="002B202B">
      <w:pPr>
        <w:spacing w:before="91" w:line="360" w:lineRule="auto"/>
        <w:jc w:val="both"/>
        <w:rPr>
          <w:rFonts w:asciiTheme="majorHAnsi" w:hAnsiTheme="majorHAnsi"/>
          <w:b/>
          <w:spacing w:val="-1"/>
        </w:rPr>
      </w:pPr>
    </w:p>
    <w:p w14:paraId="6CF68E8A" w14:textId="77777777" w:rsidR="000934E4" w:rsidRPr="002221E8" w:rsidRDefault="000934E4" w:rsidP="002B202B">
      <w:pPr>
        <w:widowControl/>
        <w:suppressAutoHyphens/>
        <w:autoSpaceDE/>
        <w:autoSpaceDN/>
        <w:spacing w:line="360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BRESCIANI, M. S. </w:t>
      </w:r>
      <w:r w:rsidRPr="002221E8">
        <w:rPr>
          <w:rFonts w:asciiTheme="majorHAnsi" w:hAnsiTheme="majorHAnsi"/>
          <w:b/>
        </w:rPr>
        <w:t>Londres e Paris no Séc. XIX:  o espetáculo da pobreza</w:t>
      </w:r>
      <w:r w:rsidRPr="002221E8">
        <w:rPr>
          <w:rFonts w:asciiTheme="majorHAnsi" w:hAnsiTheme="majorHAnsi"/>
        </w:rPr>
        <w:t>. São Paulo: Editora Brasiliense, 1982.</w:t>
      </w:r>
    </w:p>
    <w:p w14:paraId="5C5FD250" w14:textId="77777777" w:rsidR="000934E4" w:rsidRPr="002221E8" w:rsidRDefault="000934E4" w:rsidP="002B202B">
      <w:pPr>
        <w:spacing w:line="360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PASTORINI, A. A categoria questão social em debate. São Paulo: Cortez Editora, 2007 (Coleção Questões da Nossa Época, 109)</w:t>
      </w:r>
    </w:p>
    <w:p w14:paraId="6B0DD59A" w14:textId="77777777" w:rsidR="000934E4" w:rsidRPr="002221E8" w:rsidRDefault="000934E4" w:rsidP="002B202B">
      <w:pPr>
        <w:pStyle w:val="Corpodetexto"/>
        <w:spacing w:before="92" w:line="276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SOUZA, C. L. S.; TELES, H. Pressupostos para uma análise histórico-estrutural da questão social no Brasil.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 de Ensino e Pesquisa em Serviço Social (ABEPSS). v. 21 n.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42, 2021 [Crise Capitalista, Questão Social no Brasil e Diretrizes Curriculares da ABEPSS], p. 44-61.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https://periodicos.ufes.br/temporalis/article/view/37233</w:t>
      </w:r>
      <w:r w:rsidRPr="002221E8">
        <w:rPr>
          <w:rFonts w:asciiTheme="majorHAnsi" w:hAnsiTheme="majorHAnsi"/>
        </w:rPr>
        <w:t>&gt;</w:t>
      </w:r>
    </w:p>
    <w:p w14:paraId="6C49ECC9" w14:textId="77777777" w:rsidR="000934E4" w:rsidRPr="002221E8" w:rsidRDefault="000934E4" w:rsidP="002B202B">
      <w:pPr>
        <w:spacing w:before="91"/>
        <w:jc w:val="both"/>
        <w:rPr>
          <w:rFonts w:asciiTheme="majorHAnsi" w:hAnsiTheme="majorHAnsi"/>
        </w:rPr>
      </w:pPr>
    </w:p>
    <w:p w14:paraId="38C15F5E" w14:textId="233E623C" w:rsidR="006F6089" w:rsidRPr="002221E8" w:rsidRDefault="007139BE" w:rsidP="002B202B">
      <w:pPr>
        <w:pStyle w:val="Ttulo3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6F6089" w:rsidRPr="002221E8">
        <w:rPr>
          <w:rFonts w:asciiTheme="majorHAnsi" w:hAnsiTheme="majorHAnsi"/>
        </w:rPr>
        <w:t>ateriais</w:t>
      </w:r>
      <w:r w:rsidR="006F6089" w:rsidRPr="002221E8">
        <w:rPr>
          <w:rFonts w:asciiTheme="majorHAnsi" w:hAnsiTheme="majorHAnsi"/>
          <w:spacing w:val="2"/>
        </w:rPr>
        <w:t xml:space="preserve"> </w:t>
      </w:r>
      <w:r w:rsidR="006F6089" w:rsidRPr="002221E8">
        <w:rPr>
          <w:rFonts w:asciiTheme="majorHAnsi" w:hAnsiTheme="majorHAnsi"/>
        </w:rPr>
        <w:t>de apoio</w:t>
      </w:r>
      <w:r w:rsidR="006F6089" w:rsidRPr="002221E8">
        <w:rPr>
          <w:rFonts w:asciiTheme="majorHAnsi" w:hAnsiTheme="majorHAnsi"/>
          <w:spacing w:val="-4"/>
        </w:rPr>
        <w:t xml:space="preserve"> </w:t>
      </w:r>
      <w:r w:rsidR="006F6089" w:rsidRPr="002221E8">
        <w:rPr>
          <w:rFonts w:asciiTheme="majorHAnsi" w:hAnsiTheme="majorHAnsi"/>
        </w:rPr>
        <w:t>didático-pedagógico:</w:t>
      </w:r>
    </w:p>
    <w:p w14:paraId="3BBEF385" w14:textId="77777777" w:rsidR="006F6089" w:rsidRPr="002221E8" w:rsidRDefault="006F6089" w:rsidP="002B202B">
      <w:pPr>
        <w:pStyle w:val="Corpodetexto"/>
        <w:spacing w:before="6"/>
        <w:jc w:val="both"/>
        <w:rPr>
          <w:rFonts w:asciiTheme="majorHAnsi" w:hAnsiTheme="majorHAnsi"/>
        </w:rPr>
      </w:pPr>
    </w:p>
    <w:p w14:paraId="5DA02A67" w14:textId="77777777" w:rsidR="002B202B" w:rsidRDefault="006F6089" w:rsidP="002B202B">
      <w:pPr>
        <w:tabs>
          <w:tab w:val="left" w:pos="1786"/>
          <w:tab w:val="left" w:pos="2842"/>
          <w:tab w:val="left" w:pos="3370"/>
          <w:tab w:val="left" w:pos="4623"/>
          <w:tab w:val="left" w:pos="5098"/>
          <w:tab w:val="left" w:pos="6389"/>
          <w:tab w:val="left" w:pos="7263"/>
          <w:tab w:val="left" w:pos="8607"/>
          <w:tab w:val="left" w:pos="9317"/>
        </w:tabs>
        <w:spacing w:before="92" w:line="278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TEMPERO</w:t>
      </w:r>
      <w:r w:rsidRPr="002221E8">
        <w:rPr>
          <w:rFonts w:asciiTheme="majorHAnsi" w:hAnsiTheme="majorHAnsi"/>
        </w:rPr>
        <w:tab/>
        <w:t>DRAG.</w:t>
      </w:r>
      <w:r w:rsidRPr="002221E8">
        <w:rPr>
          <w:rFonts w:asciiTheme="majorHAnsi" w:hAnsiTheme="majorHAnsi"/>
        </w:rPr>
        <w:tab/>
      </w:r>
      <w:r w:rsidRPr="002221E8">
        <w:rPr>
          <w:rFonts w:asciiTheme="majorHAnsi" w:hAnsiTheme="majorHAnsi"/>
          <w:b/>
        </w:rPr>
        <w:t>A</w:t>
      </w:r>
      <w:r w:rsidRPr="002221E8">
        <w:rPr>
          <w:rFonts w:asciiTheme="majorHAnsi" w:hAnsiTheme="majorHAnsi"/>
          <w:b/>
        </w:rPr>
        <w:tab/>
        <w:t>realidade</w:t>
      </w:r>
      <w:r w:rsidRPr="002221E8">
        <w:rPr>
          <w:rFonts w:asciiTheme="majorHAnsi" w:hAnsiTheme="majorHAnsi"/>
          <w:b/>
        </w:rPr>
        <w:tab/>
        <w:t>é</w:t>
      </w:r>
      <w:r w:rsidRPr="002221E8">
        <w:rPr>
          <w:rFonts w:asciiTheme="majorHAnsi" w:hAnsiTheme="majorHAnsi"/>
          <w:b/>
        </w:rPr>
        <w:tab/>
        <w:t>subjetiva</w:t>
      </w:r>
      <w:r w:rsidRPr="002221E8">
        <w:rPr>
          <w:rFonts w:asciiTheme="majorHAnsi" w:hAnsiTheme="majorHAnsi"/>
        </w:rPr>
        <w:t>.</w:t>
      </w:r>
      <w:r w:rsidRPr="002221E8">
        <w:rPr>
          <w:rFonts w:asciiTheme="majorHAnsi" w:hAnsiTheme="majorHAnsi"/>
        </w:rPr>
        <w:tab/>
        <w:t>2020.</w:t>
      </w:r>
      <w:r w:rsidRPr="002221E8">
        <w:rPr>
          <w:rFonts w:asciiTheme="majorHAnsi" w:hAnsiTheme="majorHAnsi"/>
        </w:rPr>
        <w:tab/>
        <w:t>Disponível</w:t>
      </w:r>
      <w:r w:rsidRPr="002221E8">
        <w:rPr>
          <w:rFonts w:asciiTheme="majorHAnsi" w:hAnsiTheme="majorHAnsi"/>
        </w:rPr>
        <w:tab/>
        <w:t>em:</w:t>
      </w:r>
      <w:proofErr w:type="gramStart"/>
      <w:r w:rsidRPr="002221E8">
        <w:rPr>
          <w:rFonts w:asciiTheme="majorHAnsi" w:hAnsiTheme="majorHAnsi"/>
        </w:rPr>
        <w:tab/>
      </w:r>
      <w:proofErr w:type="gramEnd"/>
    </w:p>
    <w:p w14:paraId="2791033E" w14:textId="6487A422" w:rsidR="006F6089" w:rsidRPr="002221E8" w:rsidRDefault="006F6089" w:rsidP="002B202B">
      <w:pPr>
        <w:tabs>
          <w:tab w:val="left" w:pos="1786"/>
          <w:tab w:val="left" w:pos="2842"/>
          <w:tab w:val="left" w:pos="3370"/>
          <w:tab w:val="left" w:pos="4623"/>
          <w:tab w:val="left" w:pos="5098"/>
          <w:tab w:val="left" w:pos="6389"/>
          <w:tab w:val="left" w:pos="7263"/>
          <w:tab w:val="left" w:pos="8607"/>
          <w:tab w:val="left" w:pos="9317"/>
        </w:tabs>
        <w:spacing w:before="92" w:line="278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  <w:spacing w:val="-1"/>
        </w:rPr>
        <w:t>&lt;</w:t>
      </w:r>
      <w:r w:rsidRPr="002221E8">
        <w:rPr>
          <w:rFonts w:asciiTheme="majorHAnsi" w:hAnsiTheme="majorHAnsi"/>
          <w:color w:val="0000FF"/>
          <w:spacing w:val="-1"/>
          <w:u w:val="single" w:color="0000FF"/>
        </w:rPr>
        <w:t>youtu-</w:t>
      </w:r>
      <w:r w:rsidRPr="002221E8">
        <w:rPr>
          <w:rFonts w:asciiTheme="majorHAnsi" w:hAnsiTheme="majorHAnsi"/>
          <w:color w:val="0000FF"/>
          <w:spacing w:val="-52"/>
        </w:rPr>
        <w:t xml:space="preserve"> </w:t>
      </w:r>
      <w:r w:rsidRPr="002221E8">
        <w:rPr>
          <w:rFonts w:asciiTheme="majorHAnsi" w:hAnsiTheme="majorHAnsi"/>
          <w:color w:val="0000FF"/>
          <w:u w:val="single" w:color="0000FF"/>
        </w:rPr>
        <w:t>be.com/watch?v=</w:t>
      </w:r>
      <w:proofErr w:type="gramStart"/>
      <w:r w:rsidRPr="002221E8">
        <w:rPr>
          <w:rFonts w:asciiTheme="majorHAnsi" w:hAnsiTheme="majorHAnsi"/>
          <w:color w:val="0000FF"/>
          <w:u w:val="single" w:color="0000FF"/>
        </w:rPr>
        <w:t>kdHmy0</w:t>
      </w:r>
      <w:proofErr w:type="gramEnd"/>
      <w:r w:rsidRPr="002221E8">
        <w:rPr>
          <w:rFonts w:asciiTheme="majorHAnsi" w:hAnsiTheme="majorHAnsi"/>
          <w:color w:val="0000FF"/>
          <w:u w:val="single" w:color="0000FF"/>
        </w:rPr>
        <w:t>_Rkcw</w:t>
      </w:r>
      <w:r w:rsidRPr="002221E8">
        <w:rPr>
          <w:rFonts w:asciiTheme="majorHAnsi" w:hAnsiTheme="majorHAnsi"/>
        </w:rPr>
        <w:t>&gt;</w:t>
      </w:r>
    </w:p>
    <w:p w14:paraId="013637C5" w14:textId="77777777" w:rsidR="006F6089" w:rsidRPr="002221E8" w:rsidRDefault="006F6089" w:rsidP="002B202B">
      <w:pPr>
        <w:pStyle w:val="Corpodetexto"/>
        <w:jc w:val="both"/>
        <w:rPr>
          <w:rFonts w:asciiTheme="majorHAnsi" w:hAnsiTheme="majorHAnsi"/>
        </w:rPr>
      </w:pPr>
    </w:p>
    <w:p w14:paraId="180636AB" w14:textId="77777777" w:rsidR="006F6089" w:rsidRPr="002221E8" w:rsidRDefault="006F6089" w:rsidP="002B202B">
      <w:pPr>
        <w:pStyle w:val="Corpodetexto"/>
        <w:spacing w:before="91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NÚCLEO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DE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SERVIÇO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SOCIAL,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MÍDIA,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CULTURA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11"/>
        </w:rPr>
        <w:t xml:space="preserve"> </w:t>
      </w:r>
      <w:r w:rsidRPr="002221E8">
        <w:rPr>
          <w:rFonts w:asciiTheme="majorHAnsi" w:hAnsiTheme="majorHAnsi"/>
        </w:rPr>
        <w:t>QUESTÃO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SOCIAL.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Social</w:t>
      </w:r>
      <w:r w:rsidRPr="002221E8">
        <w:rPr>
          <w:rFonts w:asciiTheme="majorHAnsi" w:hAnsiTheme="majorHAnsi"/>
          <w:spacing w:val="8"/>
        </w:rPr>
        <w:t xml:space="preserve"> </w:t>
      </w:r>
      <w:r w:rsidRPr="002221E8">
        <w:rPr>
          <w:rFonts w:asciiTheme="majorHAnsi" w:hAnsiTheme="majorHAnsi"/>
        </w:rPr>
        <w:t>em</w:t>
      </w:r>
      <w:r w:rsidRPr="002221E8">
        <w:rPr>
          <w:rFonts w:asciiTheme="majorHAnsi" w:hAnsiTheme="majorHAnsi"/>
          <w:spacing w:val="8"/>
        </w:rPr>
        <w:t xml:space="preserve"> </w:t>
      </w:r>
      <w:r w:rsidRPr="002221E8">
        <w:rPr>
          <w:rFonts w:asciiTheme="majorHAnsi" w:hAnsiTheme="majorHAnsi"/>
        </w:rPr>
        <w:t>questão:</w:t>
      </w:r>
      <w:r w:rsidRPr="002221E8">
        <w:rPr>
          <w:rFonts w:asciiTheme="majorHAnsi" w:hAnsiTheme="majorHAnsi"/>
          <w:spacing w:val="7"/>
        </w:rPr>
        <w:t xml:space="preserve"> </w:t>
      </w:r>
      <w:r w:rsidRPr="002221E8">
        <w:rPr>
          <w:rFonts w:asciiTheme="majorHAnsi" w:hAnsiTheme="majorHAnsi"/>
        </w:rPr>
        <w:t>retros-</w:t>
      </w:r>
    </w:p>
    <w:p w14:paraId="416BF725" w14:textId="77777777" w:rsidR="006F6089" w:rsidRPr="002221E8" w:rsidRDefault="006F6089" w:rsidP="002B202B">
      <w:pPr>
        <w:pStyle w:val="Corpodetexto"/>
        <w:spacing w:before="40" w:line="278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pectiva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2019</w:t>
      </w:r>
      <w:r w:rsidRPr="002221E8">
        <w:rPr>
          <w:rFonts w:asciiTheme="majorHAnsi" w:hAnsiTheme="majorHAnsi"/>
          <w:spacing w:val="50"/>
        </w:rPr>
        <w:t xml:space="preserve"> </w:t>
      </w:r>
      <w:r w:rsidRPr="002221E8">
        <w:rPr>
          <w:rFonts w:asciiTheme="majorHAnsi" w:hAnsiTheme="majorHAnsi"/>
        </w:rPr>
        <w:t>[mídia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Serviço</w:t>
      </w:r>
      <w:r w:rsidRPr="002221E8">
        <w:rPr>
          <w:rFonts w:asciiTheme="majorHAnsi" w:hAnsiTheme="majorHAnsi"/>
          <w:spacing w:val="45"/>
        </w:rPr>
        <w:t xml:space="preserve"> </w:t>
      </w:r>
      <w:r w:rsidRPr="002221E8">
        <w:rPr>
          <w:rFonts w:asciiTheme="majorHAnsi" w:hAnsiTheme="majorHAnsi"/>
        </w:rPr>
        <w:t>Social].</w:t>
      </w:r>
      <w:r w:rsidRPr="002221E8">
        <w:rPr>
          <w:rFonts w:asciiTheme="majorHAnsi" w:hAnsiTheme="majorHAnsi"/>
          <w:spacing w:val="52"/>
        </w:rPr>
        <w:t xml:space="preserve"> </w:t>
      </w:r>
      <w:r w:rsidRPr="002221E8">
        <w:rPr>
          <w:rFonts w:asciiTheme="majorHAnsi" w:hAnsiTheme="majorHAnsi"/>
        </w:rPr>
        <w:t>2020.</w:t>
      </w:r>
      <w:r w:rsidRPr="002221E8">
        <w:rPr>
          <w:rFonts w:asciiTheme="majorHAnsi" w:hAnsiTheme="majorHAnsi"/>
          <w:spacing w:val="52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46"/>
        </w:rPr>
        <w:t xml:space="preserve"> </w:t>
      </w: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</w:t>
      </w:r>
      <w:hyperlink r:id="rId10">
        <w:r w:rsidRPr="002221E8">
          <w:rPr>
            <w:rFonts w:asciiTheme="majorHAnsi" w:hAnsiTheme="majorHAnsi"/>
            <w:color w:val="0000FF"/>
            <w:u w:val="single" w:color="0000FF"/>
          </w:rPr>
          <w:t>www.radiotube.org.br/audio-</w:t>
        </w:r>
      </w:hyperlink>
      <w:r w:rsidRPr="002221E8">
        <w:rPr>
          <w:rFonts w:asciiTheme="majorHAnsi" w:hAnsiTheme="majorHAnsi"/>
          <w:color w:val="0000FF"/>
          <w:spacing w:val="-52"/>
        </w:rPr>
        <w:t xml:space="preserve"> </w:t>
      </w:r>
      <w:r w:rsidRPr="002221E8">
        <w:rPr>
          <w:rFonts w:asciiTheme="majorHAnsi" w:hAnsiTheme="majorHAnsi"/>
          <w:color w:val="0000FF"/>
          <w:u w:val="single" w:color="0000FF"/>
        </w:rPr>
        <w:t>4485jyqwDtyMK</w:t>
      </w:r>
      <w:r w:rsidRPr="002221E8">
        <w:rPr>
          <w:rFonts w:asciiTheme="majorHAnsi" w:hAnsiTheme="majorHAnsi"/>
        </w:rPr>
        <w:t>&gt;</w:t>
      </w:r>
    </w:p>
    <w:p w14:paraId="65F50E2F" w14:textId="77777777" w:rsidR="006F6089" w:rsidRPr="002221E8" w:rsidRDefault="006F6089" w:rsidP="002B202B">
      <w:pPr>
        <w:pStyle w:val="Corpodetexto"/>
        <w:jc w:val="both"/>
        <w:rPr>
          <w:rFonts w:asciiTheme="majorHAnsi" w:hAnsiTheme="majorHAnsi"/>
        </w:rPr>
      </w:pPr>
    </w:p>
    <w:p w14:paraId="052E0B07" w14:textId="77777777" w:rsidR="006F6089" w:rsidRPr="002221E8" w:rsidRDefault="006F6089" w:rsidP="002B202B">
      <w:pPr>
        <w:tabs>
          <w:tab w:val="left" w:pos="1085"/>
          <w:tab w:val="left" w:pos="1954"/>
          <w:tab w:val="left" w:pos="3010"/>
          <w:tab w:val="left" w:pos="3456"/>
          <w:tab w:val="left" w:pos="4527"/>
          <w:tab w:val="left" w:pos="5031"/>
          <w:tab w:val="left" w:pos="5832"/>
          <w:tab w:val="left" w:pos="6619"/>
          <w:tab w:val="left" w:pos="6941"/>
          <w:tab w:val="left" w:pos="7771"/>
          <w:tab w:val="left" w:pos="8491"/>
          <w:tab w:val="left" w:pos="9682"/>
        </w:tabs>
        <w:spacing w:before="91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IASI,</w:t>
      </w:r>
      <w:r w:rsidRPr="002221E8">
        <w:rPr>
          <w:rFonts w:asciiTheme="majorHAnsi" w:hAnsiTheme="majorHAnsi"/>
        </w:rPr>
        <w:tab/>
        <w:t>Mauro.</w:t>
      </w:r>
      <w:r w:rsidRPr="002221E8">
        <w:rPr>
          <w:rFonts w:asciiTheme="majorHAnsi" w:hAnsiTheme="majorHAnsi"/>
        </w:rPr>
        <w:tab/>
      </w:r>
      <w:r w:rsidRPr="002221E8">
        <w:rPr>
          <w:rFonts w:asciiTheme="majorHAnsi" w:hAnsiTheme="majorHAnsi"/>
          <w:b/>
        </w:rPr>
        <w:t>Conceito</w:t>
      </w:r>
      <w:r w:rsidRPr="002221E8">
        <w:rPr>
          <w:rFonts w:asciiTheme="majorHAnsi" w:hAnsiTheme="majorHAnsi"/>
          <w:b/>
        </w:rPr>
        <w:tab/>
        <w:t>de</w:t>
      </w:r>
      <w:r w:rsidRPr="002221E8">
        <w:rPr>
          <w:rFonts w:asciiTheme="majorHAnsi" w:hAnsiTheme="majorHAnsi"/>
          <w:b/>
        </w:rPr>
        <w:tab/>
        <w:t>ideologia</w:t>
      </w:r>
      <w:r w:rsidRPr="002221E8">
        <w:rPr>
          <w:rFonts w:asciiTheme="majorHAnsi" w:hAnsiTheme="majorHAnsi"/>
          <w:b/>
        </w:rPr>
        <w:tab/>
        <w:t>em</w:t>
      </w:r>
      <w:r w:rsidRPr="002221E8">
        <w:rPr>
          <w:rFonts w:asciiTheme="majorHAnsi" w:hAnsiTheme="majorHAnsi"/>
          <w:b/>
        </w:rPr>
        <w:tab/>
        <w:t>Marx</w:t>
      </w:r>
      <w:r w:rsidRPr="002221E8">
        <w:rPr>
          <w:rFonts w:asciiTheme="majorHAnsi" w:hAnsiTheme="majorHAnsi"/>
        </w:rPr>
        <w:t>.</w:t>
      </w:r>
      <w:r w:rsidRPr="002221E8">
        <w:rPr>
          <w:rFonts w:asciiTheme="majorHAnsi" w:hAnsiTheme="majorHAnsi"/>
        </w:rPr>
        <w:tab/>
        <w:t>Teoria</w:t>
      </w:r>
      <w:r w:rsidRPr="002221E8">
        <w:rPr>
          <w:rFonts w:asciiTheme="majorHAnsi" w:hAnsiTheme="majorHAnsi"/>
        </w:rPr>
        <w:tab/>
        <w:t>e</w:t>
      </w:r>
      <w:r w:rsidRPr="002221E8">
        <w:rPr>
          <w:rFonts w:asciiTheme="majorHAnsi" w:hAnsiTheme="majorHAnsi"/>
        </w:rPr>
        <w:tab/>
        <w:t>Práxis.</w:t>
      </w:r>
      <w:r w:rsidRPr="002221E8">
        <w:rPr>
          <w:rFonts w:asciiTheme="majorHAnsi" w:hAnsiTheme="majorHAnsi"/>
        </w:rPr>
        <w:tab/>
        <w:t>2021.</w:t>
      </w:r>
      <w:r w:rsidRPr="002221E8">
        <w:rPr>
          <w:rFonts w:asciiTheme="majorHAnsi" w:hAnsiTheme="majorHAnsi"/>
        </w:rPr>
        <w:tab/>
        <w:t>Disponível</w:t>
      </w:r>
      <w:r w:rsidRPr="002221E8">
        <w:rPr>
          <w:rFonts w:asciiTheme="majorHAnsi" w:hAnsiTheme="majorHAnsi"/>
        </w:rPr>
        <w:tab/>
        <w:t>em:</w:t>
      </w:r>
    </w:p>
    <w:p w14:paraId="5269B8E0" w14:textId="77777777" w:rsidR="006F6089" w:rsidRPr="002221E8" w:rsidRDefault="006F6089" w:rsidP="002B202B">
      <w:pPr>
        <w:pStyle w:val="Corpodetexto"/>
        <w:spacing w:before="35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</w:t>
      </w:r>
      <w:hyperlink r:id="rId11">
        <w:r w:rsidRPr="002221E8">
          <w:rPr>
            <w:rFonts w:asciiTheme="majorHAnsi" w:hAnsiTheme="majorHAnsi"/>
            <w:color w:val="0000FF"/>
            <w:u w:val="single" w:color="0000FF"/>
          </w:rPr>
          <w:t>www.youtube.com/watch?v=M0EUq3aO_JU</w:t>
        </w:r>
      </w:hyperlink>
      <w:r w:rsidRPr="002221E8">
        <w:rPr>
          <w:rFonts w:asciiTheme="majorHAnsi" w:hAnsiTheme="majorHAnsi"/>
        </w:rPr>
        <w:t>&gt;</w:t>
      </w:r>
    </w:p>
    <w:p w14:paraId="0DD8FECA" w14:textId="77777777" w:rsidR="006F6089" w:rsidRPr="002221E8" w:rsidRDefault="006F6089" w:rsidP="002B202B">
      <w:pPr>
        <w:jc w:val="both"/>
        <w:rPr>
          <w:rFonts w:asciiTheme="majorHAnsi" w:hAnsiTheme="majorHAnsi"/>
        </w:rPr>
      </w:pPr>
    </w:p>
    <w:p w14:paraId="78613870" w14:textId="0D3FBD02" w:rsidR="006F6089" w:rsidRPr="002221E8" w:rsidRDefault="000934E4" w:rsidP="002B202B">
      <w:pPr>
        <w:spacing w:before="1"/>
        <w:jc w:val="both"/>
        <w:rPr>
          <w:rFonts w:asciiTheme="majorHAnsi" w:hAnsiTheme="majorHAnsi"/>
          <w:b/>
        </w:rPr>
      </w:pPr>
      <w:r w:rsidRPr="007139BE">
        <w:rPr>
          <w:rFonts w:asciiTheme="majorHAnsi" w:hAnsiTheme="majorHAnsi"/>
          <w:b/>
          <w:highlight w:val="cyan"/>
        </w:rPr>
        <w:t>U</w:t>
      </w:r>
      <w:r w:rsidR="006F6089" w:rsidRPr="007139BE">
        <w:rPr>
          <w:rFonts w:asciiTheme="majorHAnsi" w:hAnsiTheme="majorHAnsi"/>
          <w:b/>
          <w:highlight w:val="cyan"/>
        </w:rPr>
        <w:t>NIDADE</w:t>
      </w:r>
      <w:r w:rsidR="006F6089" w:rsidRPr="007139BE">
        <w:rPr>
          <w:rFonts w:asciiTheme="majorHAnsi" w:hAnsiTheme="majorHAnsi"/>
          <w:b/>
          <w:spacing w:val="-3"/>
          <w:highlight w:val="cyan"/>
        </w:rPr>
        <w:t xml:space="preserve"> </w:t>
      </w:r>
      <w:r w:rsidR="006F6089" w:rsidRPr="007139BE">
        <w:rPr>
          <w:rFonts w:asciiTheme="majorHAnsi" w:hAnsiTheme="majorHAnsi"/>
          <w:b/>
          <w:highlight w:val="cyan"/>
        </w:rPr>
        <w:t>3</w:t>
      </w:r>
      <w:r w:rsidR="006F6089" w:rsidRPr="007139BE">
        <w:rPr>
          <w:rFonts w:asciiTheme="majorHAnsi" w:hAnsiTheme="majorHAnsi"/>
          <w:b/>
          <w:spacing w:val="-1"/>
          <w:highlight w:val="cyan"/>
        </w:rPr>
        <w:t xml:space="preserve"> </w:t>
      </w:r>
      <w:r w:rsidR="006F6089" w:rsidRPr="007139BE">
        <w:rPr>
          <w:rFonts w:asciiTheme="majorHAnsi" w:hAnsiTheme="majorHAnsi"/>
          <w:b/>
          <w:highlight w:val="cyan"/>
        </w:rPr>
        <w:t>– Realidade</w:t>
      </w:r>
      <w:r w:rsidR="006F6089" w:rsidRPr="007139BE">
        <w:rPr>
          <w:rFonts w:asciiTheme="majorHAnsi" w:hAnsiTheme="majorHAnsi"/>
          <w:b/>
          <w:spacing w:val="-2"/>
          <w:highlight w:val="cyan"/>
        </w:rPr>
        <w:t xml:space="preserve"> </w:t>
      </w:r>
      <w:r w:rsidR="006F6089" w:rsidRPr="007139BE">
        <w:rPr>
          <w:rFonts w:asciiTheme="majorHAnsi" w:hAnsiTheme="majorHAnsi"/>
          <w:b/>
          <w:highlight w:val="cyan"/>
        </w:rPr>
        <w:t>Social</w:t>
      </w:r>
      <w:r w:rsidR="006F6089" w:rsidRPr="007139BE">
        <w:rPr>
          <w:rFonts w:asciiTheme="majorHAnsi" w:hAnsiTheme="majorHAnsi"/>
          <w:b/>
          <w:spacing w:val="-4"/>
          <w:highlight w:val="cyan"/>
        </w:rPr>
        <w:t xml:space="preserve"> </w:t>
      </w:r>
      <w:r w:rsidR="006F6089" w:rsidRPr="007139BE">
        <w:rPr>
          <w:rFonts w:asciiTheme="majorHAnsi" w:hAnsiTheme="majorHAnsi"/>
          <w:b/>
          <w:highlight w:val="cyan"/>
        </w:rPr>
        <w:t>Catarinense</w:t>
      </w:r>
    </w:p>
    <w:p w14:paraId="44BF16C6" w14:textId="77777777" w:rsidR="006F6089" w:rsidRPr="002221E8" w:rsidRDefault="006F6089" w:rsidP="002B202B">
      <w:pPr>
        <w:numPr>
          <w:ilvl w:val="1"/>
          <w:numId w:val="2"/>
        </w:numPr>
        <w:tabs>
          <w:tab w:val="left" w:pos="423"/>
        </w:tabs>
        <w:spacing w:before="41"/>
        <w:ind w:left="0" w:hanging="366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Questão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Social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na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contemporaneidade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seus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vínculos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com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processos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sociais catarinenses</w:t>
      </w:r>
    </w:p>
    <w:p w14:paraId="71D98DF5" w14:textId="77777777" w:rsidR="006F6089" w:rsidRPr="002221E8" w:rsidRDefault="006F6089" w:rsidP="002B202B">
      <w:pPr>
        <w:numPr>
          <w:ilvl w:val="1"/>
          <w:numId w:val="2"/>
        </w:numPr>
        <w:tabs>
          <w:tab w:val="left" w:pos="418"/>
        </w:tabs>
        <w:spacing w:before="41"/>
        <w:ind w:left="0" w:hanging="361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Trabalho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precário: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subtemas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indicados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pela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turma</w:t>
      </w:r>
    </w:p>
    <w:p w14:paraId="4227DCA6" w14:textId="77777777" w:rsidR="006F6089" w:rsidRPr="002221E8" w:rsidRDefault="006F6089" w:rsidP="002B202B">
      <w:pPr>
        <w:numPr>
          <w:ilvl w:val="1"/>
          <w:numId w:val="2"/>
        </w:numPr>
        <w:tabs>
          <w:tab w:val="left" w:pos="423"/>
        </w:tabs>
        <w:spacing w:before="41"/>
        <w:ind w:left="0" w:hanging="366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Racismo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estrutural: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subtemas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indicados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pela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turma</w:t>
      </w:r>
    </w:p>
    <w:p w14:paraId="0E48B4D5" w14:textId="77777777" w:rsidR="006F6089" w:rsidRPr="002221E8" w:rsidRDefault="006F6089" w:rsidP="002B202B">
      <w:pPr>
        <w:numPr>
          <w:ilvl w:val="1"/>
          <w:numId w:val="2"/>
        </w:numPr>
        <w:tabs>
          <w:tab w:val="left" w:pos="423"/>
        </w:tabs>
        <w:spacing w:before="41"/>
        <w:ind w:left="0" w:hanging="366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lastRenderedPageBreak/>
        <w:t>Questão agrária,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urbana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ambiental: subtemas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indicados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pela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turma</w:t>
      </w:r>
    </w:p>
    <w:p w14:paraId="2881031D" w14:textId="77777777" w:rsidR="006F6089" w:rsidRPr="002221E8" w:rsidRDefault="006F6089" w:rsidP="002B202B">
      <w:pPr>
        <w:pStyle w:val="Corpodetexto"/>
        <w:spacing w:line="251" w:lineRule="exact"/>
        <w:jc w:val="both"/>
        <w:rPr>
          <w:rFonts w:asciiTheme="majorHAnsi" w:hAnsiTheme="majorHAnsi"/>
        </w:rPr>
      </w:pPr>
    </w:p>
    <w:p w14:paraId="250C2F85" w14:textId="0C5C83B9" w:rsidR="006F6089" w:rsidRPr="002221E8" w:rsidRDefault="006F6089" w:rsidP="002B202B">
      <w:pPr>
        <w:pStyle w:val="Ttulo3"/>
        <w:spacing w:before="92"/>
        <w:ind w:left="0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  <w:spacing w:val="-1"/>
        </w:rPr>
        <w:t>REFERÊNCIA</w:t>
      </w:r>
      <w:r w:rsidR="000934E4" w:rsidRPr="002221E8">
        <w:rPr>
          <w:rFonts w:asciiTheme="majorHAnsi" w:hAnsiTheme="majorHAnsi"/>
          <w:spacing w:val="-1"/>
        </w:rPr>
        <w:t>S</w:t>
      </w:r>
      <w:r w:rsidRPr="002221E8">
        <w:rPr>
          <w:rFonts w:asciiTheme="majorHAnsi" w:hAnsiTheme="majorHAnsi"/>
          <w:spacing w:val="-15"/>
        </w:rPr>
        <w:t xml:space="preserve"> </w:t>
      </w:r>
      <w:r w:rsidRPr="002221E8">
        <w:rPr>
          <w:rFonts w:asciiTheme="majorHAnsi" w:hAnsiTheme="majorHAnsi"/>
        </w:rPr>
        <w:t>BÁSICA</w:t>
      </w:r>
      <w:r w:rsidR="000934E4" w:rsidRPr="002221E8">
        <w:rPr>
          <w:rFonts w:asciiTheme="majorHAnsi" w:hAnsiTheme="majorHAnsi"/>
        </w:rPr>
        <w:t>S</w:t>
      </w:r>
    </w:p>
    <w:p w14:paraId="5F87CC8B" w14:textId="77777777" w:rsidR="006F6089" w:rsidRPr="002221E8" w:rsidRDefault="006F6089" w:rsidP="002B202B">
      <w:pPr>
        <w:pStyle w:val="Corpodetexto"/>
        <w:spacing w:before="40" w:line="273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(Outras referências básicas serão indicadas em conjunto com a turma, a partir dos subtemas. Ademais, devem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>servir como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referências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orientadoras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aquelas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que,</w:t>
      </w:r>
      <w:r w:rsidRPr="002221E8">
        <w:rPr>
          <w:rFonts w:asciiTheme="majorHAnsi" w:hAnsiTheme="majorHAnsi"/>
          <w:spacing w:val="4"/>
        </w:rPr>
        <w:t xml:space="preserve"> </w:t>
      </w:r>
      <w:r w:rsidRPr="002221E8">
        <w:rPr>
          <w:rFonts w:asciiTheme="majorHAnsi" w:hAnsiTheme="majorHAnsi"/>
        </w:rPr>
        <w:t>neste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momento, constam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como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complementares)</w:t>
      </w:r>
    </w:p>
    <w:p w14:paraId="77BED86B" w14:textId="77777777" w:rsidR="006F6089" w:rsidRPr="002221E8" w:rsidRDefault="006F6089" w:rsidP="002B202B">
      <w:pPr>
        <w:pStyle w:val="Corpodetexto"/>
        <w:spacing w:before="9"/>
        <w:jc w:val="both"/>
        <w:rPr>
          <w:rFonts w:asciiTheme="majorHAnsi" w:hAnsiTheme="majorHAnsi"/>
        </w:rPr>
      </w:pPr>
    </w:p>
    <w:p w14:paraId="6F817E99" w14:textId="77777777" w:rsidR="006F6089" w:rsidRPr="002221E8" w:rsidRDefault="006F6089" w:rsidP="002B202B">
      <w:pPr>
        <w:pStyle w:val="Corpodetexto"/>
        <w:spacing w:before="92" w:line="276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 xml:space="preserve">YAZBEK, M. C. Expressões da questão social brasileira em tempos de devastação do trabalho.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Revista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Associação Brasileira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de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Ensino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Pesquisa</w:t>
      </w:r>
      <w:r w:rsidRPr="002221E8">
        <w:rPr>
          <w:rFonts w:asciiTheme="majorHAnsi" w:hAnsiTheme="majorHAnsi"/>
          <w:spacing w:val="-7"/>
        </w:rPr>
        <w:t xml:space="preserve"> </w:t>
      </w:r>
      <w:r w:rsidRPr="002221E8">
        <w:rPr>
          <w:rFonts w:asciiTheme="majorHAnsi" w:hAnsiTheme="majorHAnsi"/>
        </w:rPr>
        <w:t>em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Serviço</w:t>
      </w:r>
      <w:r w:rsidRPr="002221E8">
        <w:rPr>
          <w:rFonts w:asciiTheme="majorHAnsi" w:hAnsiTheme="majorHAnsi"/>
          <w:spacing w:val="-5"/>
        </w:rPr>
        <w:t xml:space="preserve"> </w:t>
      </w:r>
      <w:r w:rsidRPr="002221E8">
        <w:rPr>
          <w:rFonts w:asciiTheme="majorHAnsi" w:hAnsiTheme="majorHAnsi"/>
        </w:rPr>
        <w:t>Social (ABEPSS).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v.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21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n.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42,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2021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[Crise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>Capitalista,</w:t>
      </w:r>
      <w:r w:rsidRPr="002221E8">
        <w:rPr>
          <w:rFonts w:asciiTheme="majorHAnsi" w:hAnsiTheme="majorHAnsi"/>
          <w:spacing w:val="54"/>
        </w:rPr>
        <w:t xml:space="preserve"> </w:t>
      </w:r>
      <w:r w:rsidRPr="002221E8">
        <w:rPr>
          <w:rFonts w:asciiTheme="majorHAnsi" w:hAnsiTheme="majorHAnsi"/>
        </w:rPr>
        <w:t>Questão</w:t>
      </w:r>
      <w:r w:rsidRPr="002221E8">
        <w:rPr>
          <w:rFonts w:asciiTheme="majorHAnsi" w:hAnsiTheme="majorHAnsi"/>
          <w:spacing w:val="48"/>
        </w:rPr>
        <w:t xml:space="preserve"> </w:t>
      </w:r>
      <w:r w:rsidRPr="002221E8">
        <w:rPr>
          <w:rFonts w:asciiTheme="majorHAnsi" w:hAnsiTheme="majorHAnsi"/>
        </w:rPr>
        <w:t>Social</w:t>
      </w:r>
      <w:r w:rsidRPr="002221E8">
        <w:rPr>
          <w:rFonts w:asciiTheme="majorHAnsi" w:hAnsiTheme="majorHAnsi"/>
          <w:spacing w:val="49"/>
        </w:rPr>
        <w:t xml:space="preserve"> </w:t>
      </w:r>
      <w:r w:rsidRPr="002221E8">
        <w:rPr>
          <w:rFonts w:asciiTheme="majorHAnsi" w:hAnsiTheme="majorHAnsi"/>
        </w:rPr>
        <w:t>no</w:t>
      </w:r>
      <w:r w:rsidRPr="002221E8">
        <w:rPr>
          <w:rFonts w:asciiTheme="majorHAnsi" w:hAnsiTheme="majorHAnsi"/>
          <w:spacing w:val="47"/>
        </w:rPr>
        <w:t xml:space="preserve"> </w:t>
      </w:r>
      <w:r w:rsidRPr="002221E8">
        <w:rPr>
          <w:rFonts w:asciiTheme="majorHAnsi" w:hAnsiTheme="majorHAnsi"/>
        </w:rPr>
        <w:t>Brasil</w:t>
      </w:r>
      <w:r w:rsidRPr="002221E8">
        <w:rPr>
          <w:rFonts w:asciiTheme="majorHAnsi" w:hAnsiTheme="majorHAnsi"/>
          <w:spacing w:val="54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Diretrizes</w:t>
      </w:r>
      <w:r w:rsidRPr="002221E8">
        <w:rPr>
          <w:rFonts w:asciiTheme="majorHAnsi" w:hAnsiTheme="majorHAnsi"/>
          <w:spacing w:val="52"/>
        </w:rPr>
        <w:t xml:space="preserve"> </w:t>
      </w:r>
      <w:r w:rsidRPr="002221E8">
        <w:rPr>
          <w:rFonts w:asciiTheme="majorHAnsi" w:hAnsiTheme="majorHAnsi"/>
        </w:rPr>
        <w:t>Curriculares</w:t>
      </w:r>
      <w:r w:rsidRPr="002221E8">
        <w:rPr>
          <w:rFonts w:asciiTheme="majorHAnsi" w:hAnsiTheme="majorHAnsi"/>
          <w:spacing w:val="53"/>
        </w:rPr>
        <w:t xml:space="preserve"> </w:t>
      </w:r>
      <w:r w:rsidRPr="002221E8">
        <w:rPr>
          <w:rFonts w:asciiTheme="majorHAnsi" w:hAnsiTheme="majorHAnsi"/>
        </w:rPr>
        <w:t>da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ABEPSS],</w:t>
      </w:r>
      <w:r w:rsidRPr="002221E8">
        <w:rPr>
          <w:rFonts w:asciiTheme="majorHAnsi" w:hAnsiTheme="majorHAnsi"/>
          <w:spacing w:val="50"/>
        </w:rPr>
        <w:t xml:space="preserve"> </w:t>
      </w:r>
      <w:r w:rsidRPr="002221E8">
        <w:rPr>
          <w:rFonts w:asciiTheme="majorHAnsi" w:hAnsiTheme="majorHAnsi"/>
        </w:rPr>
        <w:t>p.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16-30.</w:t>
      </w:r>
      <w:r w:rsidRPr="002221E8">
        <w:rPr>
          <w:rFonts w:asciiTheme="majorHAnsi" w:hAnsiTheme="majorHAnsi"/>
          <w:spacing w:val="5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53"/>
        </w:rPr>
        <w:t xml:space="preserve"> </w:t>
      </w:r>
      <w:r w:rsidRPr="002221E8">
        <w:rPr>
          <w:rFonts w:asciiTheme="majorHAnsi" w:hAnsiTheme="majorHAnsi"/>
        </w:rPr>
        <w:t>em:</w:t>
      </w:r>
    </w:p>
    <w:p w14:paraId="55E2ABFE" w14:textId="77777777" w:rsidR="006F6089" w:rsidRPr="002221E8" w:rsidRDefault="006F6089" w:rsidP="002B202B">
      <w:pPr>
        <w:pStyle w:val="Corpodetexto"/>
        <w:spacing w:line="249" w:lineRule="exact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https://periodicos.ufes.br/temporalis/article/view/37164</w:t>
      </w:r>
      <w:r w:rsidRPr="002221E8">
        <w:rPr>
          <w:rFonts w:asciiTheme="majorHAnsi" w:hAnsiTheme="majorHAnsi"/>
        </w:rPr>
        <w:t>&gt;</w:t>
      </w:r>
    </w:p>
    <w:p w14:paraId="73ED0537" w14:textId="77777777" w:rsidR="006F6089" w:rsidRPr="002221E8" w:rsidRDefault="006F6089" w:rsidP="002B202B">
      <w:pPr>
        <w:pStyle w:val="Corpodetexto"/>
        <w:spacing w:before="11"/>
        <w:jc w:val="both"/>
        <w:rPr>
          <w:rFonts w:asciiTheme="majorHAnsi" w:hAnsiTheme="majorHAnsi"/>
        </w:rPr>
      </w:pPr>
    </w:p>
    <w:p w14:paraId="66EDF5EE" w14:textId="48139CD0" w:rsidR="006F6089" w:rsidRDefault="006F6089" w:rsidP="002B202B">
      <w:pPr>
        <w:spacing w:before="92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  <w:b/>
        </w:rPr>
        <w:t>REFERÊNCIAS</w:t>
      </w:r>
      <w:r w:rsidRPr="002221E8">
        <w:rPr>
          <w:rFonts w:asciiTheme="majorHAnsi" w:hAnsiTheme="majorHAnsi"/>
          <w:b/>
          <w:spacing w:val="-1"/>
        </w:rPr>
        <w:t xml:space="preserve"> </w:t>
      </w:r>
      <w:r w:rsidRPr="002221E8">
        <w:rPr>
          <w:rFonts w:asciiTheme="majorHAnsi" w:hAnsiTheme="majorHAnsi"/>
          <w:b/>
        </w:rPr>
        <w:t>COMPLEMENTARES</w:t>
      </w:r>
      <w:r w:rsidRPr="002221E8">
        <w:rPr>
          <w:rFonts w:asciiTheme="majorHAnsi" w:hAnsiTheme="majorHAnsi"/>
          <w:b/>
          <w:spacing w:val="-1"/>
        </w:rPr>
        <w:t xml:space="preserve"> </w:t>
      </w:r>
    </w:p>
    <w:p w14:paraId="290E9839" w14:textId="77777777" w:rsidR="002221E8" w:rsidRPr="002221E8" w:rsidRDefault="002221E8" w:rsidP="002B202B">
      <w:pPr>
        <w:spacing w:before="35" w:line="278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ALMEIDA,</w:t>
      </w:r>
      <w:r w:rsidRPr="002221E8">
        <w:rPr>
          <w:rFonts w:asciiTheme="majorHAnsi" w:hAnsiTheme="majorHAnsi"/>
          <w:spacing w:val="29"/>
        </w:rPr>
        <w:t xml:space="preserve"> </w:t>
      </w:r>
      <w:r w:rsidRPr="002221E8">
        <w:rPr>
          <w:rFonts w:asciiTheme="majorHAnsi" w:hAnsiTheme="majorHAnsi"/>
        </w:rPr>
        <w:t>Sílvio</w:t>
      </w:r>
      <w:r w:rsidRPr="002221E8">
        <w:rPr>
          <w:rFonts w:asciiTheme="majorHAnsi" w:hAnsiTheme="majorHAnsi"/>
          <w:spacing w:val="22"/>
        </w:rPr>
        <w:t xml:space="preserve"> </w:t>
      </w:r>
      <w:r w:rsidRPr="002221E8">
        <w:rPr>
          <w:rFonts w:asciiTheme="majorHAnsi" w:hAnsiTheme="majorHAnsi"/>
        </w:rPr>
        <w:t>Luiz</w:t>
      </w:r>
      <w:r w:rsidRPr="002221E8">
        <w:rPr>
          <w:rFonts w:asciiTheme="majorHAnsi" w:hAnsiTheme="majorHAnsi"/>
          <w:spacing w:val="25"/>
        </w:rPr>
        <w:t xml:space="preserve"> </w:t>
      </w:r>
      <w:r w:rsidRPr="002221E8">
        <w:rPr>
          <w:rFonts w:asciiTheme="majorHAnsi" w:hAnsiTheme="majorHAnsi"/>
        </w:rPr>
        <w:t>de.</w:t>
      </w:r>
      <w:r w:rsidRPr="002221E8">
        <w:rPr>
          <w:rFonts w:asciiTheme="majorHAnsi" w:hAnsiTheme="majorHAnsi"/>
          <w:spacing w:val="24"/>
        </w:rPr>
        <w:t xml:space="preserve"> </w:t>
      </w:r>
      <w:r w:rsidRPr="002221E8">
        <w:rPr>
          <w:rFonts w:asciiTheme="majorHAnsi" w:hAnsiTheme="majorHAnsi"/>
          <w:b/>
        </w:rPr>
        <w:t>A</w:t>
      </w:r>
      <w:r w:rsidRPr="002221E8">
        <w:rPr>
          <w:rFonts w:asciiTheme="majorHAnsi" w:hAnsiTheme="majorHAnsi"/>
          <w:b/>
          <w:spacing w:val="12"/>
        </w:rPr>
        <w:t xml:space="preserve"> </w:t>
      </w:r>
      <w:r w:rsidRPr="002221E8">
        <w:rPr>
          <w:rFonts w:asciiTheme="majorHAnsi" w:hAnsiTheme="majorHAnsi"/>
          <w:b/>
        </w:rPr>
        <w:t>reflexão</w:t>
      </w:r>
      <w:r w:rsidRPr="002221E8">
        <w:rPr>
          <w:rFonts w:asciiTheme="majorHAnsi" w:hAnsiTheme="majorHAnsi"/>
          <w:b/>
          <w:spacing w:val="27"/>
        </w:rPr>
        <w:t xml:space="preserve"> </w:t>
      </w:r>
      <w:r w:rsidRPr="002221E8">
        <w:rPr>
          <w:rFonts w:asciiTheme="majorHAnsi" w:hAnsiTheme="majorHAnsi"/>
          <w:b/>
        </w:rPr>
        <w:t>do</w:t>
      </w:r>
      <w:r w:rsidRPr="002221E8">
        <w:rPr>
          <w:rFonts w:asciiTheme="majorHAnsi" w:hAnsiTheme="majorHAnsi"/>
          <w:b/>
          <w:spacing w:val="22"/>
        </w:rPr>
        <w:t xml:space="preserve"> </w:t>
      </w:r>
      <w:r w:rsidRPr="002221E8">
        <w:rPr>
          <w:rFonts w:asciiTheme="majorHAnsi" w:hAnsiTheme="majorHAnsi"/>
          <w:b/>
        </w:rPr>
        <w:t>Estado</w:t>
      </w:r>
      <w:r w:rsidRPr="002221E8">
        <w:rPr>
          <w:rFonts w:asciiTheme="majorHAnsi" w:hAnsiTheme="majorHAnsi"/>
          <w:b/>
          <w:spacing w:val="27"/>
        </w:rPr>
        <w:t xml:space="preserve"> </w:t>
      </w:r>
      <w:r w:rsidRPr="002221E8">
        <w:rPr>
          <w:rFonts w:asciiTheme="majorHAnsi" w:hAnsiTheme="majorHAnsi"/>
          <w:b/>
        </w:rPr>
        <w:t>racista.</w:t>
      </w:r>
      <w:r w:rsidRPr="002221E8">
        <w:rPr>
          <w:rFonts w:asciiTheme="majorHAnsi" w:hAnsiTheme="majorHAnsi"/>
          <w:b/>
          <w:spacing w:val="24"/>
        </w:rPr>
        <w:t xml:space="preserve"> </w:t>
      </w:r>
      <w:r w:rsidRPr="002221E8">
        <w:rPr>
          <w:rFonts w:asciiTheme="majorHAnsi" w:hAnsiTheme="majorHAnsi"/>
        </w:rPr>
        <w:t>Casa</w:t>
      </w:r>
      <w:r w:rsidRPr="002221E8">
        <w:rPr>
          <w:rFonts w:asciiTheme="majorHAnsi" w:hAnsiTheme="majorHAnsi"/>
          <w:spacing w:val="25"/>
        </w:rPr>
        <w:t xml:space="preserve"> </w:t>
      </w:r>
      <w:r w:rsidRPr="002221E8">
        <w:rPr>
          <w:rFonts w:asciiTheme="majorHAnsi" w:hAnsiTheme="majorHAnsi"/>
        </w:rPr>
        <w:t>do</w:t>
      </w:r>
      <w:r w:rsidRPr="002221E8">
        <w:rPr>
          <w:rFonts w:asciiTheme="majorHAnsi" w:hAnsiTheme="majorHAnsi"/>
          <w:spacing w:val="22"/>
        </w:rPr>
        <w:t xml:space="preserve"> </w:t>
      </w:r>
      <w:r w:rsidRPr="002221E8">
        <w:rPr>
          <w:rFonts w:asciiTheme="majorHAnsi" w:hAnsiTheme="majorHAnsi"/>
        </w:rPr>
        <w:t>Saber,</w:t>
      </w:r>
      <w:r w:rsidRPr="002221E8">
        <w:rPr>
          <w:rFonts w:asciiTheme="majorHAnsi" w:hAnsiTheme="majorHAnsi"/>
          <w:spacing w:val="29"/>
        </w:rPr>
        <w:t xml:space="preserve"> </w:t>
      </w:r>
      <w:r w:rsidRPr="002221E8">
        <w:rPr>
          <w:rFonts w:asciiTheme="majorHAnsi" w:hAnsiTheme="majorHAnsi"/>
        </w:rPr>
        <w:t>2018.</w:t>
      </w:r>
      <w:r w:rsidRPr="002221E8">
        <w:rPr>
          <w:rFonts w:asciiTheme="majorHAnsi" w:hAnsiTheme="majorHAnsi"/>
          <w:spacing w:val="24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28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  <w:color w:val="0000FF"/>
          <w:u w:val="single" w:color="0000FF"/>
        </w:rPr>
        <w:t>https://</w:t>
      </w:r>
      <w:hyperlink r:id="rId12">
        <w:r w:rsidRPr="002221E8">
          <w:rPr>
            <w:rFonts w:asciiTheme="majorHAnsi" w:hAnsiTheme="majorHAnsi"/>
            <w:color w:val="0000FF"/>
            <w:u w:val="single" w:color="0000FF"/>
          </w:rPr>
          <w:t>www.youtube.com/watch?v=mIzfqrFxbmM&amp;t=21s</w:t>
        </w:r>
      </w:hyperlink>
    </w:p>
    <w:p w14:paraId="2FF29488" w14:textId="77777777" w:rsidR="002221E8" w:rsidRPr="002221E8" w:rsidRDefault="002221E8" w:rsidP="002B202B">
      <w:pPr>
        <w:pStyle w:val="Corpodetexto"/>
        <w:jc w:val="both"/>
        <w:rPr>
          <w:rFonts w:asciiTheme="majorHAnsi" w:hAnsiTheme="majorHAnsi"/>
        </w:rPr>
      </w:pPr>
    </w:p>
    <w:p w14:paraId="52009B7A" w14:textId="77777777" w:rsidR="006F6089" w:rsidRPr="002221E8" w:rsidRDefault="006F6089" w:rsidP="002B202B">
      <w:pPr>
        <w:pStyle w:val="Corpodetexto"/>
        <w:spacing w:before="35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AMARAL,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A.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S.;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OLIVEIRA,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A.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C.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O.;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SOUZA, C.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L.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S.;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SOUZA,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E.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A.;</w:t>
      </w:r>
      <w:r w:rsidRPr="002221E8">
        <w:rPr>
          <w:rFonts w:asciiTheme="majorHAnsi" w:hAnsiTheme="majorHAnsi"/>
          <w:spacing w:val="9"/>
        </w:rPr>
        <w:t xml:space="preserve"> </w:t>
      </w:r>
      <w:r w:rsidRPr="002221E8">
        <w:rPr>
          <w:rFonts w:asciiTheme="majorHAnsi" w:hAnsiTheme="majorHAnsi"/>
        </w:rPr>
        <w:t>LARA,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R.;</w:t>
      </w:r>
      <w:r w:rsidRPr="002221E8">
        <w:rPr>
          <w:rFonts w:asciiTheme="majorHAnsi" w:hAnsiTheme="majorHAnsi"/>
          <w:spacing w:val="4"/>
        </w:rPr>
        <w:t xml:space="preserve"> </w:t>
      </w:r>
      <w:r w:rsidRPr="002221E8">
        <w:rPr>
          <w:rFonts w:asciiTheme="majorHAnsi" w:hAnsiTheme="majorHAnsi"/>
        </w:rPr>
        <w:t>GOMES,</w:t>
      </w:r>
      <w:r w:rsidRPr="002221E8">
        <w:rPr>
          <w:rFonts w:asciiTheme="majorHAnsi" w:hAnsiTheme="majorHAnsi"/>
          <w:spacing w:val="6"/>
        </w:rPr>
        <w:t xml:space="preserve"> </w:t>
      </w:r>
      <w:r w:rsidRPr="002221E8">
        <w:rPr>
          <w:rFonts w:asciiTheme="majorHAnsi" w:hAnsiTheme="majorHAnsi"/>
        </w:rPr>
        <w:t>V.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L.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B.</w:t>
      </w:r>
      <w:r w:rsidRPr="002221E8">
        <w:rPr>
          <w:rFonts w:asciiTheme="majorHAnsi" w:hAnsiTheme="majorHAnsi"/>
          <w:spacing w:val="5"/>
        </w:rPr>
        <w:t xml:space="preserve"> </w:t>
      </w:r>
      <w:r w:rsidRPr="002221E8">
        <w:rPr>
          <w:rFonts w:asciiTheme="majorHAnsi" w:hAnsiTheme="majorHAnsi"/>
        </w:rPr>
        <w:t>A</w:t>
      </w:r>
    </w:p>
    <w:p w14:paraId="7C59865C" w14:textId="77777777" w:rsidR="006F6089" w:rsidRPr="002221E8" w:rsidRDefault="006F6089" w:rsidP="002B202B">
      <w:pPr>
        <w:pStyle w:val="Corpodetexto"/>
        <w:spacing w:before="39" w:line="276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centralidade do trabalho e da questão social: subsídios para as Diretrizes Curriculares do serviço social.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 de Ensino e Pesquisa em Serviço Social (ABEPSS). v. 21 n.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42, 2021 [Crise Capitalista, Questão Social no Brasil e Diretrizes Curriculares da ABEPSS], p. 213-229.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https://periodicos.ufes.br/temporalis/article/view/37233</w:t>
      </w:r>
      <w:r w:rsidRPr="002221E8">
        <w:rPr>
          <w:rFonts w:asciiTheme="majorHAnsi" w:hAnsiTheme="majorHAnsi"/>
        </w:rPr>
        <w:t>&gt;</w:t>
      </w:r>
    </w:p>
    <w:p w14:paraId="11847EF8" w14:textId="77777777" w:rsidR="006F6089" w:rsidRPr="002221E8" w:rsidRDefault="006F6089" w:rsidP="002B202B">
      <w:pPr>
        <w:pStyle w:val="Corpodetexto"/>
        <w:spacing w:before="4"/>
        <w:jc w:val="both"/>
        <w:rPr>
          <w:rFonts w:asciiTheme="majorHAnsi" w:hAnsiTheme="majorHAnsi"/>
        </w:rPr>
      </w:pPr>
    </w:p>
    <w:p w14:paraId="2307BA33" w14:textId="77777777" w:rsidR="006F6089" w:rsidRPr="002221E8" w:rsidRDefault="006F6089" w:rsidP="002B202B">
      <w:pPr>
        <w:pStyle w:val="Corpodetexto"/>
        <w:spacing w:before="92" w:line="276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SOUZA, C. L. S.; TELES, H. Pressupostos para uma análise histórico-estrutural da questão social no Brasil.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 de Ensino e Pesquisa em Serviço Social (ABEPSS). v. 21 n.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42, 2021 [Crise Capitalista, Questão Social no Brasil e Diretrizes Curriculares da ABEPSS], p. 44-61.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3"/>
        </w:rPr>
        <w:t xml:space="preserve"> </w:t>
      </w: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https://periodicos.ufes.br/temporalis/article/view/37233</w:t>
      </w:r>
      <w:r w:rsidRPr="002221E8">
        <w:rPr>
          <w:rFonts w:asciiTheme="majorHAnsi" w:hAnsiTheme="majorHAnsi"/>
        </w:rPr>
        <w:t>&gt;</w:t>
      </w:r>
    </w:p>
    <w:p w14:paraId="7A7F02A7" w14:textId="77777777" w:rsidR="006F6089" w:rsidRPr="002221E8" w:rsidRDefault="006F6089" w:rsidP="002B202B">
      <w:pPr>
        <w:pStyle w:val="Corpodetexto"/>
        <w:spacing w:before="3"/>
        <w:jc w:val="both"/>
        <w:rPr>
          <w:rFonts w:asciiTheme="majorHAnsi" w:hAnsiTheme="majorHAnsi"/>
        </w:rPr>
      </w:pPr>
    </w:p>
    <w:p w14:paraId="7595AF7C" w14:textId="77777777" w:rsidR="006F6089" w:rsidRPr="002221E8" w:rsidRDefault="006F6089" w:rsidP="002B202B">
      <w:pPr>
        <w:pStyle w:val="Corpodetexto"/>
        <w:tabs>
          <w:tab w:val="left" w:pos="8352"/>
        </w:tabs>
        <w:spacing w:before="92" w:line="276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CARDOSO,</w:t>
      </w:r>
      <w:r w:rsidRPr="002221E8">
        <w:rPr>
          <w:rFonts w:asciiTheme="majorHAnsi" w:hAnsiTheme="majorHAnsi"/>
          <w:spacing w:val="-1"/>
        </w:rPr>
        <w:t xml:space="preserve"> </w:t>
      </w:r>
      <w:r w:rsidRPr="002221E8">
        <w:rPr>
          <w:rFonts w:asciiTheme="majorHAnsi" w:hAnsiTheme="majorHAnsi"/>
        </w:rPr>
        <w:t>I.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C.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C.;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LUSA, M. G.;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CHAVES, M.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P.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S. R.;</w:t>
      </w:r>
      <w:r w:rsidRPr="002221E8">
        <w:rPr>
          <w:rFonts w:asciiTheme="majorHAnsi" w:hAnsiTheme="majorHAnsi"/>
          <w:spacing w:val="-6"/>
        </w:rPr>
        <w:t xml:space="preserve"> </w:t>
      </w:r>
      <w:r w:rsidRPr="002221E8">
        <w:rPr>
          <w:rFonts w:asciiTheme="majorHAnsi" w:hAnsiTheme="majorHAnsi"/>
        </w:rPr>
        <w:t>SILVA,</w:t>
      </w:r>
      <w:r w:rsidRPr="002221E8">
        <w:rPr>
          <w:rFonts w:asciiTheme="majorHAnsi" w:hAnsiTheme="majorHAnsi"/>
          <w:spacing w:val="-3"/>
        </w:rPr>
        <w:t xml:space="preserve"> </w:t>
      </w:r>
      <w:r w:rsidRPr="002221E8">
        <w:rPr>
          <w:rFonts w:asciiTheme="majorHAnsi" w:hAnsiTheme="majorHAnsi"/>
        </w:rPr>
        <w:t>M.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T.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Diretrizes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Curriculares</w:t>
      </w:r>
      <w:r w:rsidRPr="002221E8">
        <w:rPr>
          <w:rFonts w:asciiTheme="majorHAnsi" w:hAnsiTheme="majorHAnsi"/>
          <w:spacing w:val="-2"/>
        </w:rPr>
        <w:t xml:space="preserve"> </w:t>
      </w:r>
      <w:r w:rsidRPr="002221E8">
        <w:rPr>
          <w:rFonts w:asciiTheme="majorHAnsi" w:hAnsiTheme="majorHAnsi"/>
        </w:rPr>
        <w:t>e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produção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</w:rPr>
        <w:t xml:space="preserve">de conhecimento sobre questões agrária, urbana e ambiental: </w:t>
      </w:r>
      <w:r w:rsidRPr="002221E8">
        <w:rPr>
          <w:rFonts w:asciiTheme="majorHAnsi" w:hAnsiTheme="majorHAnsi"/>
          <w:b/>
        </w:rPr>
        <w:t>Temporalis</w:t>
      </w:r>
      <w:r w:rsidRPr="002221E8">
        <w:rPr>
          <w:rFonts w:asciiTheme="majorHAnsi" w:hAnsiTheme="majorHAnsi"/>
        </w:rPr>
        <w:t>: Revista da Associação Brasileira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>de Ensino e Pesquisa em Serviço Social (ABEPSS). v. 21 n. 42, 2021 [Crise Capitalista, Questão Social no</w:t>
      </w:r>
      <w:r w:rsidRPr="002221E8">
        <w:rPr>
          <w:rFonts w:asciiTheme="majorHAnsi" w:hAnsiTheme="majorHAnsi"/>
          <w:spacing w:val="1"/>
        </w:rPr>
        <w:t xml:space="preserve"> </w:t>
      </w:r>
      <w:r w:rsidRPr="002221E8">
        <w:rPr>
          <w:rFonts w:asciiTheme="majorHAnsi" w:hAnsiTheme="majorHAnsi"/>
        </w:rPr>
        <w:t xml:space="preserve">Brasil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e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Diretrizes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Curriculares     </w:t>
      </w:r>
      <w:r w:rsidRPr="002221E8">
        <w:rPr>
          <w:rFonts w:asciiTheme="majorHAnsi" w:hAnsiTheme="majorHAnsi"/>
          <w:spacing w:val="37"/>
        </w:rPr>
        <w:t xml:space="preserve"> </w:t>
      </w:r>
      <w:r w:rsidRPr="002221E8">
        <w:rPr>
          <w:rFonts w:asciiTheme="majorHAnsi" w:hAnsiTheme="majorHAnsi"/>
        </w:rPr>
        <w:t xml:space="preserve">da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ABEPSS],     </w:t>
      </w:r>
      <w:r w:rsidRPr="002221E8">
        <w:rPr>
          <w:rFonts w:asciiTheme="majorHAnsi" w:hAnsiTheme="majorHAnsi"/>
          <w:spacing w:val="34"/>
        </w:rPr>
        <w:t xml:space="preserve"> </w:t>
      </w:r>
      <w:r w:rsidRPr="002221E8">
        <w:rPr>
          <w:rFonts w:asciiTheme="majorHAnsi" w:hAnsiTheme="majorHAnsi"/>
        </w:rPr>
        <w:t xml:space="preserve">p.     </w:t>
      </w:r>
      <w:r w:rsidRPr="002221E8">
        <w:rPr>
          <w:rFonts w:asciiTheme="majorHAnsi" w:hAnsiTheme="majorHAnsi"/>
          <w:spacing w:val="35"/>
        </w:rPr>
        <w:t xml:space="preserve"> </w:t>
      </w:r>
      <w:r w:rsidRPr="002221E8">
        <w:rPr>
          <w:rFonts w:asciiTheme="majorHAnsi" w:hAnsiTheme="majorHAnsi"/>
        </w:rPr>
        <w:t>277-292.</w:t>
      </w:r>
      <w:r w:rsidRPr="002221E8">
        <w:rPr>
          <w:rFonts w:asciiTheme="majorHAnsi" w:hAnsiTheme="majorHAnsi"/>
        </w:rPr>
        <w:tab/>
        <w:t>Disponível</w:t>
      </w:r>
      <w:r w:rsidRPr="002221E8">
        <w:rPr>
          <w:rFonts w:asciiTheme="majorHAnsi" w:hAnsiTheme="majorHAnsi"/>
          <w:spacing w:val="31"/>
        </w:rPr>
        <w:t xml:space="preserve"> </w:t>
      </w:r>
      <w:r w:rsidRPr="002221E8">
        <w:rPr>
          <w:rFonts w:asciiTheme="majorHAnsi" w:hAnsiTheme="majorHAnsi"/>
        </w:rPr>
        <w:t>em:</w:t>
      </w:r>
    </w:p>
    <w:p w14:paraId="0A7A1AC4" w14:textId="77777777" w:rsidR="006F6089" w:rsidRPr="002221E8" w:rsidRDefault="006F6089" w:rsidP="002B202B">
      <w:pPr>
        <w:pStyle w:val="Corpodetexto"/>
        <w:spacing w:line="251" w:lineRule="exact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&lt;</w:t>
      </w:r>
      <w:r w:rsidRPr="002221E8">
        <w:rPr>
          <w:rFonts w:asciiTheme="majorHAnsi" w:hAnsiTheme="majorHAnsi"/>
          <w:color w:val="0000FF"/>
          <w:u w:val="single" w:color="0000FF"/>
        </w:rPr>
        <w:t>https://periodicos.ufes.br/temporalis/article/view/37231</w:t>
      </w:r>
      <w:r w:rsidRPr="002221E8">
        <w:rPr>
          <w:rFonts w:asciiTheme="majorHAnsi" w:hAnsiTheme="majorHAnsi"/>
        </w:rPr>
        <w:t>&gt;</w:t>
      </w:r>
    </w:p>
    <w:p w14:paraId="09618847" w14:textId="77777777" w:rsidR="006F6089" w:rsidRPr="002221E8" w:rsidRDefault="006F6089" w:rsidP="002B202B">
      <w:pPr>
        <w:pStyle w:val="Corpodetexto"/>
        <w:spacing w:before="11"/>
        <w:jc w:val="both"/>
        <w:rPr>
          <w:rFonts w:asciiTheme="majorHAnsi" w:hAnsiTheme="majorHAnsi"/>
        </w:rPr>
      </w:pPr>
    </w:p>
    <w:p w14:paraId="7DB5D2AC" w14:textId="77777777" w:rsidR="006F6089" w:rsidRPr="002221E8" w:rsidRDefault="006F6089" w:rsidP="002B202B">
      <w:pPr>
        <w:pStyle w:val="Ttulo3"/>
        <w:ind w:left="0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Materiais</w:t>
      </w:r>
      <w:r w:rsidRPr="002221E8">
        <w:rPr>
          <w:rFonts w:asciiTheme="majorHAnsi" w:hAnsiTheme="majorHAnsi"/>
          <w:spacing w:val="2"/>
        </w:rPr>
        <w:t xml:space="preserve"> </w:t>
      </w:r>
      <w:r w:rsidRPr="002221E8">
        <w:rPr>
          <w:rFonts w:asciiTheme="majorHAnsi" w:hAnsiTheme="majorHAnsi"/>
        </w:rPr>
        <w:t>de apoio</w:t>
      </w:r>
      <w:r w:rsidRPr="002221E8">
        <w:rPr>
          <w:rFonts w:asciiTheme="majorHAnsi" w:hAnsiTheme="majorHAnsi"/>
          <w:spacing w:val="-4"/>
        </w:rPr>
        <w:t xml:space="preserve"> </w:t>
      </w:r>
      <w:r w:rsidRPr="002221E8">
        <w:rPr>
          <w:rFonts w:asciiTheme="majorHAnsi" w:hAnsiTheme="majorHAnsi"/>
        </w:rPr>
        <w:t>didático-pedagógico:</w:t>
      </w:r>
    </w:p>
    <w:p w14:paraId="43600A3E" w14:textId="77777777" w:rsidR="006F6089" w:rsidRPr="002221E8" w:rsidRDefault="006F6089" w:rsidP="002B202B">
      <w:pPr>
        <w:spacing w:before="35" w:line="278" w:lineRule="auto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</w:rPr>
        <w:t>ALMEIDA,</w:t>
      </w:r>
      <w:r w:rsidRPr="002221E8">
        <w:rPr>
          <w:rFonts w:asciiTheme="majorHAnsi" w:hAnsiTheme="majorHAnsi"/>
          <w:spacing w:val="29"/>
        </w:rPr>
        <w:t xml:space="preserve"> </w:t>
      </w:r>
      <w:r w:rsidRPr="002221E8">
        <w:rPr>
          <w:rFonts w:asciiTheme="majorHAnsi" w:hAnsiTheme="majorHAnsi"/>
        </w:rPr>
        <w:t>Sílvio</w:t>
      </w:r>
      <w:r w:rsidRPr="002221E8">
        <w:rPr>
          <w:rFonts w:asciiTheme="majorHAnsi" w:hAnsiTheme="majorHAnsi"/>
          <w:spacing w:val="22"/>
        </w:rPr>
        <w:t xml:space="preserve"> </w:t>
      </w:r>
      <w:r w:rsidRPr="002221E8">
        <w:rPr>
          <w:rFonts w:asciiTheme="majorHAnsi" w:hAnsiTheme="majorHAnsi"/>
        </w:rPr>
        <w:t>Luiz</w:t>
      </w:r>
      <w:r w:rsidRPr="002221E8">
        <w:rPr>
          <w:rFonts w:asciiTheme="majorHAnsi" w:hAnsiTheme="majorHAnsi"/>
          <w:spacing w:val="25"/>
        </w:rPr>
        <w:t xml:space="preserve"> </w:t>
      </w:r>
      <w:r w:rsidRPr="002221E8">
        <w:rPr>
          <w:rFonts w:asciiTheme="majorHAnsi" w:hAnsiTheme="majorHAnsi"/>
        </w:rPr>
        <w:t>de.</w:t>
      </w:r>
      <w:r w:rsidRPr="002221E8">
        <w:rPr>
          <w:rFonts w:asciiTheme="majorHAnsi" w:hAnsiTheme="majorHAnsi"/>
          <w:spacing w:val="24"/>
        </w:rPr>
        <w:t xml:space="preserve"> </w:t>
      </w:r>
      <w:r w:rsidRPr="002221E8">
        <w:rPr>
          <w:rFonts w:asciiTheme="majorHAnsi" w:hAnsiTheme="majorHAnsi"/>
          <w:b/>
        </w:rPr>
        <w:t>A</w:t>
      </w:r>
      <w:r w:rsidRPr="002221E8">
        <w:rPr>
          <w:rFonts w:asciiTheme="majorHAnsi" w:hAnsiTheme="majorHAnsi"/>
          <w:b/>
          <w:spacing w:val="12"/>
        </w:rPr>
        <w:t xml:space="preserve"> </w:t>
      </w:r>
      <w:r w:rsidRPr="002221E8">
        <w:rPr>
          <w:rFonts w:asciiTheme="majorHAnsi" w:hAnsiTheme="majorHAnsi"/>
          <w:b/>
        </w:rPr>
        <w:t>reflexão</w:t>
      </w:r>
      <w:r w:rsidRPr="002221E8">
        <w:rPr>
          <w:rFonts w:asciiTheme="majorHAnsi" w:hAnsiTheme="majorHAnsi"/>
          <w:b/>
          <w:spacing w:val="27"/>
        </w:rPr>
        <w:t xml:space="preserve"> </w:t>
      </w:r>
      <w:r w:rsidRPr="002221E8">
        <w:rPr>
          <w:rFonts w:asciiTheme="majorHAnsi" w:hAnsiTheme="majorHAnsi"/>
          <w:b/>
        </w:rPr>
        <w:t>do</w:t>
      </w:r>
      <w:r w:rsidRPr="002221E8">
        <w:rPr>
          <w:rFonts w:asciiTheme="majorHAnsi" w:hAnsiTheme="majorHAnsi"/>
          <w:b/>
          <w:spacing w:val="22"/>
        </w:rPr>
        <w:t xml:space="preserve"> </w:t>
      </w:r>
      <w:r w:rsidRPr="002221E8">
        <w:rPr>
          <w:rFonts w:asciiTheme="majorHAnsi" w:hAnsiTheme="majorHAnsi"/>
          <w:b/>
        </w:rPr>
        <w:t>Estado</w:t>
      </w:r>
      <w:r w:rsidRPr="002221E8">
        <w:rPr>
          <w:rFonts w:asciiTheme="majorHAnsi" w:hAnsiTheme="majorHAnsi"/>
          <w:b/>
          <w:spacing w:val="27"/>
        </w:rPr>
        <w:t xml:space="preserve"> </w:t>
      </w:r>
      <w:r w:rsidRPr="002221E8">
        <w:rPr>
          <w:rFonts w:asciiTheme="majorHAnsi" w:hAnsiTheme="majorHAnsi"/>
          <w:b/>
        </w:rPr>
        <w:t>racista.</w:t>
      </w:r>
      <w:r w:rsidRPr="002221E8">
        <w:rPr>
          <w:rFonts w:asciiTheme="majorHAnsi" w:hAnsiTheme="majorHAnsi"/>
          <w:b/>
          <w:spacing w:val="24"/>
        </w:rPr>
        <w:t xml:space="preserve"> </w:t>
      </w:r>
      <w:r w:rsidRPr="002221E8">
        <w:rPr>
          <w:rFonts w:asciiTheme="majorHAnsi" w:hAnsiTheme="majorHAnsi"/>
        </w:rPr>
        <w:t>Casa</w:t>
      </w:r>
      <w:r w:rsidRPr="002221E8">
        <w:rPr>
          <w:rFonts w:asciiTheme="majorHAnsi" w:hAnsiTheme="majorHAnsi"/>
          <w:spacing w:val="25"/>
        </w:rPr>
        <w:t xml:space="preserve"> </w:t>
      </w:r>
      <w:r w:rsidRPr="002221E8">
        <w:rPr>
          <w:rFonts w:asciiTheme="majorHAnsi" w:hAnsiTheme="majorHAnsi"/>
        </w:rPr>
        <w:t>do</w:t>
      </w:r>
      <w:r w:rsidRPr="002221E8">
        <w:rPr>
          <w:rFonts w:asciiTheme="majorHAnsi" w:hAnsiTheme="majorHAnsi"/>
          <w:spacing w:val="22"/>
        </w:rPr>
        <w:t xml:space="preserve"> </w:t>
      </w:r>
      <w:r w:rsidRPr="002221E8">
        <w:rPr>
          <w:rFonts w:asciiTheme="majorHAnsi" w:hAnsiTheme="majorHAnsi"/>
        </w:rPr>
        <w:t>Saber,</w:t>
      </w:r>
      <w:r w:rsidRPr="002221E8">
        <w:rPr>
          <w:rFonts w:asciiTheme="majorHAnsi" w:hAnsiTheme="majorHAnsi"/>
          <w:spacing w:val="29"/>
        </w:rPr>
        <w:t xml:space="preserve"> </w:t>
      </w:r>
      <w:r w:rsidRPr="002221E8">
        <w:rPr>
          <w:rFonts w:asciiTheme="majorHAnsi" w:hAnsiTheme="majorHAnsi"/>
        </w:rPr>
        <w:t>2018.</w:t>
      </w:r>
      <w:r w:rsidRPr="002221E8">
        <w:rPr>
          <w:rFonts w:asciiTheme="majorHAnsi" w:hAnsiTheme="majorHAnsi"/>
          <w:spacing w:val="24"/>
        </w:rPr>
        <w:t xml:space="preserve"> </w:t>
      </w:r>
      <w:r w:rsidRPr="002221E8">
        <w:rPr>
          <w:rFonts w:asciiTheme="majorHAnsi" w:hAnsiTheme="majorHAnsi"/>
        </w:rPr>
        <w:t>Disponível</w:t>
      </w:r>
      <w:r w:rsidRPr="002221E8">
        <w:rPr>
          <w:rFonts w:asciiTheme="majorHAnsi" w:hAnsiTheme="majorHAnsi"/>
          <w:spacing w:val="28"/>
        </w:rPr>
        <w:t xml:space="preserve"> </w:t>
      </w:r>
      <w:r w:rsidRPr="002221E8">
        <w:rPr>
          <w:rFonts w:asciiTheme="majorHAnsi" w:hAnsiTheme="majorHAnsi"/>
        </w:rPr>
        <w:t>em:</w:t>
      </w:r>
      <w:r w:rsidRPr="002221E8">
        <w:rPr>
          <w:rFonts w:asciiTheme="majorHAnsi" w:hAnsiTheme="majorHAnsi"/>
          <w:spacing w:val="-52"/>
        </w:rPr>
        <w:t xml:space="preserve"> </w:t>
      </w:r>
      <w:r w:rsidRPr="002221E8">
        <w:rPr>
          <w:rFonts w:asciiTheme="majorHAnsi" w:hAnsiTheme="majorHAnsi"/>
          <w:color w:val="0000FF"/>
          <w:u w:val="single" w:color="0000FF"/>
        </w:rPr>
        <w:t>https://</w:t>
      </w:r>
      <w:hyperlink r:id="rId13">
        <w:r w:rsidRPr="002221E8">
          <w:rPr>
            <w:rFonts w:asciiTheme="majorHAnsi" w:hAnsiTheme="majorHAnsi"/>
            <w:color w:val="0000FF"/>
            <w:u w:val="single" w:color="0000FF"/>
          </w:rPr>
          <w:t>www.youtube.com/watch?v=mIzfqrFxbmM&amp;t=21s</w:t>
        </w:r>
      </w:hyperlink>
    </w:p>
    <w:p w14:paraId="5675CCCE" w14:textId="77777777" w:rsidR="006F6089" w:rsidRPr="002221E8" w:rsidRDefault="006F6089" w:rsidP="002B202B">
      <w:pPr>
        <w:pStyle w:val="Corpodetexto"/>
        <w:jc w:val="both"/>
        <w:rPr>
          <w:rFonts w:asciiTheme="majorHAnsi" w:hAnsiTheme="majorHAnsi"/>
        </w:rPr>
      </w:pPr>
    </w:p>
    <w:p w14:paraId="07CA877F" w14:textId="77777777" w:rsidR="006F6089" w:rsidRPr="002221E8" w:rsidRDefault="006F6089" w:rsidP="002B202B">
      <w:pPr>
        <w:jc w:val="both"/>
        <w:rPr>
          <w:rFonts w:asciiTheme="majorHAnsi" w:hAnsiTheme="majorHAnsi"/>
        </w:rPr>
        <w:sectPr w:rsidR="006F6089" w:rsidRPr="002221E8" w:rsidSect="002B202B">
          <w:pgSz w:w="11900" w:h="16840"/>
          <w:pgMar w:top="1417" w:right="1701" w:bottom="1417" w:left="1701" w:header="1135" w:footer="0" w:gutter="0"/>
          <w:cols w:space="720"/>
          <w:docGrid w:linePitch="299"/>
        </w:sectPr>
      </w:pPr>
    </w:p>
    <w:p w14:paraId="7FBCB4DA" w14:textId="77777777" w:rsidR="006F6089" w:rsidRPr="002221E8" w:rsidRDefault="006F6089" w:rsidP="002B202B">
      <w:pPr>
        <w:pStyle w:val="Corpodetexto"/>
        <w:spacing w:before="5"/>
        <w:jc w:val="both"/>
        <w:rPr>
          <w:rFonts w:asciiTheme="majorHAnsi" w:hAnsiTheme="majorHAnsi"/>
          <w:b/>
        </w:rPr>
      </w:pPr>
    </w:p>
    <w:p w14:paraId="7C0C8D98" w14:textId="5435FB71" w:rsidR="00FD04FA" w:rsidRPr="002221E8" w:rsidRDefault="00FD04FA" w:rsidP="002B202B">
      <w:pPr>
        <w:pStyle w:val="Corpodetexto"/>
        <w:spacing w:before="11"/>
        <w:jc w:val="both"/>
        <w:rPr>
          <w:rFonts w:asciiTheme="majorHAnsi" w:hAnsiTheme="majorHAnsi"/>
        </w:rPr>
      </w:pPr>
    </w:p>
    <w:p w14:paraId="08A0F470" w14:textId="03E8A23F" w:rsidR="00FD04FA" w:rsidRPr="002221E8" w:rsidRDefault="00FD04FA" w:rsidP="002B202B">
      <w:pPr>
        <w:pStyle w:val="Ttulo3"/>
        <w:ind w:left="0"/>
        <w:jc w:val="both"/>
        <w:rPr>
          <w:rFonts w:asciiTheme="majorHAnsi" w:hAnsiTheme="majorHAnsi"/>
        </w:rPr>
      </w:pPr>
    </w:p>
    <w:p w14:paraId="100CC4D1" w14:textId="77777777" w:rsidR="002221E8" w:rsidRPr="002221E8" w:rsidRDefault="002221E8" w:rsidP="002B202B">
      <w:pPr>
        <w:pStyle w:val="Default"/>
        <w:jc w:val="both"/>
        <w:rPr>
          <w:rFonts w:asciiTheme="majorHAnsi" w:hAnsiTheme="majorHAnsi" w:cs="Times New Roman"/>
          <w:bCs/>
          <w:sz w:val="22"/>
          <w:szCs w:val="22"/>
          <w:lang w:eastAsia="pt-BR"/>
        </w:rPr>
      </w:pP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BRIGHENTI, Clovis Antônio.  </w:t>
      </w:r>
      <w:r w:rsidRPr="002221E8">
        <w:rPr>
          <w:rFonts w:asciiTheme="majorHAnsi" w:hAnsiTheme="majorHAnsi" w:cs="Times New Roman"/>
          <w:b/>
          <w:bCs/>
          <w:sz w:val="22"/>
          <w:szCs w:val="22"/>
          <w:lang w:eastAsia="pt-BR"/>
        </w:rPr>
        <w:t>Povos indígenas em Santa Catarina</w:t>
      </w: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. (mat. </w:t>
      </w:r>
      <w:proofErr w:type="spellStart"/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>Mímeo</w:t>
      </w:r>
      <w:proofErr w:type="spellEnd"/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>).</w:t>
      </w:r>
    </w:p>
    <w:p w14:paraId="54E73A73" w14:textId="77777777" w:rsidR="002221E8" w:rsidRPr="002221E8" w:rsidRDefault="002221E8" w:rsidP="002B202B">
      <w:pPr>
        <w:jc w:val="both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bCs/>
          <w:lang w:eastAsia="pt-BR"/>
        </w:rPr>
        <w:t xml:space="preserve">CANELLA, Francisco. </w:t>
      </w:r>
      <w:r w:rsidRPr="002221E8">
        <w:rPr>
          <w:rFonts w:asciiTheme="majorHAnsi" w:hAnsiTheme="majorHAnsi"/>
          <w:b/>
          <w:bCs/>
          <w:lang w:eastAsia="pt-BR"/>
        </w:rPr>
        <w:t xml:space="preserve">Cidade turística, cidade de migrantes: movimento de sem-teto e representações sociais em Florianópolis (1989 – 2015) </w:t>
      </w:r>
      <w:r w:rsidRPr="002221E8">
        <w:rPr>
          <w:rFonts w:asciiTheme="majorHAnsi" w:hAnsiTheme="majorHAnsi"/>
          <w:bCs/>
          <w:lang w:eastAsia="pt-BR"/>
        </w:rPr>
        <w:t>(mat. Mímeo)</w:t>
      </w:r>
    </w:p>
    <w:p w14:paraId="45BA3447" w14:textId="77777777" w:rsidR="002221E8" w:rsidRPr="002221E8" w:rsidRDefault="002221E8" w:rsidP="002B202B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DESCHAMPS, Marley V. &amp; DELGADO, Paulo R. </w:t>
      </w:r>
      <w:r w:rsidRPr="002221E8">
        <w:rPr>
          <w:rFonts w:asciiTheme="majorHAnsi" w:hAnsiTheme="majorHAnsi" w:cs="Times New Roman"/>
          <w:b/>
          <w:bCs/>
          <w:sz w:val="22"/>
          <w:szCs w:val="22"/>
          <w:lang w:eastAsia="pt-BR"/>
        </w:rPr>
        <w:t>Santa Catarina no contexto migratório nacional: um estudo dos fluxos e das características de quem migra</w:t>
      </w: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. </w:t>
      </w:r>
      <w:r w:rsidRPr="002221E8">
        <w:rPr>
          <w:rFonts w:asciiTheme="majorHAnsi" w:hAnsiTheme="majorHAnsi" w:cs="Times New Roman"/>
          <w:sz w:val="22"/>
          <w:szCs w:val="22"/>
        </w:rPr>
        <w:t xml:space="preserve">Trabalho apresentado no XIX Encontro Nacional de Estudos Populacionais, ABEP, realizado em São Pedro/SP – Brasil, de 24 a 28 de novembro de 2014. </w:t>
      </w:r>
    </w:p>
    <w:p w14:paraId="13747438" w14:textId="77777777" w:rsidR="002221E8" w:rsidRPr="002221E8" w:rsidRDefault="002221E8" w:rsidP="002B202B">
      <w:pPr>
        <w:jc w:val="both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iCs/>
          <w:lang w:eastAsia="pt-BR"/>
        </w:rPr>
        <w:t xml:space="preserve">FONSECA, Ilzo Rafael e MICHELLON Ednaldo. </w:t>
      </w:r>
      <w:r w:rsidRPr="002221E8">
        <w:rPr>
          <w:rFonts w:asciiTheme="majorHAnsi" w:hAnsiTheme="majorHAnsi"/>
          <w:b/>
          <w:bCs/>
          <w:lang w:eastAsia="pt-BR"/>
        </w:rPr>
        <w:t>Reforma agrária e cooperação no MST no oeste catarinense</w:t>
      </w:r>
      <w:r w:rsidRPr="002221E8">
        <w:rPr>
          <w:rFonts w:asciiTheme="majorHAnsi" w:hAnsiTheme="majorHAnsi"/>
          <w:bCs/>
          <w:lang w:eastAsia="pt-BR"/>
        </w:rPr>
        <w:t>. (mat. Mímeo)</w:t>
      </w:r>
    </w:p>
    <w:p w14:paraId="759B3573" w14:textId="77777777" w:rsidR="002221E8" w:rsidRPr="002221E8" w:rsidRDefault="002221E8" w:rsidP="002B202B">
      <w:pPr>
        <w:jc w:val="both"/>
        <w:rPr>
          <w:rFonts w:asciiTheme="majorHAnsi" w:hAnsiTheme="majorHAnsi"/>
          <w:iCs/>
          <w:lang w:eastAsia="pt-BR"/>
        </w:rPr>
      </w:pPr>
    </w:p>
    <w:p w14:paraId="5E5E63F4" w14:textId="77777777" w:rsidR="002221E8" w:rsidRPr="002221E8" w:rsidRDefault="002221E8" w:rsidP="002B202B">
      <w:pPr>
        <w:pStyle w:val="Default"/>
        <w:jc w:val="both"/>
        <w:rPr>
          <w:rFonts w:asciiTheme="majorHAnsi" w:hAnsiTheme="majorHAnsi" w:cs="Times New Roman"/>
          <w:sz w:val="22"/>
          <w:szCs w:val="22"/>
          <w:lang w:eastAsia="pt-BR"/>
        </w:rPr>
      </w:pP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>MAGALHÃES, Luís Felipe Aires e TONIN Vitor Hugo.</w:t>
      </w:r>
      <w:r w:rsidRPr="002221E8">
        <w:rPr>
          <w:rFonts w:asciiTheme="majorHAnsi" w:hAnsiTheme="majorHAnsi" w:cs="Times New Roman"/>
          <w:sz w:val="22"/>
          <w:szCs w:val="22"/>
        </w:rPr>
        <w:t xml:space="preserve"> </w:t>
      </w: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 xml:space="preserve">Segregação socioespacial e luta por moradia na Grande Florianópolis: raízes e características da Ocupação Contestado. </w:t>
      </w:r>
      <w:r w:rsidRPr="002221E8">
        <w:rPr>
          <w:rFonts w:asciiTheme="majorHAnsi" w:hAnsiTheme="majorHAnsi" w:cs="Times New Roman"/>
          <w:b/>
          <w:bCs/>
          <w:sz w:val="22"/>
          <w:szCs w:val="22"/>
          <w:lang w:eastAsia="pt-BR"/>
        </w:rPr>
        <w:t xml:space="preserve">Revista de Ciências HUMANAS, </w:t>
      </w:r>
      <w:r w:rsidRPr="002221E8">
        <w:rPr>
          <w:rFonts w:asciiTheme="majorHAnsi" w:hAnsiTheme="majorHAnsi" w:cs="Times New Roman"/>
          <w:sz w:val="22"/>
          <w:szCs w:val="22"/>
          <w:lang w:eastAsia="pt-BR"/>
        </w:rPr>
        <w:t xml:space="preserve">Florianópolis, v. 49, n. 2, p. 224-255, </w:t>
      </w:r>
      <w:proofErr w:type="spellStart"/>
      <w:r w:rsidRPr="002221E8">
        <w:rPr>
          <w:rFonts w:asciiTheme="majorHAnsi" w:hAnsiTheme="majorHAnsi" w:cs="Times New Roman"/>
          <w:sz w:val="22"/>
          <w:szCs w:val="22"/>
          <w:lang w:eastAsia="pt-BR"/>
        </w:rPr>
        <w:t>jul</w:t>
      </w:r>
      <w:proofErr w:type="spellEnd"/>
      <w:r w:rsidRPr="002221E8">
        <w:rPr>
          <w:rFonts w:asciiTheme="majorHAnsi" w:hAnsiTheme="majorHAnsi" w:cs="Times New Roman"/>
          <w:sz w:val="22"/>
          <w:szCs w:val="22"/>
          <w:lang w:eastAsia="pt-BR"/>
        </w:rPr>
        <w:t>-dez 2015.</w:t>
      </w:r>
    </w:p>
    <w:p w14:paraId="662D6620" w14:textId="77777777" w:rsidR="002221E8" w:rsidRPr="002221E8" w:rsidRDefault="002221E8" w:rsidP="002B202B">
      <w:pPr>
        <w:adjustRightInd w:val="0"/>
        <w:jc w:val="both"/>
        <w:rPr>
          <w:rFonts w:asciiTheme="majorHAnsi" w:hAnsiTheme="majorHAnsi"/>
          <w:color w:val="000000"/>
          <w:lang w:eastAsia="pt-BR"/>
        </w:rPr>
      </w:pPr>
    </w:p>
    <w:p w14:paraId="76B3B556" w14:textId="77777777" w:rsidR="002221E8" w:rsidRPr="002221E8" w:rsidRDefault="002221E8" w:rsidP="002B202B">
      <w:pPr>
        <w:pStyle w:val="Default"/>
        <w:jc w:val="both"/>
        <w:rPr>
          <w:rFonts w:asciiTheme="majorHAnsi" w:hAnsiTheme="majorHAnsi" w:cs="Times New Roman"/>
          <w:bCs/>
          <w:sz w:val="22"/>
          <w:szCs w:val="22"/>
          <w:lang w:eastAsia="pt-BR"/>
        </w:rPr>
      </w:pPr>
      <w:r w:rsidRPr="002221E8">
        <w:rPr>
          <w:rFonts w:asciiTheme="majorHAnsi" w:hAnsiTheme="majorHAnsi" w:cs="Times New Roman"/>
          <w:bCs/>
          <w:sz w:val="22"/>
          <w:szCs w:val="22"/>
          <w:lang w:eastAsia="pt-BR"/>
        </w:rPr>
        <w:t>MELO, Thiago da Silva.</w:t>
      </w:r>
      <w:r w:rsidRPr="002221E8">
        <w:rPr>
          <w:rFonts w:asciiTheme="majorHAnsi" w:hAnsiTheme="majorHAnsi" w:cs="Times New Roman"/>
          <w:sz w:val="22"/>
          <w:szCs w:val="22"/>
          <w:lang w:eastAsia="pt-BR"/>
        </w:rPr>
        <w:t xml:space="preserve"> </w:t>
      </w:r>
      <w:r w:rsidRPr="002221E8">
        <w:rPr>
          <w:rFonts w:asciiTheme="majorHAnsi" w:hAnsiTheme="majorHAnsi" w:cs="Times New Roman"/>
          <w:b/>
          <w:sz w:val="22"/>
          <w:szCs w:val="22"/>
          <w:lang w:eastAsia="pt-BR"/>
        </w:rPr>
        <w:t>Revista NERA</w:t>
      </w:r>
      <w:r w:rsidRPr="002221E8">
        <w:rPr>
          <w:rFonts w:asciiTheme="majorHAnsi" w:hAnsiTheme="majorHAnsi" w:cs="Times New Roman"/>
          <w:sz w:val="22"/>
          <w:szCs w:val="22"/>
          <w:lang w:eastAsia="pt-BR"/>
        </w:rPr>
        <w:t xml:space="preserve"> Presidente Prudente Ano 20, nº. 35 pp. 133-152 Jan-Abr./2017.</w:t>
      </w:r>
    </w:p>
    <w:p w14:paraId="67408AAB" w14:textId="77777777" w:rsidR="002221E8" w:rsidRPr="002221E8" w:rsidRDefault="002221E8" w:rsidP="002B202B">
      <w:pPr>
        <w:jc w:val="both"/>
        <w:rPr>
          <w:rFonts w:asciiTheme="majorHAnsi" w:hAnsiTheme="majorHAnsi"/>
        </w:rPr>
      </w:pPr>
    </w:p>
    <w:p w14:paraId="3214A7A6" w14:textId="77777777" w:rsidR="002221E8" w:rsidRPr="002221E8" w:rsidRDefault="002221E8" w:rsidP="002B202B">
      <w:pPr>
        <w:adjustRightInd w:val="0"/>
        <w:jc w:val="both"/>
        <w:rPr>
          <w:rFonts w:asciiTheme="majorHAnsi" w:hAnsiTheme="majorHAnsi"/>
          <w:lang w:eastAsia="pt-BR"/>
        </w:rPr>
      </w:pPr>
      <w:r w:rsidRPr="002221E8">
        <w:rPr>
          <w:rFonts w:asciiTheme="majorHAnsi" w:hAnsiTheme="majorHAnsi"/>
          <w:lang w:eastAsia="pt-BR"/>
        </w:rPr>
        <w:t xml:space="preserve">ROCHA, Douglas Satirio. </w:t>
      </w:r>
      <w:r w:rsidRPr="002221E8">
        <w:rPr>
          <w:rFonts w:asciiTheme="majorHAnsi" w:hAnsiTheme="majorHAnsi"/>
          <w:bCs/>
          <w:lang w:eastAsia="pt-BR"/>
        </w:rPr>
        <w:t>O MST no Oeste de Santa Catarina e sua atuação através da imprensa escrita local (1985 – 1989).</w:t>
      </w:r>
      <w:r w:rsidRPr="002221E8">
        <w:rPr>
          <w:rFonts w:asciiTheme="majorHAnsi" w:hAnsiTheme="majorHAnsi"/>
          <w:lang w:eastAsia="pt-BR"/>
        </w:rPr>
        <w:t xml:space="preserve"> </w:t>
      </w:r>
      <w:r w:rsidRPr="002221E8">
        <w:rPr>
          <w:rFonts w:asciiTheme="majorHAnsi" w:hAnsiTheme="majorHAnsi"/>
          <w:b/>
          <w:lang w:eastAsia="pt-BR"/>
        </w:rPr>
        <w:t>Revista Santa Catarina em História</w:t>
      </w:r>
      <w:r w:rsidRPr="002221E8">
        <w:rPr>
          <w:rFonts w:asciiTheme="majorHAnsi" w:hAnsiTheme="majorHAnsi"/>
          <w:lang w:eastAsia="pt-BR"/>
        </w:rPr>
        <w:t xml:space="preserve"> - Florianópolis - UFSC – Brasil ISSN 1984-3968, v.7, n.2, 2013</w:t>
      </w:r>
    </w:p>
    <w:p w14:paraId="5D7069DD" w14:textId="77777777" w:rsidR="002221E8" w:rsidRPr="002221E8" w:rsidRDefault="002221E8" w:rsidP="002B202B">
      <w:pPr>
        <w:adjustRightInd w:val="0"/>
        <w:jc w:val="both"/>
        <w:rPr>
          <w:rFonts w:asciiTheme="majorHAnsi" w:hAnsiTheme="majorHAnsi"/>
          <w:lang w:eastAsia="pt-BR"/>
        </w:rPr>
      </w:pPr>
    </w:p>
    <w:p w14:paraId="3C9A25F7" w14:textId="77777777" w:rsidR="002221E8" w:rsidRPr="002221E8" w:rsidRDefault="002221E8" w:rsidP="002B202B">
      <w:pPr>
        <w:adjustRightInd w:val="0"/>
        <w:jc w:val="both"/>
        <w:rPr>
          <w:rFonts w:asciiTheme="majorHAnsi" w:hAnsiTheme="majorHAnsi"/>
        </w:rPr>
      </w:pPr>
      <w:r w:rsidRPr="002221E8">
        <w:rPr>
          <w:rFonts w:asciiTheme="majorHAnsi" w:hAnsiTheme="majorHAnsi"/>
          <w:lang w:eastAsia="pt-BR"/>
        </w:rPr>
        <w:t xml:space="preserve">SANTOS, Robério G., MOREIRA, Jéssica Gomes. Et.all. Violência contra a Mulher à partir das Teorias de Gênero. In </w:t>
      </w:r>
      <w:r w:rsidRPr="002221E8">
        <w:rPr>
          <w:rFonts w:asciiTheme="majorHAnsi" w:hAnsiTheme="majorHAnsi"/>
          <w:b/>
          <w:lang w:eastAsia="pt-BR"/>
        </w:rPr>
        <w:t>Revista Multidisciplinar e de Psicologia</w:t>
      </w:r>
      <w:r w:rsidRPr="002221E8">
        <w:rPr>
          <w:rFonts w:asciiTheme="majorHAnsi" w:hAnsiTheme="majorHAnsi"/>
          <w:lang w:eastAsia="pt-BR"/>
        </w:rPr>
        <w:t xml:space="preserve">. </w:t>
      </w:r>
      <w:r w:rsidRPr="002221E8">
        <w:rPr>
          <w:rFonts w:asciiTheme="majorHAnsi" w:hAnsiTheme="majorHAnsi"/>
          <w:bCs/>
        </w:rPr>
        <w:t>v.13, n. 44, 2019, p. 97-117.</w:t>
      </w:r>
      <w:r w:rsidRPr="002221E8">
        <w:rPr>
          <w:rFonts w:asciiTheme="majorHAnsi" w:hAnsiTheme="majorHAnsi"/>
          <w:b/>
          <w:bCs/>
        </w:rPr>
        <w:t xml:space="preserve"> </w:t>
      </w:r>
      <w:r w:rsidRPr="002221E8">
        <w:rPr>
          <w:rFonts w:asciiTheme="majorHAnsi" w:hAnsiTheme="majorHAnsi"/>
        </w:rPr>
        <w:t xml:space="preserve">Edição eletrônica em </w:t>
      </w:r>
      <w:hyperlink r:id="rId14" w:history="1">
        <w:r w:rsidRPr="002221E8">
          <w:rPr>
            <w:rStyle w:val="Hyperlink"/>
            <w:rFonts w:asciiTheme="majorHAnsi" w:hAnsiTheme="majorHAnsi"/>
            <w:bCs/>
          </w:rPr>
          <w:t>http://idonline.emnuvens.com.br/id</w:t>
        </w:r>
      </w:hyperlink>
    </w:p>
    <w:p w14:paraId="00AF570A" w14:textId="77777777" w:rsidR="002221E8" w:rsidRPr="002221E8" w:rsidRDefault="002221E8" w:rsidP="002B202B">
      <w:pPr>
        <w:jc w:val="both"/>
        <w:rPr>
          <w:rFonts w:asciiTheme="majorHAnsi" w:hAnsiTheme="majorHAnsi"/>
          <w:b/>
        </w:rPr>
      </w:pPr>
    </w:p>
    <w:p w14:paraId="61AADA18" w14:textId="77777777" w:rsidR="002221E8" w:rsidRPr="002221E8" w:rsidRDefault="002221E8" w:rsidP="002B202B">
      <w:pPr>
        <w:adjustRightInd w:val="0"/>
        <w:jc w:val="both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lang w:eastAsia="pt-BR"/>
        </w:rPr>
        <w:t>SILVA, Camila Evaristo.</w:t>
      </w:r>
      <w:r w:rsidRPr="002221E8">
        <w:rPr>
          <w:rFonts w:asciiTheme="majorHAnsi" w:hAnsiTheme="majorHAnsi"/>
          <w:b/>
          <w:bCs/>
          <w:lang w:eastAsia="pt-BR"/>
        </w:rPr>
        <w:t xml:space="preserve"> </w:t>
      </w:r>
      <w:r w:rsidRPr="002221E8">
        <w:rPr>
          <w:rFonts w:asciiTheme="majorHAnsi" w:hAnsiTheme="majorHAnsi"/>
          <w:bCs/>
          <w:lang w:eastAsia="pt-BR"/>
        </w:rPr>
        <w:t>Experiência quilombola em santa Catarina: a Comunidade do Morro do Boi, Balneário Camboriú, Santa Catarina. XXVII Simpósio Nacional de História, Natal/RN, 2013 (Anais)</w:t>
      </w:r>
    </w:p>
    <w:p w14:paraId="727DC526" w14:textId="77777777" w:rsidR="002221E8" w:rsidRPr="002221E8" w:rsidRDefault="002221E8" w:rsidP="002B202B">
      <w:pPr>
        <w:adjustRightInd w:val="0"/>
        <w:jc w:val="both"/>
        <w:rPr>
          <w:rFonts w:asciiTheme="majorHAnsi" w:hAnsiTheme="majorHAnsi"/>
          <w:bCs/>
          <w:lang w:eastAsia="pt-BR"/>
        </w:rPr>
      </w:pPr>
    </w:p>
    <w:p w14:paraId="5E0146D4" w14:textId="77777777" w:rsidR="002221E8" w:rsidRPr="002221E8" w:rsidRDefault="002221E8" w:rsidP="002B202B">
      <w:pPr>
        <w:adjustRightInd w:val="0"/>
        <w:jc w:val="both"/>
        <w:rPr>
          <w:rFonts w:asciiTheme="majorHAnsi" w:hAnsiTheme="majorHAnsi"/>
          <w:color w:val="000000"/>
          <w:lang w:eastAsia="pt-BR"/>
        </w:rPr>
      </w:pPr>
      <w:r w:rsidRPr="002221E8">
        <w:rPr>
          <w:rFonts w:asciiTheme="majorHAnsi" w:hAnsiTheme="majorHAnsi"/>
          <w:lang w:eastAsia="pt-BR"/>
        </w:rPr>
        <w:t xml:space="preserve">SILVA, Vanessa </w:t>
      </w:r>
      <w:r w:rsidRPr="002221E8">
        <w:rPr>
          <w:rFonts w:asciiTheme="majorHAnsi" w:hAnsiTheme="majorHAnsi"/>
          <w:i/>
          <w:lang w:eastAsia="pt-BR"/>
        </w:rPr>
        <w:t xml:space="preserve">et all. </w:t>
      </w:r>
      <w:r w:rsidRPr="002221E8">
        <w:rPr>
          <w:rFonts w:asciiTheme="majorHAnsi" w:hAnsiTheme="majorHAnsi"/>
          <w:bCs/>
          <w:lang w:eastAsia="pt-BR"/>
        </w:rPr>
        <w:t>Quilombo do Morro do Boi (Balneário Camboriú - SC): relação histórica entre a comunidade e o meio ambiente</w:t>
      </w:r>
      <w:r w:rsidRPr="002221E8">
        <w:rPr>
          <w:rFonts w:asciiTheme="majorHAnsi" w:hAnsiTheme="majorHAnsi"/>
          <w:b/>
          <w:bCs/>
          <w:lang w:eastAsia="pt-BR"/>
        </w:rPr>
        <w:t xml:space="preserve">. </w:t>
      </w:r>
      <w:r w:rsidRPr="002221E8">
        <w:rPr>
          <w:rFonts w:asciiTheme="majorHAnsi" w:hAnsiTheme="majorHAnsi"/>
          <w:b/>
          <w:color w:val="333333"/>
          <w:lang w:eastAsia="pt-BR"/>
        </w:rPr>
        <w:t xml:space="preserve">Revista Eletrônica do Grupo de Pesquisa </w:t>
      </w:r>
      <w:r w:rsidRPr="002221E8">
        <w:rPr>
          <w:rFonts w:asciiTheme="majorHAnsi" w:hAnsiTheme="majorHAnsi"/>
          <w:b/>
          <w:i/>
          <w:iCs/>
          <w:color w:val="333333"/>
          <w:lang w:eastAsia="pt-BR"/>
        </w:rPr>
        <w:t>identidade</w:t>
      </w:r>
      <w:r w:rsidRPr="002221E8">
        <w:rPr>
          <w:rFonts w:asciiTheme="majorHAnsi" w:hAnsiTheme="majorHAnsi"/>
          <w:i/>
          <w:iCs/>
          <w:color w:val="333333"/>
          <w:lang w:eastAsia="pt-BR"/>
        </w:rPr>
        <w:t xml:space="preserve">! </w:t>
      </w:r>
      <w:r w:rsidRPr="002221E8">
        <w:rPr>
          <w:rFonts w:asciiTheme="majorHAnsi" w:hAnsiTheme="majorHAnsi"/>
          <w:color w:val="333333"/>
          <w:lang w:eastAsia="pt-BR"/>
        </w:rPr>
        <w:t xml:space="preserve">da Escola Superior de Teologia – EST </w:t>
      </w:r>
      <w:r w:rsidRPr="002221E8">
        <w:rPr>
          <w:rFonts w:asciiTheme="majorHAnsi" w:hAnsiTheme="majorHAnsi"/>
          <w:color w:val="000000"/>
          <w:lang w:eastAsia="pt-BR"/>
        </w:rPr>
        <w:t xml:space="preserve">Disponível em: </w:t>
      </w:r>
      <w:hyperlink r:id="rId15" w:history="1">
        <w:r w:rsidRPr="002221E8">
          <w:rPr>
            <w:rStyle w:val="Hyperlink"/>
            <w:rFonts w:asciiTheme="majorHAnsi" w:hAnsiTheme="majorHAnsi"/>
            <w:lang w:eastAsia="pt-BR"/>
          </w:rPr>
          <w:t>http://www.est.edu.br/periodicos/index.php/identidade</w:t>
        </w:r>
      </w:hyperlink>
    </w:p>
    <w:p w14:paraId="72070EF3" w14:textId="77777777" w:rsidR="002221E8" w:rsidRPr="002221E8" w:rsidRDefault="002221E8" w:rsidP="002B202B">
      <w:pPr>
        <w:tabs>
          <w:tab w:val="left" w:pos="1283"/>
        </w:tabs>
        <w:adjustRightInd w:val="0"/>
        <w:jc w:val="both"/>
        <w:rPr>
          <w:rFonts w:asciiTheme="majorHAnsi" w:hAnsiTheme="majorHAnsi"/>
          <w:bCs/>
          <w:lang w:eastAsia="pt-BR"/>
        </w:rPr>
      </w:pPr>
    </w:p>
    <w:p w14:paraId="13D57B9D" w14:textId="77777777" w:rsidR="002221E8" w:rsidRPr="002221E8" w:rsidRDefault="002221E8" w:rsidP="002B202B">
      <w:pPr>
        <w:tabs>
          <w:tab w:val="left" w:pos="1283"/>
        </w:tabs>
        <w:adjustRightInd w:val="0"/>
        <w:jc w:val="both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bCs/>
          <w:lang w:eastAsia="pt-BR"/>
        </w:rPr>
        <w:t xml:space="preserve">SILVA, Karine de Souza Et All. Santa Catarina no roteiro das diásporas: os novos imigrantes africanos em Florianópolis. In.: </w:t>
      </w:r>
      <w:r w:rsidRPr="002221E8">
        <w:rPr>
          <w:rFonts w:asciiTheme="majorHAnsi" w:hAnsiTheme="majorHAnsi"/>
          <w:b/>
          <w:bCs/>
          <w:lang w:eastAsia="pt-BR"/>
        </w:rPr>
        <w:t>Katalysis</w:t>
      </w:r>
      <w:r w:rsidRPr="002221E8">
        <w:rPr>
          <w:rFonts w:asciiTheme="majorHAnsi" w:hAnsiTheme="majorHAnsi"/>
          <w:bCs/>
          <w:lang w:eastAsia="pt-BR"/>
        </w:rPr>
        <w:t xml:space="preserve">, Florianópolis. V.21, n.2, maio/agosto. P.281-292. </w:t>
      </w:r>
    </w:p>
    <w:p w14:paraId="7FF3E8E8" w14:textId="77777777" w:rsidR="002221E8" w:rsidRPr="002221E8" w:rsidRDefault="002221E8" w:rsidP="002B202B">
      <w:pPr>
        <w:tabs>
          <w:tab w:val="left" w:pos="1283"/>
        </w:tabs>
        <w:adjustRightInd w:val="0"/>
        <w:jc w:val="both"/>
        <w:rPr>
          <w:rFonts w:asciiTheme="majorHAnsi" w:hAnsiTheme="majorHAnsi"/>
          <w:bCs/>
          <w:lang w:eastAsia="pt-BR"/>
        </w:rPr>
      </w:pPr>
    </w:p>
    <w:p w14:paraId="4B3B194C" w14:textId="77777777" w:rsidR="002221E8" w:rsidRPr="002221E8" w:rsidRDefault="002221E8" w:rsidP="002B202B">
      <w:pPr>
        <w:tabs>
          <w:tab w:val="left" w:pos="1283"/>
        </w:tabs>
        <w:adjustRightInd w:val="0"/>
        <w:jc w:val="both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bCs/>
          <w:lang w:eastAsia="pt-BR"/>
        </w:rPr>
        <w:t xml:space="preserve">SOUZA, Candida de. &amp; PAIVA, Ilana L. Faces da Juventude Brasileira: entre o ideal e o real. In.: </w:t>
      </w:r>
      <w:r w:rsidRPr="002221E8">
        <w:rPr>
          <w:rFonts w:asciiTheme="majorHAnsi" w:hAnsiTheme="majorHAnsi"/>
          <w:b/>
          <w:bCs/>
          <w:lang w:eastAsia="pt-BR"/>
        </w:rPr>
        <w:t>Estudos de Psicologia</w:t>
      </w:r>
      <w:r w:rsidRPr="002221E8">
        <w:rPr>
          <w:rFonts w:asciiTheme="majorHAnsi" w:hAnsiTheme="majorHAnsi"/>
          <w:bCs/>
          <w:lang w:eastAsia="pt-BR"/>
        </w:rPr>
        <w:t xml:space="preserve">, 17 (3), setembro-dezembro.2012. p.353-360. </w:t>
      </w:r>
    </w:p>
    <w:p w14:paraId="35464CC1" w14:textId="77777777" w:rsidR="002221E8" w:rsidRPr="002221E8" w:rsidRDefault="002221E8" w:rsidP="002B202B">
      <w:pPr>
        <w:tabs>
          <w:tab w:val="left" w:pos="1283"/>
        </w:tabs>
        <w:adjustRightInd w:val="0"/>
        <w:jc w:val="both"/>
        <w:rPr>
          <w:rFonts w:asciiTheme="majorHAnsi" w:hAnsiTheme="majorHAnsi"/>
          <w:bCs/>
          <w:lang w:eastAsia="pt-BR"/>
        </w:rPr>
      </w:pPr>
    </w:p>
    <w:p w14:paraId="64FB6147" w14:textId="77777777" w:rsidR="002221E8" w:rsidRPr="002221E8" w:rsidRDefault="002221E8" w:rsidP="002B202B">
      <w:pPr>
        <w:tabs>
          <w:tab w:val="left" w:pos="1283"/>
        </w:tabs>
        <w:adjustRightInd w:val="0"/>
        <w:jc w:val="both"/>
        <w:rPr>
          <w:rFonts w:asciiTheme="majorHAnsi" w:hAnsiTheme="majorHAnsi"/>
          <w:bCs/>
          <w:lang w:eastAsia="pt-BR"/>
        </w:rPr>
      </w:pPr>
      <w:r w:rsidRPr="002221E8">
        <w:rPr>
          <w:rFonts w:asciiTheme="majorHAnsi" w:hAnsiTheme="majorHAnsi"/>
          <w:bCs/>
          <w:lang w:eastAsia="pt-BR"/>
        </w:rPr>
        <w:t xml:space="preserve">SPOSITO, Marília Pontes &amp; CARRANO, Paulo C. R. Juventude e Políticas Públicas no Brasil. In.: </w:t>
      </w:r>
      <w:r w:rsidRPr="002221E8">
        <w:rPr>
          <w:rFonts w:asciiTheme="majorHAnsi" w:hAnsiTheme="majorHAnsi"/>
          <w:b/>
          <w:bCs/>
          <w:lang w:eastAsia="pt-BR"/>
        </w:rPr>
        <w:t>Revista Brasileira de Educação</w:t>
      </w:r>
      <w:r w:rsidRPr="002221E8">
        <w:rPr>
          <w:rFonts w:asciiTheme="majorHAnsi" w:hAnsiTheme="majorHAnsi"/>
          <w:bCs/>
          <w:lang w:eastAsia="pt-BR"/>
        </w:rPr>
        <w:t xml:space="preserve">. N. 24. Setembro /dezembro. 2003. </w:t>
      </w:r>
    </w:p>
    <w:p w14:paraId="1ACFC07B" w14:textId="77777777" w:rsidR="002221E8" w:rsidRPr="002221E8" w:rsidRDefault="002221E8" w:rsidP="002B202B">
      <w:pPr>
        <w:tabs>
          <w:tab w:val="left" w:pos="1283"/>
        </w:tabs>
        <w:adjustRightInd w:val="0"/>
        <w:jc w:val="both"/>
        <w:rPr>
          <w:rStyle w:val="txttitulo"/>
          <w:rFonts w:asciiTheme="majorHAnsi" w:hAnsiTheme="majorHAnsi"/>
        </w:rPr>
      </w:pPr>
      <w:r w:rsidRPr="002221E8">
        <w:rPr>
          <w:rFonts w:asciiTheme="majorHAnsi" w:hAnsiTheme="majorHAnsi"/>
          <w:bCs/>
          <w:lang w:eastAsia="pt-BR"/>
        </w:rPr>
        <w:tab/>
      </w:r>
    </w:p>
    <w:p w14:paraId="2F17E070" w14:textId="77777777" w:rsidR="002221E8" w:rsidRPr="002221E8" w:rsidRDefault="002221E8" w:rsidP="002B202B">
      <w:pPr>
        <w:jc w:val="both"/>
        <w:rPr>
          <w:rStyle w:val="txttitulo"/>
          <w:rFonts w:asciiTheme="majorHAnsi" w:hAnsiTheme="majorHAnsi"/>
        </w:rPr>
      </w:pPr>
      <w:r w:rsidRPr="002221E8">
        <w:rPr>
          <w:rStyle w:val="txttitulo"/>
          <w:rFonts w:asciiTheme="majorHAnsi" w:hAnsiTheme="majorHAnsi"/>
        </w:rPr>
        <w:t xml:space="preserve">NASCIMENTO, Abdias. </w:t>
      </w:r>
      <w:r w:rsidRPr="002221E8">
        <w:rPr>
          <w:rStyle w:val="txttitulo"/>
          <w:rFonts w:asciiTheme="majorHAnsi" w:hAnsiTheme="majorHAnsi"/>
          <w:b/>
        </w:rPr>
        <w:t>O genocídio do negro brasileiro</w:t>
      </w:r>
      <w:r w:rsidRPr="002221E8">
        <w:rPr>
          <w:rStyle w:val="txttitulo"/>
          <w:rFonts w:asciiTheme="majorHAnsi" w:hAnsiTheme="majorHAnsi"/>
        </w:rPr>
        <w:t>: processo de um racismo mascarado. 2ª. Ed. São Paulo: Perspectiva, 2017</w:t>
      </w:r>
    </w:p>
    <w:p w14:paraId="4209F38B" w14:textId="77777777" w:rsidR="002221E8" w:rsidRPr="002221E8" w:rsidRDefault="002221E8" w:rsidP="002B202B">
      <w:pPr>
        <w:jc w:val="both"/>
        <w:rPr>
          <w:rFonts w:asciiTheme="majorHAnsi" w:hAnsiTheme="majorHAnsi"/>
          <w:b/>
        </w:rPr>
      </w:pPr>
    </w:p>
    <w:p w14:paraId="12D0E095" w14:textId="77777777" w:rsidR="002221E8" w:rsidRPr="002221E8" w:rsidRDefault="002221E8" w:rsidP="002B202B">
      <w:pPr>
        <w:jc w:val="both"/>
        <w:rPr>
          <w:rFonts w:asciiTheme="majorHAnsi" w:hAnsiTheme="majorHAnsi"/>
          <w:b/>
        </w:rPr>
      </w:pPr>
      <w:r w:rsidRPr="002221E8">
        <w:rPr>
          <w:rFonts w:asciiTheme="majorHAnsi" w:hAnsiTheme="majorHAnsi"/>
        </w:rPr>
        <w:t xml:space="preserve">PIMENTA, Margareth de  Castro Afeche (org.). Florianópolis como espaço público. In ____. </w:t>
      </w:r>
      <w:r w:rsidRPr="002221E8">
        <w:rPr>
          <w:rFonts w:asciiTheme="majorHAnsi" w:hAnsiTheme="majorHAnsi"/>
          <w:b/>
        </w:rPr>
        <w:t>Florianópolis do outro lado do espelho. Florianópolis</w:t>
      </w:r>
      <w:r w:rsidRPr="002221E8">
        <w:rPr>
          <w:rFonts w:asciiTheme="majorHAnsi" w:hAnsiTheme="majorHAnsi"/>
        </w:rPr>
        <w:t>: Ed. UFSC, 2005 (p. 35 – 60)</w:t>
      </w:r>
    </w:p>
    <w:p w14:paraId="724479BC" w14:textId="77777777" w:rsidR="002221E8" w:rsidRPr="002221E8" w:rsidRDefault="002221E8" w:rsidP="002B202B">
      <w:pPr>
        <w:jc w:val="both"/>
        <w:rPr>
          <w:rFonts w:asciiTheme="majorHAnsi" w:hAnsiTheme="majorHAnsi"/>
          <w:b/>
        </w:rPr>
      </w:pPr>
    </w:p>
    <w:p w14:paraId="22E67802" w14:textId="77777777" w:rsidR="002221E8" w:rsidRPr="002221E8" w:rsidRDefault="002221E8">
      <w:pPr>
        <w:spacing w:before="35" w:line="278" w:lineRule="auto"/>
        <w:ind w:left="375" w:right="288"/>
        <w:rPr>
          <w:rFonts w:asciiTheme="majorHAnsi" w:hAnsiTheme="majorHAnsi"/>
        </w:rPr>
      </w:pPr>
    </w:p>
    <w:p w14:paraId="3536D01C" w14:textId="77777777" w:rsidR="00FD04FA" w:rsidRPr="002221E8" w:rsidRDefault="00FD04FA">
      <w:pPr>
        <w:rPr>
          <w:rFonts w:asciiTheme="majorHAnsi" w:hAnsiTheme="majorHAnsi"/>
        </w:rPr>
        <w:sectPr w:rsidR="00FD04FA" w:rsidRPr="002221E8">
          <w:headerReference w:type="default" r:id="rId16"/>
          <w:pgSz w:w="11900" w:h="16840"/>
          <w:pgMar w:top="3700" w:right="760" w:bottom="280" w:left="900" w:header="1135" w:footer="0" w:gutter="0"/>
          <w:cols w:space="720"/>
        </w:sectPr>
      </w:pPr>
    </w:p>
    <w:p w14:paraId="65B466E0" w14:textId="35FBF079" w:rsidR="00FD04FA" w:rsidRPr="002221E8" w:rsidRDefault="00FD04FA">
      <w:pPr>
        <w:pStyle w:val="Corpodetexto"/>
        <w:ind w:left="317"/>
        <w:rPr>
          <w:rFonts w:asciiTheme="majorHAnsi" w:hAnsiTheme="majorHAnsi"/>
        </w:rPr>
      </w:pPr>
    </w:p>
    <w:p w14:paraId="54DB86ED" w14:textId="77777777" w:rsidR="00FD04FA" w:rsidRPr="002221E8" w:rsidRDefault="00FD04FA">
      <w:pPr>
        <w:pStyle w:val="Corpodetexto"/>
        <w:rPr>
          <w:rFonts w:asciiTheme="majorHAnsi" w:hAnsiTheme="majorHAnsi"/>
          <w:b/>
        </w:rPr>
      </w:pPr>
    </w:p>
    <w:p w14:paraId="04D40CFD" w14:textId="77777777" w:rsidR="00FD04FA" w:rsidRPr="002221E8" w:rsidRDefault="007A2FB5">
      <w:pPr>
        <w:pStyle w:val="Ttulo1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</w:rPr>
      </w:pPr>
      <w:r w:rsidRPr="002221E8">
        <w:rPr>
          <w:rFonts w:asciiTheme="majorHAnsi" w:hAnsiTheme="maj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46C1DD" wp14:editId="198800E5">
                <wp:simplePos x="0" y="0"/>
                <wp:positionH relativeFrom="page">
                  <wp:posOffset>739775</wp:posOffset>
                </wp:positionH>
                <wp:positionV relativeFrom="paragraph">
                  <wp:posOffset>321310</wp:posOffset>
                </wp:positionV>
                <wp:extent cx="6261100" cy="245110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451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CC428" w14:textId="77777777" w:rsidR="00FD04FA" w:rsidRPr="007139BE" w:rsidRDefault="00E10BAA">
                            <w:pPr>
                              <w:spacing w:before="20" w:line="276" w:lineRule="auto"/>
                              <w:ind w:left="105" w:right="98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As atividades da disciplina constarão de exposições dialogadas para discussões de textos buscando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construir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 participação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individual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 coletiva da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turma, 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fim 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facilitar 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aprendizagem 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interação entre todos. A plataforma Moodle será utilizada para disponibilização de materiais 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apoio didático e para realização e/ou entrega de trabalhos, com acesso exclusivo para os estudantes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matriculados na disciplina. Também serão utilizadas estratégias de aprendizagem como leitura 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textos, vídeos, produção textual e visitas institucionais. As estratégias de aprendizagem poderão ser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alteradas,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 partir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avaliação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 docente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dos/as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discentes durante 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semestre.</w:t>
                            </w:r>
                          </w:p>
                          <w:p w14:paraId="481E2672" w14:textId="77777777" w:rsidR="00FD04FA" w:rsidRPr="007139BE" w:rsidRDefault="00E10BAA">
                            <w:pPr>
                              <w:spacing w:before="1"/>
                              <w:ind w:left="105"/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Direitos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autorais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uso de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imagem:</w:t>
                            </w:r>
                          </w:p>
                          <w:p w14:paraId="47B5BD41" w14:textId="77777777" w:rsidR="00FD04FA" w:rsidRPr="007139BE" w:rsidRDefault="00E10BAA">
                            <w:pPr>
                              <w:spacing w:before="41" w:line="276" w:lineRule="auto"/>
                              <w:ind w:left="105" w:right="98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O uso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 imagem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exige autorização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das pessoas envolvidas,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docentes e discentes.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60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Nesse sentido,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não será permitido gravar, fotografar ou copiar as aulas disponibilizadas no Moodle. O uso não au-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torizado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material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original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0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retirado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aulas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constitui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violação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direitos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autorais,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conforme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Lei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nº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9.610/98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(Lei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Direitos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Autorais).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58.25pt;margin-top:25.3pt;width:493pt;height:19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" filled="f" strokeweight=".48pt">
                <v:textbox inset="0,0,0,0">
                  <w:txbxContent>
                    <w:p w14:paraId="7B9CC428" w14:textId="77777777" w:rsidR="00FD04FA" w:rsidRPr="007139BE" w:rsidRDefault="00E10BAA">
                      <w:pPr>
                        <w:spacing w:before="20" w:line="276" w:lineRule="auto"/>
                        <w:ind w:left="105" w:right="98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As atividades da disciplina constarão de exposições dialogadas para discussões de textos buscando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construir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 participação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individual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 coletiva da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turma, 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fim 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facilitar 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aprendizagem 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interação entre todos. A plataforma Moodle será utilizada para disponibilização de materiais 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apoio didático e para realização e/ou entrega de trabalhos, com acesso exclusivo para os estudantes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matriculados na disciplina. Também serão utilizadas estratégias de aprendizagem como leitura 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textos, vídeos, produção textual e visitas institucionais. As estratégias de aprendizagem poderão ser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alteradas,</w:t>
                      </w:r>
                      <w:r w:rsidRPr="007139BE">
                        <w:rPr>
                          <w:rFonts w:asciiTheme="majorHAnsi" w:hAnsiTheme="majorHAnsi"/>
                          <w:spacing w:val="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 partir</w:t>
                      </w:r>
                      <w:r w:rsidRPr="007139BE">
                        <w:rPr>
                          <w:rFonts w:asciiTheme="majorHAnsi" w:hAnsiTheme="majorHAnsi"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avaliação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 docente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</w:t>
                      </w:r>
                      <w:r w:rsidRPr="007139BE">
                        <w:rPr>
                          <w:rFonts w:asciiTheme="majorHAnsi" w:hAnsiTheme="majorHAnsi"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dos/as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discentes durante 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semestre.</w:t>
                      </w:r>
                    </w:p>
                    <w:p w14:paraId="481E2672" w14:textId="77777777" w:rsidR="00FD04FA" w:rsidRPr="007139BE" w:rsidRDefault="00E10BAA">
                      <w:pPr>
                        <w:spacing w:before="1"/>
                        <w:ind w:left="105"/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7139BE">
                        <w:rPr>
                          <w:rFonts w:asciiTheme="majorHAnsi" w:hAnsiTheme="majorHAnsi"/>
                          <w:b/>
                        </w:rPr>
                        <w:t>Direitos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autorais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uso de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imagem:</w:t>
                      </w:r>
                    </w:p>
                    <w:p w14:paraId="47B5BD41" w14:textId="77777777" w:rsidR="00FD04FA" w:rsidRPr="007139BE" w:rsidRDefault="00E10BAA">
                      <w:pPr>
                        <w:spacing w:before="41" w:line="276" w:lineRule="auto"/>
                        <w:ind w:left="105" w:right="98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O uso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 imagem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exige autorização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das pessoas envolvidas,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docentes e discentes.</w:t>
                      </w:r>
                      <w:r w:rsidRPr="007139BE">
                        <w:rPr>
                          <w:rFonts w:asciiTheme="majorHAnsi" w:hAnsiTheme="majorHAnsi"/>
                          <w:spacing w:val="60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Nesse sentido,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não será permitido gravar, fotografar ou copiar as aulas disponibilizadas no Moodle. O uso não au-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torizado</w:t>
                      </w:r>
                      <w:r w:rsidRPr="007139BE">
                        <w:rPr>
                          <w:rFonts w:asciiTheme="majorHAnsi" w:hAnsiTheme="majorHAnsi"/>
                          <w:spacing w:val="2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material</w:t>
                      </w:r>
                      <w:r w:rsidRPr="007139BE">
                        <w:rPr>
                          <w:rFonts w:asciiTheme="majorHAnsi" w:hAnsiTheme="majorHAnsi"/>
                          <w:spacing w:val="2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original</w:t>
                      </w:r>
                      <w:r w:rsidRPr="007139BE">
                        <w:rPr>
                          <w:rFonts w:asciiTheme="majorHAnsi" w:hAnsiTheme="majorHAnsi"/>
                          <w:spacing w:val="20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retirado</w:t>
                      </w:r>
                      <w:r w:rsidRPr="007139BE">
                        <w:rPr>
                          <w:rFonts w:asciiTheme="majorHAnsi" w:hAnsiTheme="majorHAnsi"/>
                          <w:spacing w:val="2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das</w:t>
                      </w:r>
                      <w:r w:rsidRPr="007139BE">
                        <w:rPr>
                          <w:rFonts w:asciiTheme="majorHAnsi" w:hAnsiTheme="majorHAnsi"/>
                          <w:spacing w:val="2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aulas</w:t>
                      </w:r>
                      <w:r w:rsidRPr="007139BE">
                        <w:rPr>
                          <w:rFonts w:asciiTheme="majorHAnsi" w:hAnsiTheme="majorHAnsi"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constitui</w:t>
                      </w:r>
                      <w:r w:rsidRPr="007139BE">
                        <w:rPr>
                          <w:rFonts w:asciiTheme="majorHAnsi" w:hAnsiTheme="majorHAnsi"/>
                          <w:spacing w:val="2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violação</w:t>
                      </w:r>
                      <w:r w:rsidRPr="007139BE">
                        <w:rPr>
                          <w:rFonts w:asciiTheme="majorHAnsi" w:hAnsiTheme="majorHAnsi"/>
                          <w:spacing w:val="2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2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direitos</w:t>
                      </w:r>
                      <w:r w:rsidRPr="007139BE">
                        <w:rPr>
                          <w:rFonts w:asciiTheme="majorHAnsi" w:hAnsiTheme="majorHAnsi"/>
                          <w:spacing w:val="2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autorais,</w:t>
                      </w:r>
                      <w:r w:rsidRPr="007139BE">
                        <w:rPr>
                          <w:rFonts w:asciiTheme="majorHAnsi" w:hAnsiTheme="majorHAnsi"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conforme</w:t>
                      </w:r>
                      <w:r w:rsidRPr="007139BE">
                        <w:rPr>
                          <w:rFonts w:asciiTheme="majorHAnsi" w:hAnsiTheme="majorHAnsi"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</w:t>
                      </w:r>
                      <w:r w:rsidRPr="007139BE">
                        <w:rPr>
                          <w:rFonts w:asciiTheme="majorHAnsi" w:hAnsiTheme="majorHAnsi"/>
                          <w:spacing w:val="-5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Lei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nº</w:t>
                      </w:r>
                      <w:r w:rsidRPr="007139BE">
                        <w:rPr>
                          <w:rFonts w:asciiTheme="majorHAnsi" w:hAnsiTheme="majorHAnsi"/>
                          <w:spacing w:val="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9.610/98</w:t>
                      </w:r>
                      <w:r w:rsidRPr="007139BE">
                        <w:rPr>
                          <w:rFonts w:asciiTheme="majorHAnsi" w:hAnsiTheme="majorHAnsi"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(Lei</w:t>
                      </w:r>
                      <w:r w:rsidRPr="007139BE">
                        <w:rPr>
                          <w:rFonts w:asciiTheme="majorHAnsi" w:hAnsiTheme="majorHAnsi"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-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Direitos</w:t>
                      </w:r>
                      <w:r w:rsidRPr="007139BE">
                        <w:rPr>
                          <w:rFonts w:asciiTheme="majorHAnsi" w:hAnsiTheme="majorHAnsi"/>
                          <w:spacing w:val="-1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Autorais).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0BAA"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>PROCEDIMENTOS</w:t>
      </w:r>
      <w:r w:rsidR="00E10BAA" w:rsidRPr="002221E8">
        <w:rPr>
          <w:rFonts w:asciiTheme="majorHAnsi" w:hAnsiTheme="majorHAnsi"/>
          <w:spacing w:val="-5"/>
          <w:sz w:val="22"/>
          <w:szCs w:val="22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>METODOLÓGICOS</w:t>
      </w:r>
      <w:r w:rsidR="00E10BAA"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ab/>
      </w:r>
    </w:p>
    <w:p w14:paraId="5603060C" w14:textId="77777777" w:rsidR="00FD04FA" w:rsidRPr="002221E8" w:rsidRDefault="00FD04FA">
      <w:pPr>
        <w:pStyle w:val="Corpodetexto"/>
        <w:spacing w:before="1"/>
        <w:rPr>
          <w:rFonts w:asciiTheme="majorHAnsi" w:hAnsiTheme="majorHAnsi"/>
          <w:b/>
        </w:rPr>
      </w:pPr>
    </w:p>
    <w:p w14:paraId="4D0BE6C8" w14:textId="2F63F14B" w:rsidR="00FD04FA" w:rsidRPr="002221E8" w:rsidRDefault="002B202B">
      <w:pPr>
        <w:pStyle w:val="PargrafodaLista"/>
        <w:numPr>
          <w:ilvl w:val="0"/>
          <w:numId w:val="5"/>
        </w:numPr>
        <w:tabs>
          <w:tab w:val="left" w:pos="606"/>
          <w:tab w:val="left" w:pos="10042"/>
        </w:tabs>
        <w:ind w:left="605" w:hanging="260"/>
        <w:rPr>
          <w:rFonts w:asciiTheme="majorHAnsi" w:hAnsiTheme="majorHAnsi"/>
          <w:b/>
        </w:r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1972138" wp14:editId="46BEEC98">
                <wp:simplePos x="0" y="0"/>
                <wp:positionH relativeFrom="page">
                  <wp:posOffset>733425</wp:posOffset>
                </wp:positionH>
                <wp:positionV relativeFrom="paragraph">
                  <wp:posOffset>320040</wp:posOffset>
                </wp:positionV>
                <wp:extent cx="6266815" cy="2019300"/>
                <wp:effectExtent l="0" t="0" r="635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2019300"/>
                          <a:chOff x="1160" y="140"/>
                          <a:chExt cx="9869" cy="354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60" y="140"/>
                            <a:ext cx="9869" cy="2568"/>
                          </a:xfrm>
                          <a:custGeom>
                            <a:avLst/>
                            <a:gdLst>
                              <a:gd name="T0" fmla="+- 0 11029 1160"/>
                              <a:gd name="T1" fmla="*/ T0 w 9869"/>
                              <a:gd name="T2" fmla="+- 0 140 140"/>
                              <a:gd name="T3" fmla="*/ 140 h 2568"/>
                              <a:gd name="T4" fmla="+- 0 11019 1160"/>
                              <a:gd name="T5" fmla="*/ T4 w 9869"/>
                              <a:gd name="T6" fmla="+- 0 140 140"/>
                              <a:gd name="T7" fmla="*/ 140 h 2568"/>
                              <a:gd name="T8" fmla="+- 0 1170 1160"/>
                              <a:gd name="T9" fmla="*/ T8 w 9869"/>
                              <a:gd name="T10" fmla="+- 0 140 140"/>
                              <a:gd name="T11" fmla="*/ 140 h 2568"/>
                              <a:gd name="T12" fmla="+- 0 1160 1160"/>
                              <a:gd name="T13" fmla="*/ T12 w 9869"/>
                              <a:gd name="T14" fmla="+- 0 140 140"/>
                              <a:gd name="T15" fmla="*/ 140 h 2568"/>
                              <a:gd name="T16" fmla="+- 0 1160 1160"/>
                              <a:gd name="T17" fmla="*/ T16 w 9869"/>
                              <a:gd name="T18" fmla="+- 0 150 140"/>
                              <a:gd name="T19" fmla="*/ 150 h 2568"/>
                              <a:gd name="T20" fmla="+- 0 1160 1160"/>
                              <a:gd name="T21" fmla="*/ T20 w 9869"/>
                              <a:gd name="T22" fmla="+- 0 2708 140"/>
                              <a:gd name="T23" fmla="*/ 2708 h 2568"/>
                              <a:gd name="T24" fmla="+- 0 1170 1160"/>
                              <a:gd name="T25" fmla="*/ T24 w 9869"/>
                              <a:gd name="T26" fmla="+- 0 2708 140"/>
                              <a:gd name="T27" fmla="*/ 2708 h 2568"/>
                              <a:gd name="T28" fmla="+- 0 1170 1160"/>
                              <a:gd name="T29" fmla="*/ T28 w 9869"/>
                              <a:gd name="T30" fmla="+- 0 150 140"/>
                              <a:gd name="T31" fmla="*/ 150 h 2568"/>
                              <a:gd name="T32" fmla="+- 0 11019 1160"/>
                              <a:gd name="T33" fmla="*/ T32 w 9869"/>
                              <a:gd name="T34" fmla="+- 0 150 140"/>
                              <a:gd name="T35" fmla="*/ 150 h 2568"/>
                              <a:gd name="T36" fmla="+- 0 11019 1160"/>
                              <a:gd name="T37" fmla="*/ T36 w 9869"/>
                              <a:gd name="T38" fmla="+- 0 2708 140"/>
                              <a:gd name="T39" fmla="*/ 2708 h 2568"/>
                              <a:gd name="T40" fmla="+- 0 11029 1160"/>
                              <a:gd name="T41" fmla="*/ T40 w 9869"/>
                              <a:gd name="T42" fmla="+- 0 2708 140"/>
                              <a:gd name="T43" fmla="*/ 2708 h 2568"/>
                              <a:gd name="T44" fmla="+- 0 11029 1160"/>
                              <a:gd name="T45" fmla="*/ T44 w 9869"/>
                              <a:gd name="T46" fmla="+- 0 150 140"/>
                              <a:gd name="T47" fmla="*/ 150 h 2568"/>
                              <a:gd name="T48" fmla="+- 0 11029 1160"/>
                              <a:gd name="T49" fmla="*/ T48 w 9869"/>
                              <a:gd name="T50" fmla="+- 0 140 140"/>
                              <a:gd name="T51" fmla="*/ 140 h 2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69" h="2568">
                                <a:moveTo>
                                  <a:pt x="9869" y="0"/>
                                </a:moveTo>
                                <a:lnTo>
                                  <a:pt x="985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68"/>
                                </a:lnTo>
                                <a:lnTo>
                                  <a:pt x="10" y="2568"/>
                                </a:lnTo>
                                <a:lnTo>
                                  <a:pt x="10" y="10"/>
                                </a:lnTo>
                                <a:lnTo>
                                  <a:pt x="9859" y="10"/>
                                </a:lnTo>
                                <a:lnTo>
                                  <a:pt x="9859" y="2568"/>
                                </a:lnTo>
                                <a:lnTo>
                                  <a:pt x="9869" y="2568"/>
                                </a:lnTo>
                                <a:lnTo>
                                  <a:pt x="9869" y="10"/>
                                </a:lnTo>
                                <a:lnTo>
                                  <a:pt x="9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40"/>
                            <a:ext cx="9869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E21E9" w14:textId="77777777" w:rsidR="00FD04FA" w:rsidRPr="007139BE" w:rsidRDefault="00E10BAA">
                              <w:pPr>
                                <w:spacing w:before="30" w:line="278" w:lineRule="auto"/>
                                <w:ind w:left="115" w:right="113"/>
                                <w:jc w:val="both"/>
                                <w:rPr>
                                  <w:rFonts w:asciiTheme="majorHAnsi" w:hAnsiTheme="majorHAnsi"/>
                                </w:rPr>
                              </w:pPr>
                              <w:r w:rsidRPr="007139BE">
                                <w:rPr>
                                  <w:rFonts w:asciiTheme="majorHAnsi" w:hAnsiTheme="majorHAnsi"/>
                                </w:rPr>
                                <w:t xml:space="preserve">Com respaldo na Resolução 17/CUn/97, (art. 69 a 74), a </w:t>
                              </w:r>
                              <w:r w:rsidRPr="007139BE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avaliação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dos(as) alunos(as), perfazendo o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-57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total de até 10 (dez) pontos, ao final do semestre, será realizada a partir do cumprimento das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1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seguintes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-1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  <w:b/>
                                </w:rPr>
                                <w:t>atividades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:</w:t>
                              </w:r>
                            </w:p>
                            <w:p w14:paraId="4127B5DF" w14:textId="77777777" w:rsidR="00FD04FA" w:rsidRPr="007139BE" w:rsidRDefault="00E10BA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7"/>
                                </w:tabs>
                                <w:spacing w:line="276" w:lineRule="auto"/>
                                <w:ind w:right="112" w:firstLine="0"/>
                                <w:jc w:val="both"/>
                                <w:rPr>
                                  <w:rFonts w:asciiTheme="majorHAnsi" w:hAnsiTheme="majorHAnsi"/>
                                </w:rPr>
                              </w:pPr>
                              <w:r w:rsidRPr="007139BE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Avaliação 1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 xml:space="preserve">– Referente às Unidades 1 e 2, valendo de 0 a 10 pontos – </w:t>
                              </w:r>
                              <w:r w:rsidR="000D74A1" w:rsidRPr="007139BE">
                                <w:rPr>
                                  <w:rFonts w:asciiTheme="majorHAnsi" w:hAnsiTheme="majorHAnsi"/>
                                </w:rPr>
                                <w:t xml:space="preserve">Avaliação </w:t>
                              </w:r>
                              <w:r w:rsidR="007016C4" w:rsidRPr="007139BE">
                                <w:rPr>
                                  <w:rFonts w:asciiTheme="majorHAnsi" w:hAnsiTheme="majorHAnsi"/>
                                </w:rPr>
                                <w:t>individual</w:t>
                              </w:r>
                              <w:r w:rsidR="000D74A1" w:rsidRPr="007139BE">
                                <w:rPr>
                                  <w:rFonts w:asciiTheme="majorHAnsi" w:hAnsiTheme="majorHAnsi"/>
                                </w:rPr>
                                <w:t xml:space="preserve"> com tema referente as duas unidades</w:t>
                              </w:r>
                              <w:r w:rsidR="007016C4" w:rsidRPr="007139BE"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14:paraId="2E6874F9" w14:textId="77777777" w:rsidR="002B202B" w:rsidRDefault="00E10BAA" w:rsidP="002B202B">
                              <w:pPr>
                                <w:spacing w:before="1" w:line="276" w:lineRule="auto"/>
                                <w:ind w:left="115" w:right="108"/>
                                <w:jc w:val="both"/>
                                <w:rPr>
                                  <w:sz w:val="24"/>
                                </w:rPr>
                              </w:pPr>
                              <w:r w:rsidRPr="007139BE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Avaliação 2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– Referente à Unidade 3, valendo de 0 a 10 pontos – realização de seminário em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1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grupos,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6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a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18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partir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1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de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19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subtemas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2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indicados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2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pelos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2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estudantes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3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em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4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conjunto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4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com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0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a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19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professora,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2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de</w:t>
                              </w:r>
                              <w:r w:rsidRPr="007139BE">
                                <w:rPr>
                                  <w:rFonts w:asciiTheme="majorHAnsi" w:hAnsiTheme="majorHAnsi"/>
                                  <w:spacing w:val="23"/>
                                </w:rPr>
                                <w:t xml:space="preserve"> </w:t>
                              </w:r>
                              <w:r w:rsidRPr="007139BE">
                                <w:rPr>
                                  <w:rFonts w:asciiTheme="majorHAnsi" w:hAnsiTheme="majorHAnsi"/>
                                </w:rPr>
                                <w:t>acordo</w:t>
                              </w:r>
                              <w:r w:rsidR="002B202B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r w:rsidR="002B202B">
                                <w:rPr>
                                  <w:sz w:val="24"/>
                                </w:rPr>
                                <w:t>com os temas gerais apontados neste Plano de Ensino para a Unidade 3. A avaliação será realizada a</w:t>
                              </w:r>
                              <w:r w:rsidR="002B202B"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="002B202B">
                                <w:rPr>
                                  <w:sz w:val="24"/>
                                </w:rPr>
                                <w:t>partir das apresentações orais e da elaboração de material produzido pelo grupo.</w:t>
                              </w:r>
                            </w:p>
                            <w:p w14:paraId="2B78F7C4" w14:textId="46971E0B" w:rsidR="00FD04FA" w:rsidRPr="007139BE" w:rsidRDefault="00FD04FA" w:rsidP="002B202B">
                              <w:pPr>
                                <w:tabs>
                                  <w:tab w:val="left" w:pos="327"/>
                                </w:tabs>
                                <w:spacing w:line="276" w:lineRule="auto"/>
                                <w:ind w:left="115" w:right="108"/>
                                <w:jc w:val="both"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0" style="position:absolute;left:0;text-align:left;margin-left:57.75pt;margin-top:25.2pt;width:493.45pt;height:159pt;z-index:-15721984;mso-wrap-distance-left:0;mso-wrap-distance-right:0;mso-position-horizontal-relative:page" coordorigin="1160,140" coordsize="9869,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">
                <v:shape id="Freeform 10" o:spid="_x0000_s1031" style="position:absolute;left:1160;top:140;width:9869;height:2568;visibility:visible;mso-wrap-style:square;v-text-anchor:top" coordsize="9869,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29j8UA&#10;AADbAAAADwAAAGRycy9kb3ducmV2LnhtbESPQUsDQQyF74L/YYjgzc6qVMvaaSmioNJDW714Cztx&#10;Z3Ens8zE7uqvNwfBW8J7ee/Lcj3F3hwply6xg8tZBYa4Sb7j1sHb6+PFAkwRZI99YnLwTQXWq9OT&#10;JdY+jbyn40FaoyFcanQQRIba2tIEilhmaSBW7SPliKJrbq3POGp47O1VVd3YiB1rQ8CB7gM1n4ev&#10;6OD6ZRvkIc+lGm837z+LMt/u9s/OnZ9NmzswQpP8m/+un7ziK73+ogPY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b2PxQAAANsAAAAPAAAAAAAAAAAAAAAAAJgCAABkcnMv&#10;ZG93bnJldi54bWxQSwUGAAAAAAQABAD1AAAAigMAAAAA&#10;" path="m9869,r-10,l10,,,,,10,,2568r10,l10,10r9849,l9859,2568r10,l9869,10r,-10xe" fillcolor="black" stroked="f">
                  <v:path arrowok="t" o:connecttype="custom" o:connectlocs="9869,140;9859,140;10,140;0,140;0,150;0,2708;10,2708;10,150;9859,150;9859,2708;9869,2708;9869,150;9869,140" o:connectangles="0,0,0,0,0,0,0,0,0,0,0,0,0"/>
                </v:shape>
                <v:shape id="Text Box 9" o:spid="_x0000_s1032" type="#_x0000_t202" style="position:absolute;left:1160;top:140;width:9869;height:3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48BE21E9" w14:textId="77777777" w:rsidR="00FD04FA" w:rsidRPr="007139BE" w:rsidRDefault="00E10BAA">
                        <w:pPr>
                          <w:spacing w:before="30" w:line="278" w:lineRule="auto"/>
                          <w:ind w:left="115" w:right="113"/>
                          <w:jc w:val="both"/>
                          <w:rPr>
                            <w:rFonts w:asciiTheme="majorHAnsi" w:hAnsiTheme="majorHAnsi"/>
                          </w:rPr>
                        </w:pPr>
                        <w:r w:rsidRPr="007139BE">
                          <w:rPr>
                            <w:rFonts w:asciiTheme="majorHAnsi" w:hAnsiTheme="majorHAnsi"/>
                          </w:rPr>
                          <w:t xml:space="preserve">Com respaldo na Resolução 17/CUn/97, (art. 69 a 74), a </w:t>
                        </w:r>
                        <w:r w:rsidRPr="007139BE">
                          <w:rPr>
                            <w:rFonts w:asciiTheme="majorHAnsi" w:hAnsiTheme="majorHAnsi"/>
                            <w:b/>
                          </w:rPr>
                          <w:t xml:space="preserve">avaliação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dos(as) alunos(as), perfazendo o</w:t>
                        </w:r>
                        <w:r w:rsidRPr="007139BE">
                          <w:rPr>
                            <w:rFonts w:asciiTheme="majorHAnsi" w:hAnsiTheme="majorHAnsi"/>
                            <w:spacing w:val="-57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total de até 10 (dez) pontos, ao final do semestre, será realizada a partir do cumprimento das</w:t>
                        </w:r>
                        <w:r w:rsidRPr="007139BE">
                          <w:rPr>
                            <w:rFonts w:asciiTheme="majorHAnsi" w:hAnsiTheme="majorHAnsi"/>
                            <w:spacing w:val="1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seguintes</w:t>
                        </w:r>
                        <w:r w:rsidRPr="007139BE">
                          <w:rPr>
                            <w:rFonts w:asciiTheme="majorHAnsi" w:hAnsiTheme="majorHAnsi"/>
                            <w:spacing w:val="-1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  <w:b/>
                          </w:rPr>
                          <w:t>atividades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:</w:t>
                        </w:r>
                      </w:p>
                      <w:p w14:paraId="4127B5DF" w14:textId="77777777" w:rsidR="00FD04FA" w:rsidRPr="007139BE" w:rsidRDefault="00E10BA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7"/>
                          </w:tabs>
                          <w:spacing w:line="276" w:lineRule="auto"/>
                          <w:ind w:right="112" w:firstLine="0"/>
                          <w:jc w:val="both"/>
                          <w:rPr>
                            <w:rFonts w:asciiTheme="majorHAnsi" w:hAnsiTheme="majorHAnsi"/>
                          </w:rPr>
                        </w:pPr>
                        <w:r w:rsidRPr="007139BE">
                          <w:rPr>
                            <w:rFonts w:asciiTheme="majorHAnsi" w:hAnsiTheme="majorHAnsi"/>
                            <w:b/>
                          </w:rPr>
                          <w:t xml:space="preserve">Avaliação 1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 xml:space="preserve">– Referente às Unidades 1 e 2, valendo de 0 a 10 pontos – </w:t>
                        </w:r>
                        <w:r w:rsidR="000D74A1" w:rsidRPr="007139BE">
                          <w:rPr>
                            <w:rFonts w:asciiTheme="majorHAnsi" w:hAnsiTheme="majorHAnsi"/>
                          </w:rPr>
                          <w:t xml:space="preserve">Avaliação </w:t>
                        </w:r>
                        <w:r w:rsidR="007016C4" w:rsidRPr="007139BE">
                          <w:rPr>
                            <w:rFonts w:asciiTheme="majorHAnsi" w:hAnsiTheme="majorHAnsi"/>
                          </w:rPr>
                          <w:t>individual</w:t>
                        </w:r>
                        <w:r w:rsidR="000D74A1" w:rsidRPr="007139BE">
                          <w:rPr>
                            <w:rFonts w:asciiTheme="majorHAnsi" w:hAnsiTheme="majorHAnsi"/>
                          </w:rPr>
                          <w:t xml:space="preserve"> com tema referente as duas unidades</w:t>
                        </w:r>
                        <w:r w:rsidR="007016C4" w:rsidRPr="007139BE"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14:paraId="2E6874F9" w14:textId="77777777" w:rsidR="002B202B" w:rsidRDefault="00E10BAA" w:rsidP="002B202B">
                        <w:pPr>
                          <w:spacing w:before="1" w:line="276" w:lineRule="auto"/>
                          <w:ind w:left="115" w:right="108"/>
                          <w:jc w:val="both"/>
                          <w:rPr>
                            <w:sz w:val="24"/>
                          </w:rPr>
                        </w:pPr>
                        <w:r w:rsidRPr="007139BE">
                          <w:rPr>
                            <w:rFonts w:asciiTheme="majorHAnsi" w:hAnsiTheme="majorHAnsi"/>
                            <w:b/>
                          </w:rPr>
                          <w:t xml:space="preserve">Avaliação 2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– Referente à Unidade 3, valendo de 0 a 10 pontos – realização de seminário em</w:t>
                        </w:r>
                        <w:r w:rsidRPr="007139BE">
                          <w:rPr>
                            <w:rFonts w:asciiTheme="majorHAnsi" w:hAnsiTheme="majorHAnsi"/>
                            <w:spacing w:val="1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grupos,</w:t>
                        </w:r>
                        <w:r w:rsidRPr="007139BE">
                          <w:rPr>
                            <w:rFonts w:asciiTheme="majorHAnsi" w:hAnsiTheme="majorHAnsi"/>
                            <w:spacing w:val="26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a</w:t>
                        </w:r>
                        <w:r w:rsidRPr="007139BE">
                          <w:rPr>
                            <w:rFonts w:asciiTheme="majorHAnsi" w:hAnsiTheme="majorHAnsi"/>
                            <w:spacing w:val="18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partir</w:t>
                        </w:r>
                        <w:r w:rsidRPr="007139BE">
                          <w:rPr>
                            <w:rFonts w:asciiTheme="majorHAnsi" w:hAnsiTheme="majorHAnsi"/>
                            <w:spacing w:val="21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de</w:t>
                        </w:r>
                        <w:r w:rsidRPr="007139BE">
                          <w:rPr>
                            <w:rFonts w:asciiTheme="majorHAnsi" w:hAnsiTheme="majorHAnsi"/>
                            <w:spacing w:val="19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subtemas</w:t>
                        </w:r>
                        <w:r w:rsidRPr="007139BE">
                          <w:rPr>
                            <w:rFonts w:asciiTheme="majorHAnsi" w:hAnsiTheme="majorHAnsi"/>
                            <w:spacing w:val="22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indicados</w:t>
                        </w:r>
                        <w:r w:rsidRPr="007139BE">
                          <w:rPr>
                            <w:rFonts w:asciiTheme="majorHAnsi" w:hAnsiTheme="majorHAnsi"/>
                            <w:spacing w:val="22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pelos</w:t>
                        </w:r>
                        <w:r w:rsidRPr="007139BE">
                          <w:rPr>
                            <w:rFonts w:asciiTheme="majorHAnsi" w:hAnsiTheme="majorHAnsi"/>
                            <w:spacing w:val="22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estudantes</w:t>
                        </w:r>
                        <w:r w:rsidRPr="007139BE">
                          <w:rPr>
                            <w:rFonts w:asciiTheme="majorHAnsi" w:hAnsiTheme="majorHAnsi"/>
                            <w:spacing w:val="23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em</w:t>
                        </w:r>
                        <w:r w:rsidRPr="007139BE">
                          <w:rPr>
                            <w:rFonts w:asciiTheme="majorHAnsi" w:hAnsiTheme="majorHAnsi"/>
                            <w:spacing w:val="24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conjunto</w:t>
                        </w:r>
                        <w:r w:rsidRPr="007139BE">
                          <w:rPr>
                            <w:rFonts w:asciiTheme="majorHAnsi" w:hAnsiTheme="majorHAnsi"/>
                            <w:spacing w:val="24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com</w:t>
                        </w:r>
                        <w:r w:rsidRPr="007139BE">
                          <w:rPr>
                            <w:rFonts w:asciiTheme="majorHAnsi" w:hAnsiTheme="majorHAnsi"/>
                            <w:spacing w:val="20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a</w:t>
                        </w:r>
                        <w:r w:rsidRPr="007139BE">
                          <w:rPr>
                            <w:rFonts w:asciiTheme="majorHAnsi" w:hAnsiTheme="majorHAnsi"/>
                            <w:spacing w:val="19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professora,</w:t>
                        </w:r>
                        <w:r w:rsidRPr="007139BE">
                          <w:rPr>
                            <w:rFonts w:asciiTheme="majorHAnsi" w:hAnsiTheme="majorHAnsi"/>
                            <w:spacing w:val="22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de</w:t>
                        </w:r>
                        <w:r w:rsidRPr="007139BE">
                          <w:rPr>
                            <w:rFonts w:asciiTheme="majorHAnsi" w:hAnsiTheme="majorHAnsi"/>
                            <w:spacing w:val="23"/>
                          </w:rPr>
                          <w:t xml:space="preserve"> </w:t>
                        </w:r>
                        <w:r w:rsidRPr="007139BE">
                          <w:rPr>
                            <w:rFonts w:asciiTheme="majorHAnsi" w:hAnsiTheme="majorHAnsi"/>
                          </w:rPr>
                          <w:t>acordo</w:t>
                        </w:r>
                        <w:r w:rsidR="002B202B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="002B202B">
                          <w:rPr>
                            <w:sz w:val="24"/>
                          </w:rPr>
                          <w:t>com os temas gerais apontados neste Plano de Ensino para a Unidade 3. A avaliação será realizada a</w:t>
                        </w:r>
                        <w:r w:rsidR="002B202B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2B202B">
                          <w:rPr>
                            <w:sz w:val="24"/>
                          </w:rPr>
                          <w:t>partir das apresentações orais e da elaboração de material produzido pelo grupo.</w:t>
                        </w:r>
                      </w:p>
                      <w:p w14:paraId="2B78F7C4" w14:textId="46971E0B" w:rsidR="00FD04FA" w:rsidRPr="007139BE" w:rsidRDefault="00FD04FA" w:rsidP="002B202B">
                        <w:pPr>
                          <w:tabs>
                            <w:tab w:val="left" w:pos="327"/>
                          </w:tabs>
                          <w:spacing w:line="276" w:lineRule="auto"/>
                          <w:ind w:left="115" w:right="108"/>
                          <w:jc w:val="both"/>
                          <w:rPr>
                            <w:rFonts w:asciiTheme="majorHAnsi" w:hAnsiTheme="majorHAnsi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0BAA" w:rsidRPr="002221E8">
        <w:rPr>
          <w:rFonts w:asciiTheme="majorHAnsi" w:hAnsiTheme="majorHAnsi"/>
          <w:b/>
          <w:shd w:val="clear" w:color="auto" w:fill="B6DDE8"/>
        </w:rPr>
        <w:t>AVALIAÇÕES</w:t>
      </w:r>
      <w:r w:rsidR="00E10BAA" w:rsidRPr="002221E8">
        <w:rPr>
          <w:rFonts w:asciiTheme="majorHAnsi" w:hAnsiTheme="majorHAnsi"/>
          <w:b/>
          <w:shd w:val="clear" w:color="auto" w:fill="B6DDE8"/>
        </w:rPr>
        <w:tab/>
      </w:r>
    </w:p>
    <w:p w14:paraId="5CA15A20" w14:textId="04118690" w:rsidR="00FD04FA" w:rsidRPr="002221E8" w:rsidRDefault="00FD04FA">
      <w:pPr>
        <w:pStyle w:val="Corpodetexto"/>
        <w:spacing w:before="9"/>
        <w:rPr>
          <w:rFonts w:asciiTheme="majorHAnsi" w:hAnsiTheme="majorHAnsi"/>
          <w:b/>
        </w:rPr>
      </w:pPr>
    </w:p>
    <w:p w14:paraId="6CFD5787" w14:textId="77777777" w:rsidR="00FD04FA" w:rsidRPr="002221E8" w:rsidRDefault="007A2FB5">
      <w:pPr>
        <w:pStyle w:val="Ttulo1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</w:rPr>
      </w:pPr>
      <w:r w:rsidRPr="002221E8">
        <w:rPr>
          <w:rFonts w:asciiTheme="majorHAnsi" w:hAnsiTheme="maj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FC632A3" wp14:editId="41914299">
                <wp:simplePos x="0" y="0"/>
                <wp:positionH relativeFrom="page">
                  <wp:posOffset>739775</wp:posOffset>
                </wp:positionH>
                <wp:positionV relativeFrom="paragraph">
                  <wp:posOffset>321310</wp:posOffset>
                </wp:positionV>
                <wp:extent cx="6224270" cy="108521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085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EA24F" w14:textId="3CF62ABE" w:rsidR="00FD04FA" w:rsidRDefault="00E10BAA">
                            <w:pPr>
                              <w:spacing w:before="20"/>
                              <w:ind w:left="105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 controle de frequência seguirá o disposto na Resolução nº 17/CUn/97 de 30/09/1997. Faltas não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são abonadas ou justificadas, nem mesmo por atestados médicos, exceto para a realização de pro-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vas, conforme a resolução acima. As/os estudantes têm a obrigação de controlar suas frequências durante o semestre, atendendo o percentual mínimo de 75%, portanto não devem exceder 14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horas/aula em faltas. Acima de tudo, ressalta-se que as faltas prejudicam o acompanhamento 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disciplina implicando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perdas pedagógicas aos/às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discentes.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58.25pt;margin-top:25.3pt;width:490.1pt;height:85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" filled="f" strokeweight=".48pt">
                <v:textbox inset="0,0,0,0">
                  <w:txbxContent>
                    <w:p w14:paraId="099EA24F" w14:textId="3CF62ABE" w:rsidR="00FD04FA" w:rsidRDefault="00E10BAA">
                      <w:pPr>
                        <w:spacing w:before="20"/>
                        <w:ind w:left="105" w:right="9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 controle de frequência seguirá o disposto na Resolução nº 17/CUn/97 de 30/09/1997. Faltas não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são abonadas ou justificadas, nem mesmo por atestados médicos, exceto para a realização de pro-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vas, conforme a resolução acima. As/os estudantes têm a obrigação de controlar suas frequências durante o semestre, atendendo o percentual mínimo de 75%, portanto não devem exceder 14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horas/aula em faltas. Acima de tudo, ressalta-se que as faltas prejudicam o acompanhamento da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disciplina implicando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perdas pedagógicas aos/às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discentes.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0BAA" w:rsidRPr="002221E8">
        <w:rPr>
          <w:rFonts w:asciiTheme="majorHAnsi" w:hAnsiTheme="majorHAnsi"/>
          <w:sz w:val="22"/>
          <w:szCs w:val="22"/>
          <w:shd w:val="clear" w:color="auto" w:fill="B6DDE8"/>
        </w:rPr>
        <w:t>FREQUÊNCIA</w:t>
      </w:r>
      <w:r w:rsidR="00E10BAA" w:rsidRPr="002221E8">
        <w:rPr>
          <w:rFonts w:asciiTheme="majorHAnsi" w:hAnsiTheme="majorHAnsi"/>
          <w:sz w:val="22"/>
          <w:szCs w:val="22"/>
          <w:shd w:val="clear" w:color="auto" w:fill="B6DDE8"/>
        </w:rPr>
        <w:tab/>
      </w:r>
    </w:p>
    <w:p w14:paraId="4E13D785" w14:textId="77777777" w:rsidR="00FD04FA" w:rsidRDefault="00FD04FA">
      <w:pPr>
        <w:pStyle w:val="Corpodetexto"/>
        <w:spacing w:before="3"/>
        <w:rPr>
          <w:rFonts w:asciiTheme="majorHAnsi" w:hAnsiTheme="majorHAnsi"/>
          <w:b/>
        </w:rPr>
      </w:pPr>
    </w:p>
    <w:p w14:paraId="154E06E9" w14:textId="77777777" w:rsidR="002B202B" w:rsidRDefault="002B202B">
      <w:pPr>
        <w:pStyle w:val="Corpodetexto"/>
        <w:spacing w:before="3"/>
        <w:rPr>
          <w:rFonts w:asciiTheme="majorHAnsi" w:hAnsiTheme="majorHAnsi"/>
          <w:b/>
        </w:rPr>
      </w:pPr>
    </w:p>
    <w:p w14:paraId="6D6BE3F2" w14:textId="77777777" w:rsidR="002B202B" w:rsidRPr="002221E8" w:rsidRDefault="002B202B">
      <w:pPr>
        <w:pStyle w:val="Corpodetexto"/>
        <w:spacing w:before="3"/>
        <w:rPr>
          <w:rFonts w:asciiTheme="majorHAnsi" w:hAnsiTheme="majorHAnsi"/>
          <w:b/>
        </w:rPr>
      </w:pPr>
    </w:p>
    <w:p w14:paraId="6A3FDE5C" w14:textId="77777777" w:rsidR="00FD04FA" w:rsidRPr="002221E8" w:rsidRDefault="00E10BAA">
      <w:pPr>
        <w:pStyle w:val="PargrafodaLista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b/>
        </w:rPr>
      </w:pPr>
      <w:r w:rsidRPr="002221E8">
        <w:rPr>
          <w:rFonts w:asciiTheme="majorHAnsi" w:hAnsiTheme="majorHAnsi"/>
          <w:b/>
          <w:spacing w:val="-1"/>
          <w:shd w:val="clear" w:color="auto" w:fill="B6DDE8"/>
        </w:rPr>
        <w:lastRenderedPageBreak/>
        <w:t>CRONOGRAMA</w:t>
      </w:r>
      <w:r w:rsidRPr="002221E8">
        <w:rPr>
          <w:rFonts w:asciiTheme="majorHAnsi" w:hAnsiTheme="majorHAnsi"/>
          <w:b/>
          <w:spacing w:val="-13"/>
          <w:shd w:val="clear" w:color="auto" w:fill="B6DDE8"/>
        </w:rPr>
        <w:t xml:space="preserve"> </w:t>
      </w:r>
      <w:r w:rsidRPr="002221E8">
        <w:rPr>
          <w:rFonts w:asciiTheme="majorHAnsi" w:hAnsiTheme="majorHAnsi"/>
          <w:b/>
          <w:shd w:val="clear" w:color="auto" w:fill="B6DDE8"/>
        </w:rPr>
        <w:t>–</w:t>
      </w:r>
      <w:r w:rsidRPr="002221E8">
        <w:rPr>
          <w:rFonts w:asciiTheme="majorHAnsi" w:hAnsiTheme="majorHAnsi"/>
          <w:b/>
          <w:spacing w:val="-1"/>
          <w:shd w:val="clear" w:color="auto" w:fill="B6DDE8"/>
        </w:rPr>
        <w:t xml:space="preserve"> </w:t>
      </w:r>
      <w:r w:rsidRPr="002221E8">
        <w:rPr>
          <w:rFonts w:asciiTheme="majorHAnsi" w:hAnsiTheme="majorHAnsi"/>
          <w:b/>
          <w:shd w:val="clear" w:color="auto" w:fill="B6DDE8"/>
        </w:rPr>
        <w:t>T01339</w:t>
      </w:r>
      <w:r w:rsidRPr="002221E8">
        <w:rPr>
          <w:rFonts w:asciiTheme="majorHAnsi" w:hAnsiTheme="majorHAnsi"/>
          <w:b/>
          <w:shd w:val="clear" w:color="auto" w:fill="B6DDE8"/>
        </w:rPr>
        <w:tab/>
      </w:r>
    </w:p>
    <w:p w14:paraId="2F424F7B" w14:textId="77777777" w:rsidR="00FD04FA" w:rsidRPr="002221E8" w:rsidRDefault="00FD04FA">
      <w:pPr>
        <w:pStyle w:val="Corpodetexto"/>
        <w:spacing w:before="2" w:after="1"/>
        <w:rPr>
          <w:rFonts w:asciiTheme="majorHAnsi" w:hAnsiTheme="majorHAnsi"/>
          <w:b/>
        </w:rPr>
      </w:pPr>
    </w:p>
    <w:bookmarkEnd w:id="0"/>
    <w:p w14:paraId="33EC9D17" w14:textId="77777777" w:rsidR="00537315" w:rsidRPr="002221E8" w:rsidRDefault="007B7AB0">
      <w:pPr>
        <w:spacing w:line="229" w:lineRule="exac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7145"/>
      </w:tblGrid>
      <w:tr w:rsidR="00537315" w14:paraId="1CF8340D" w14:textId="77777777" w:rsidTr="002B202B">
        <w:tc>
          <w:tcPr>
            <w:tcW w:w="1242" w:type="dxa"/>
          </w:tcPr>
          <w:p w14:paraId="4C353633" w14:textId="023A2866" w:rsidR="00537315" w:rsidRPr="00537315" w:rsidRDefault="00537315">
            <w:pPr>
              <w:spacing w:line="229" w:lineRule="exact"/>
              <w:rPr>
                <w:rFonts w:asciiTheme="majorHAnsi" w:hAnsiTheme="majorHAnsi"/>
                <w:b/>
                <w:bCs/>
              </w:rPr>
            </w:pPr>
            <w:r w:rsidRPr="00537315">
              <w:rPr>
                <w:rFonts w:asciiTheme="majorHAnsi" w:hAnsiTheme="majorHAnsi"/>
                <w:b/>
                <w:bCs/>
              </w:rPr>
              <w:t>Data</w:t>
            </w:r>
          </w:p>
        </w:tc>
        <w:tc>
          <w:tcPr>
            <w:tcW w:w="1843" w:type="dxa"/>
          </w:tcPr>
          <w:p w14:paraId="306D1493" w14:textId="3CEEC8F0" w:rsidR="00537315" w:rsidRPr="00537315" w:rsidRDefault="00537315" w:rsidP="00537315">
            <w:pPr>
              <w:spacing w:line="229" w:lineRule="exact"/>
              <w:jc w:val="center"/>
              <w:rPr>
                <w:rFonts w:asciiTheme="majorHAnsi" w:hAnsiTheme="majorHAnsi"/>
                <w:b/>
                <w:bCs/>
              </w:rPr>
            </w:pPr>
            <w:r w:rsidRPr="00537315">
              <w:rPr>
                <w:rFonts w:asciiTheme="majorHAnsi" w:hAnsiTheme="majorHAnsi"/>
                <w:b/>
                <w:bCs/>
              </w:rPr>
              <w:t>Conteúdo</w:t>
            </w:r>
          </w:p>
        </w:tc>
        <w:tc>
          <w:tcPr>
            <w:tcW w:w="7145" w:type="dxa"/>
          </w:tcPr>
          <w:p w14:paraId="63BB2145" w14:textId="6D0DBFC0" w:rsidR="00537315" w:rsidRPr="00537315" w:rsidRDefault="00537315" w:rsidP="00537315">
            <w:pPr>
              <w:spacing w:line="229" w:lineRule="exact"/>
              <w:jc w:val="center"/>
              <w:rPr>
                <w:rFonts w:asciiTheme="majorHAnsi" w:hAnsiTheme="majorHAnsi"/>
                <w:b/>
                <w:bCs/>
              </w:rPr>
            </w:pPr>
            <w:r w:rsidRPr="00537315">
              <w:rPr>
                <w:rFonts w:asciiTheme="majorHAnsi" w:hAnsiTheme="majorHAnsi"/>
                <w:b/>
                <w:bCs/>
              </w:rPr>
              <w:t>Referência</w:t>
            </w:r>
          </w:p>
        </w:tc>
      </w:tr>
      <w:tr w:rsidR="00537315" w14:paraId="31F1FD3C" w14:textId="77777777" w:rsidTr="002B202B">
        <w:tc>
          <w:tcPr>
            <w:tcW w:w="1242" w:type="dxa"/>
          </w:tcPr>
          <w:p w14:paraId="70979938" w14:textId="77777777" w:rsidR="00537315" w:rsidRDefault="00537315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27/08/24</w:t>
            </w:r>
          </w:p>
          <w:p w14:paraId="78F1A458" w14:textId="02DDEFCF" w:rsidR="00DC0A5B" w:rsidRDefault="00DC0A5B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</w:tcPr>
          <w:p w14:paraId="693ACB10" w14:textId="427637DB" w:rsidR="00537315" w:rsidRDefault="00537315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Apresentação do Plano de Ensino e Introdução à disciplina</w:t>
            </w:r>
          </w:p>
        </w:tc>
        <w:tc>
          <w:tcPr>
            <w:tcW w:w="7145" w:type="dxa"/>
          </w:tcPr>
          <w:p w14:paraId="0F8D11D6" w14:textId="4E8F4432" w:rsidR="00537315" w:rsidRDefault="00537315" w:rsidP="0053731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Plano de Ensino</w:t>
            </w:r>
          </w:p>
        </w:tc>
      </w:tr>
      <w:tr w:rsidR="00537315" w14:paraId="059ADD1C" w14:textId="77777777" w:rsidTr="002B202B">
        <w:tc>
          <w:tcPr>
            <w:tcW w:w="1242" w:type="dxa"/>
          </w:tcPr>
          <w:p w14:paraId="630EF1E1" w14:textId="77777777" w:rsidR="00537315" w:rsidRDefault="00537315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03/09/24</w:t>
            </w:r>
          </w:p>
          <w:p w14:paraId="6D447E00" w14:textId="4F6241DE" w:rsidR="00DC0A5B" w:rsidRDefault="00DC0A5B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843" w:type="dxa"/>
          </w:tcPr>
          <w:p w14:paraId="15D5A40B" w14:textId="2CB1FD76" w:rsidR="00DC0A5B" w:rsidRPr="00DC0A5B" w:rsidRDefault="00DC0A5B" w:rsidP="00DC0A5B">
            <w:pPr>
              <w:tabs>
                <w:tab w:val="left" w:pos="423"/>
              </w:tabs>
              <w:spacing w:before="41"/>
              <w:rPr>
                <w:rFonts w:asciiTheme="majorHAnsi" w:hAnsiTheme="majorHAnsi"/>
              </w:rPr>
            </w:pPr>
            <w:r w:rsidRPr="00DC0A5B">
              <w:rPr>
                <w:rFonts w:asciiTheme="majorHAnsi" w:hAnsiTheme="majorHAnsi"/>
                <w:b/>
                <w:bCs/>
              </w:rPr>
              <w:t>Unidade I</w:t>
            </w:r>
            <w:r>
              <w:rPr>
                <w:rFonts w:asciiTheme="majorHAnsi" w:hAnsiTheme="majorHAnsi"/>
              </w:rPr>
              <w:t xml:space="preserve"> </w:t>
            </w:r>
            <w:r w:rsidRPr="00DC0A5B">
              <w:rPr>
                <w:rFonts w:asciiTheme="majorHAnsi" w:hAnsiTheme="majorHAnsi"/>
              </w:rPr>
              <w:t>O</w:t>
            </w:r>
            <w:r w:rsidRPr="00DC0A5B">
              <w:rPr>
                <w:rFonts w:asciiTheme="majorHAnsi" w:hAnsiTheme="majorHAnsi"/>
                <w:spacing w:val="-3"/>
              </w:rPr>
              <w:t xml:space="preserve"> </w:t>
            </w:r>
            <w:r w:rsidRPr="00DC0A5B">
              <w:rPr>
                <w:rFonts w:asciiTheme="majorHAnsi" w:hAnsiTheme="majorHAnsi"/>
              </w:rPr>
              <w:t>processo</w:t>
            </w:r>
            <w:r w:rsidRPr="00DC0A5B">
              <w:rPr>
                <w:rFonts w:asciiTheme="majorHAnsi" w:hAnsiTheme="majorHAnsi"/>
                <w:spacing w:val="-2"/>
              </w:rPr>
              <w:t xml:space="preserve"> </w:t>
            </w:r>
            <w:r w:rsidRPr="00DC0A5B">
              <w:rPr>
                <w:rFonts w:asciiTheme="majorHAnsi" w:hAnsiTheme="majorHAnsi"/>
              </w:rPr>
              <w:t>constitutivo</w:t>
            </w:r>
            <w:r w:rsidRPr="00DC0A5B">
              <w:rPr>
                <w:rFonts w:asciiTheme="majorHAnsi" w:hAnsiTheme="majorHAnsi"/>
                <w:spacing w:val="-1"/>
              </w:rPr>
              <w:t xml:space="preserve"> </w:t>
            </w:r>
            <w:r w:rsidRPr="00DC0A5B">
              <w:rPr>
                <w:rFonts w:asciiTheme="majorHAnsi" w:hAnsiTheme="majorHAnsi"/>
              </w:rPr>
              <w:t>e</w:t>
            </w:r>
            <w:r w:rsidRPr="00DC0A5B">
              <w:rPr>
                <w:rFonts w:asciiTheme="majorHAnsi" w:hAnsiTheme="majorHAnsi"/>
                <w:spacing w:val="-3"/>
              </w:rPr>
              <w:t xml:space="preserve"> </w:t>
            </w:r>
            <w:r w:rsidRPr="00DC0A5B">
              <w:rPr>
                <w:rFonts w:asciiTheme="majorHAnsi" w:hAnsiTheme="majorHAnsi"/>
              </w:rPr>
              <w:t>a</w:t>
            </w:r>
            <w:r w:rsidRPr="00DC0A5B">
              <w:rPr>
                <w:rFonts w:asciiTheme="majorHAnsi" w:hAnsiTheme="majorHAnsi"/>
                <w:spacing w:val="-3"/>
              </w:rPr>
              <w:t xml:space="preserve"> </w:t>
            </w:r>
            <w:r w:rsidRPr="00DC0A5B">
              <w:rPr>
                <w:rFonts w:asciiTheme="majorHAnsi" w:hAnsiTheme="majorHAnsi"/>
              </w:rPr>
              <w:t>institucionalização</w:t>
            </w:r>
            <w:r w:rsidRPr="00DC0A5B">
              <w:rPr>
                <w:rFonts w:asciiTheme="majorHAnsi" w:hAnsiTheme="majorHAnsi"/>
                <w:spacing w:val="-6"/>
              </w:rPr>
              <w:t xml:space="preserve"> </w:t>
            </w:r>
            <w:r w:rsidRPr="00DC0A5B">
              <w:rPr>
                <w:rFonts w:asciiTheme="majorHAnsi" w:hAnsiTheme="majorHAnsi"/>
              </w:rPr>
              <w:t>da</w:t>
            </w:r>
            <w:r w:rsidRPr="00DC0A5B">
              <w:rPr>
                <w:rFonts w:asciiTheme="majorHAnsi" w:hAnsiTheme="majorHAnsi"/>
                <w:spacing w:val="-3"/>
              </w:rPr>
              <w:t xml:space="preserve"> </w:t>
            </w:r>
            <w:r w:rsidRPr="00DC0A5B">
              <w:rPr>
                <w:rFonts w:asciiTheme="majorHAnsi" w:hAnsiTheme="majorHAnsi"/>
              </w:rPr>
              <w:t>profissão – linha do tempo da profissão</w:t>
            </w:r>
          </w:p>
          <w:p w14:paraId="77A2AF45" w14:textId="77777777" w:rsidR="00537315" w:rsidRDefault="00537315" w:rsidP="00DC0A5B">
            <w:pPr>
              <w:pStyle w:val="PargrafodaLista"/>
              <w:tabs>
                <w:tab w:val="left" w:pos="423"/>
              </w:tabs>
              <w:spacing w:before="36"/>
              <w:ind w:left="417" w:firstLine="0"/>
              <w:rPr>
                <w:rFonts w:asciiTheme="majorHAnsi" w:hAnsiTheme="majorHAnsi"/>
              </w:rPr>
            </w:pPr>
          </w:p>
        </w:tc>
        <w:tc>
          <w:tcPr>
            <w:tcW w:w="7145" w:type="dxa"/>
          </w:tcPr>
          <w:p w14:paraId="372AF236" w14:textId="36732C0C" w:rsidR="00537315" w:rsidRPr="002221E8" w:rsidRDefault="00993781" w:rsidP="00993781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="00537315" w:rsidRPr="002221E8">
              <w:rPr>
                <w:rFonts w:asciiTheme="majorHAnsi" w:hAnsiTheme="majorHAnsi"/>
              </w:rPr>
              <w:t xml:space="preserve">CFESS/CRESS. </w:t>
            </w:r>
            <w:r w:rsidR="00537315" w:rsidRPr="002221E8">
              <w:rPr>
                <w:rFonts w:asciiTheme="majorHAnsi" w:hAnsiTheme="majorHAnsi"/>
                <w:b/>
              </w:rPr>
              <w:t xml:space="preserve">Assistente Social: </w:t>
            </w:r>
            <w:r w:rsidR="00537315" w:rsidRPr="002221E8">
              <w:rPr>
                <w:rFonts w:asciiTheme="majorHAnsi" w:hAnsiTheme="majorHAnsi"/>
              </w:rPr>
              <w:t xml:space="preserve">um guia básico para conhecer um </w:t>
            </w:r>
            <w:r>
              <w:rPr>
                <w:rFonts w:asciiTheme="majorHAnsi" w:hAnsiTheme="majorHAnsi"/>
              </w:rPr>
              <w:t xml:space="preserve">           </w:t>
            </w:r>
            <w:r w:rsidR="00537315" w:rsidRPr="002221E8">
              <w:rPr>
                <w:rFonts w:asciiTheme="majorHAnsi" w:hAnsiTheme="majorHAnsi"/>
              </w:rPr>
              <w:t>pouco mais sobre esta categoria</w:t>
            </w:r>
            <w:r w:rsidR="00537315" w:rsidRPr="002221E8">
              <w:rPr>
                <w:rFonts w:asciiTheme="majorHAnsi" w:hAnsiTheme="majorHAnsi"/>
                <w:spacing w:val="1"/>
              </w:rPr>
              <w:t xml:space="preserve"> </w:t>
            </w:r>
            <w:r w:rsidR="00537315" w:rsidRPr="002221E8">
              <w:rPr>
                <w:rFonts w:asciiTheme="majorHAnsi" w:hAnsiTheme="majorHAnsi"/>
              </w:rPr>
              <w:t xml:space="preserve">profissional. Disponível em: </w:t>
            </w:r>
            <w:hyperlink r:id="rId17">
              <w:r w:rsidR="00537315" w:rsidRPr="002221E8">
                <w:rPr>
                  <w:rFonts w:asciiTheme="majorHAnsi" w:hAnsiTheme="majorHAnsi"/>
                  <w:color w:val="0000FF"/>
                  <w:u w:val="single" w:color="0000FF"/>
                </w:rPr>
                <w:t>http://www.cfess.org.br/arquivos/deliberacao3comunica-material-midia-</w:t>
              </w:r>
            </w:hyperlink>
            <w:r w:rsidR="00537315" w:rsidRPr="002221E8">
              <w:rPr>
                <w:rFonts w:asciiTheme="majorHAnsi" w:hAnsiTheme="majorHAnsi"/>
                <w:color w:val="0000FF"/>
                <w:spacing w:val="1"/>
              </w:rPr>
              <w:t xml:space="preserve"> </w:t>
            </w:r>
            <w:r w:rsidR="00537315" w:rsidRPr="002221E8">
              <w:rPr>
                <w:rFonts w:asciiTheme="majorHAnsi" w:hAnsiTheme="majorHAnsi"/>
                <w:color w:val="0000FF"/>
                <w:u w:val="single" w:color="0000FF"/>
              </w:rPr>
              <w:t>POSNACIONAL-final.pdf&gt;</w:t>
            </w:r>
          </w:p>
        </w:tc>
      </w:tr>
      <w:tr w:rsidR="00537315" w14:paraId="6BB3F7D2" w14:textId="77777777" w:rsidTr="002B202B">
        <w:tc>
          <w:tcPr>
            <w:tcW w:w="1242" w:type="dxa"/>
          </w:tcPr>
          <w:p w14:paraId="326AA595" w14:textId="77777777" w:rsidR="00537315" w:rsidRDefault="00537315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10/0</w:t>
            </w:r>
            <w:r w:rsidR="00DC0A5B">
              <w:rPr>
                <w:rFonts w:asciiTheme="majorHAnsi" w:hAnsiTheme="majorHAnsi"/>
              </w:rPr>
              <w:t>9/24</w:t>
            </w:r>
          </w:p>
          <w:p w14:paraId="535EB386" w14:textId="405F03FE" w:rsidR="00DC0A5B" w:rsidRDefault="00DC0A5B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843" w:type="dxa"/>
          </w:tcPr>
          <w:p w14:paraId="0A94129E" w14:textId="77777777" w:rsidR="00DC0A5B" w:rsidRPr="00DC0A5B" w:rsidRDefault="00DC0A5B" w:rsidP="00DC0A5B">
            <w:pPr>
              <w:tabs>
                <w:tab w:val="left" w:pos="408"/>
              </w:tabs>
              <w:spacing w:before="41"/>
              <w:rPr>
                <w:rFonts w:asciiTheme="majorHAnsi" w:hAnsiTheme="majorHAnsi"/>
              </w:rPr>
            </w:pPr>
            <w:r w:rsidRPr="00DC0A5B">
              <w:rPr>
                <w:rFonts w:asciiTheme="majorHAnsi" w:hAnsiTheme="majorHAnsi"/>
                <w:spacing w:val="-1"/>
              </w:rPr>
              <w:t>A</w:t>
            </w:r>
            <w:r w:rsidRPr="00DC0A5B">
              <w:rPr>
                <w:rFonts w:asciiTheme="majorHAnsi" w:hAnsiTheme="majorHAnsi"/>
                <w:spacing w:val="-14"/>
              </w:rPr>
              <w:t xml:space="preserve"> </w:t>
            </w:r>
            <w:r w:rsidRPr="00DC0A5B">
              <w:rPr>
                <w:rFonts w:asciiTheme="majorHAnsi" w:hAnsiTheme="majorHAnsi"/>
                <w:spacing w:val="-1"/>
              </w:rPr>
              <w:t>inserção</w:t>
            </w:r>
            <w:r w:rsidRPr="00DC0A5B">
              <w:rPr>
                <w:rFonts w:asciiTheme="majorHAnsi" w:hAnsiTheme="majorHAnsi"/>
                <w:spacing w:val="2"/>
              </w:rPr>
              <w:t xml:space="preserve"> </w:t>
            </w:r>
            <w:r w:rsidRPr="00DC0A5B">
              <w:rPr>
                <w:rFonts w:asciiTheme="majorHAnsi" w:hAnsiTheme="majorHAnsi"/>
                <w:spacing w:val="-1"/>
              </w:rPr>
              <w:t>na</w:t>
            </w:r>
            <w:r w:rsidRPr="00DC0A5B">
              <w:rPr>
                <w:rFonts w:asciiTheme="majorHAnsi" w:hAnsiTheme="majorHAnsi"/>
              </w:rPr>
              <w:t xml:space="preserve"> </w:t>
            </w:r>
            <w:r w:rsidRPr="00DC0A5B">
              <w:rPr>
                <w:rFonts w:asciiTheme="majorHAnsi" w:hAnsiTheme="majorHAnsi"/>
                <w:spacing w:val="-1"/>
              </w:rPr>
              <w:t>divisão</w:t>
            </w:r>
            <w:r w:rsidRPr="00DC0A5B">
              <w:rPr>
                <w:rFonts w:asciiTheme="majorHAnsi" w:hAnsiTheme="majorHAnsi"/>
                <w:spacing w:val="2"/>
              </w:rPr>
              <w:t xml:space="preserve"> </w:t>
            </w:r>
            <w:r w:rsidRPr="00DC0A5B">
              <w:rPr>
                <w:rFonts w:asciiTheme="majorHAnsi" w:hAnsiTheme="majorHAnsi"/>
                <w:spacing w:val="-1"/>
              </w:rPr>
              <w:t>sociotécnica</w:t>
            </w:r>
            <w:r w:rsidRPr="00DC0A5B">
              <w:rPr>
                <w:rFonts w:asciiTheme="majorHAnsi" w:hAnsiTheme="majorHAnsi"/>
                <w:spacing w:val="1"/>
              </w:rPr>
              <w:t xml:space="preserve"> </w:t>
            </w:r>
            <w:r w:rsidRPr="00DC0A5B">
              <w:rPr>
                <w:rFonts w:asciiTheme="majorHAnsi" w:hAnsiTheme="majorHAnsi"/>
              </w:rPr>
              <w:t>do</w:t>
            </w:r>
            <w:r w:rsidRPr="00DC0A5B">
              <w:rPr>
                <w:rFonts w:asciiTheme="majorHAnsi" w:hAnsiTheme="majorHAnsi"/>
                <w:spacing w:val="1"/>
              </w:rPr>
              <w:t xml:space="preserve"> </w:t>
            </w:r>
            <w:r w:rsidRPr="00DC0A5B">
              <w:rPr>
                <w:rFonts w:asciiTheme="majorHAnsi" w:hAnsiTheme="majorHAnsi"/>
              </w:rPr>
              <w:t>trabalho</w:t>
            </w:r>
            <w:r w:rsidRPr="00DC0A5B">
              <w:rPr>
                <w:rFonts w:asciiTheme="majorHAnsi" w:hAnsiTheme="majorHAnsi"/>
                <w:spacing w:val="-3"/>
              </w:rPr>
              <w:t xml:space="preserve"> </w:t>
            </w:r>
            <w:r w:rsidRPr="00DC0A5B">
              <w:rPr>
                <w:rFonts w:asciiTheme="majorHAnsi" w:hAnsiTheme="majorHAnsi"/>
              </w:rPr>
              <w:t>e</w:t>
            </w:r>
            <w:r w:rsidRPr="00DC0A5B">
              <w:rPr>
                <w:rFonts w:asciiTheme="majorHAnsi" w:hAnsiTheme="majorHAnsi"/>
                <w:spacing w:val="1"/>
              </w:rPr>
              <w:t xml:space="preserve"> </w:t>
            </w:r>
            <w:r w:rsidRPr="00DC0A5B">
              <w:rPr>
                <w:rFonts w:asciiTheme="majorHAnsi" w:hAnsiTheme="majorHAnsi"/>
              </w:rPr>
              <w:t>os</w:t>
            </w:r>
            <w:r w:rsidRPr="00DC0A5B">
              <w:rPr>
                <w:rFonts w:asciiTheme="majorHAnsi" w:hAnsiTheme="majorHAnsi"/>
                <w:spacing w:val="-1"/>
              </w:rPr>
              <w:t xml:space="preserve"> </w:t>
            </w:r>
            <w:r w:rsidRPr="00DC0A5B">
              <w:rPr>
                <w:rFonts w:asciiTheme="majorHAnsi" w:hAnsiTheme="majorHAnsi"/>
              </w:rPr>
              <w:t>espaços socioprofissionais</w:t>
            </w:r>
            <w:r w:rsidRPr="00DC0A5B">
              <w:rPr>
                <w:rFonts w:asciiTheme="majorHAnsi" w:hAnsiTheme="majorHAnsi"/>
                <w:spacing w:val="-1"/>
              </w:rPr>
              <w:t xml:space="preserve"> </w:t>
            </w:r>
            <w:r w:rsidRPr="00DC0A5B">
              <w:rPr>
                <w:rFonts w:asciiTheme="majorHAnsi" w:hAnsiTheme="majorHAnsi"/>
              </w:rPr>
              <w:t>na</w:t>
            </w:r>
            <w:r w:rsidRPr="00DC0A5B">
              <w:rPr>
                <w:rFonts w:asciiTheme="majorHAnsi" w:hAnsiTheme="majorHAnsi"/>
                <w:spacing w:val="1"/>
              </w:rPr>
              <w:t xml:space="preserve"> </w:t>
            </w:r>
            <w:r w:rsidRPr="00DC0A5B">
              <w:rPr>
                <w:rFonts w:asciiTheme="majorHAnsi" w:hAnsiTheme="majorHAnsi"/>
              </w:rPr>
              <w:t>atualidade</w:t>
            </w:r>
          </w:p>
          <w:p w14:paraId="7319F285" w14:textId="77777777" w:rsidR="00537315" w:rsidRDefault="00537315">
            <w:pPr>
              <w:spacing w:line="229" w:lineRule="exact"/>
              <w:rPr>
                <w:rFonts w:asciiTheme="majorHAnsi" w:hAnsiTheme="majorHAnsi"/>
              </w:rPr>
            </w:pPr>
          </w:p>
        </w:tc>
        <w:tc>
          <w:tcPr>
            <w:tcW w:w="7145" w:type="dxa"/>
          </w:tcPr>
          <w:p w14:paraId="646AC904" w14:textId="77777777" w:rsidR="005F3B3F" w:rsidRPr="002221E8" w:rsidRDefault="005F3B3F" w:rsidP="005F3B3F">
            <w:pPr>
              <w:spacing w:line="276" w:lineRule="auto"/>
              <w:ind w:left="375" w:right="54"/>
              <w:jc w:val="both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 xml:space="preserve">MOTA, A. E. Espaços ocupacionais e dimensões políticas da prática do assistente social. </w:t>
            </w:r>
            <w:r w:rsidRPr="002221E8">
              <w:rPr>
                <w:rFonts w:asciiTheme="majorHAnsi" w:hAnsiTheme="majorHAnsi"/>
                <w:b/>
              </w:rPr>
              <w:t>Serviço Social &amp;</w:t>
            </w:r>
            <w:r w:rsidRPr="002221E8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Sociedade</w:t>
            </w:r>
            <w:r w:rsidRPr="002221E8">
              <w:rPr>
                <w:rFonts w:asciiTheme="majorHAnsi" w:hAnsiTheme="majorHAnsi"/>
              </w:rPr>
              <w:t>. São Paulo, n. 120, p. 694-705, out./dez. 2014. Disponível em: &lt;</w:t>
            </w:r>
            <w:r w:rsidRPr="002221E8">
              <w:rPr>
                <w:rFonts w:asciiTheme="majorHAnsi" w:hAnsiTheme="majorHAnsi"/>
                <w:color w:val="0000FF"/>
                <w:u w:val="single" w:color="0000FF"/>
              </w:rPr>
              <w:t>https://doi.org/10.1590/0101-6628.005</w:t>
            </w:r>
            <w:r w:rsidRPr="002221E8">
              <w:rPr>
                <w:rFonts w:asciiTheme="majorHAnsi" w:hAnsiTheme="majorHAnsi"/>
              </w:rPr>
              <w:t>&gt;</w:t>
            </w:r>
          </w:p>
          <w:p w14:paraId="6FAE91EA" w14:textId="77777777" w:rsidR="005F3B3F" w:rsidRPr="002221E8" w:rsidRDefault="005F3B3F" w:rsidP="005F3B3F">
            <w:pPr>
              <w:ind w:left="375" w:right="53"/>
              <w:jc w:val="both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RAICHELIS, Raquel. O assistente social como trabalhador assalariado: desafios frente às violações</w:t>
            </w:r>
            <w:r w:rsidRPr="002221E8">
              <w:rPr>
                <w:rFonts w:asciiTheme="majorHAnsi" w:hAnsiTheme="majorHAnsi"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</w:rPr>
              <w:tab/>
              <w:t xml:space="preserve"> seus direitos. </w:t>
            </w:r>
            <w:r w:rsidRPr="002221E8">
              <w:rPr>
                <w:rFonts w:asciiTheme="majorHAnsi" w:hAnsiTheme="majorHAnsi"/>
                <w:b/>
              </w:rPr>
              <w:t>Serviço Social &amp; Sociedade</w:t>
            </w:r>
            <w:r w:rsidRPr="002221E8">
              <w:rPr>
                <w:rFonts w:asciiTheme="majorHAnsi" w:hAnsiTheme="majorHAnsi"/>
              </w:rPr>
              <w:t>. São Paulo, n. 107, p. 420-437, jul./set. 2011.</w:t>
            </w:r>
            <w:r w:rsidRPr="002221E8">
              <w:rPr>
                <w:rFonts w:asciiTheme="majorHAnsi" w:hAnsiTheme="majorHAnsi"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</w:rPr>
              <w:t>Disponível</w:t>
            </w:r>
            <w:r w:rsidRPr="002221E8">
              <w:rPr>
                <w:rFonts w:asciiTheme="majorHAnsi" w:hAnsiTheme="majorHAnsi"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</w:rPr>
              <w:t>em:</w:t>
            </w:r>
            <w:r w:rsidRPr="002221E8">
              <w:rPr>
                <w:rFonts w:asciiTheme="majorHAnsi" w:hAnsiTheme="majorHAnsi"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</w:rPr>
              <w:t>&lt;</w:t>
            </w:r>
            <w:r w:rsidRPr="002221E8">
              <w:rPr>
                <w:rFonts w:asciiTheme="majorHAnsi" w:hAnsiTheme="majorHAnsi"/>
                <w:u w:val="single"/>
              </w:rPr>
              <w:t>https://doi.org/10.1590/S0101-66282011000300003</w:t>
            </w:r>
            <w:r w:rsidRPr="002221E8">
              <w:rPr>
                <w:rFonts w:asciiTheme="majorHAnsi" w:hAnsiTheme="majorHAnsi"/>
              </w:rPr>
              <w:t>&gt;</w:t>
            </w:r>
          </w:p>
          <w:p w14:paraId="4579C629" w14:textId="77777777" w:rsidR="00537315" w:rsidRPr="002221E8" w:rsidRDefault="00537315" w:rsidP="005F3B3F">
            <w:pPr>
              <w:pStyle w:val="Corpodetexto"/>
              <w:spacing w:line="249" w:lineRule="exact"/>
              <w:ind w:left="375"/>
              <w:rPr>
                <w:rFonts w:asciiTheme="majorHAnsi" w:hAnsiTheme="majorHAnsi"/>
              </w:rPr>
            </w:pPr>
          </w:p>
        </w:tc>
      </w:tr>
      <w:tr w:rsidR="00DC0A5B" w14:paraId="1D49E7F3" w14:textId="77777777" w:rsidTr="002B202B">
        <w:tc>
          <w:tcPr>
            <w:tcW w:w="1242" w:type="dxa"/>
          </w:tcPr>
          <w:p w14:paraId="7A640CF3" w14:textId="77777777" w:rsidR="00DC0A5B" w:rsidRDefault="00DC0A5B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17/09/24</w:t>
            </w:r>
          </w:p>
          <w:p w14:paraId="28FAEEAC" w14:textId="6B51CD72" w:rsidR="00DC0A5B" w:rsidRDefault="00DC0A5B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843" w:type="dxa"/>
          </w:tcPr>
          <w:p w14:paraId="687CE81A" w14:textId="77777777" w:rsidR="00DC0A5B" w:rsidRPr="00DC0A5B" w:rsidRDefault="00DC0A5B" w:rsidP="00DC0A5B">
            <w:pPr>
              <w:tabs>
                <w:tab w:val="left" w:pos="423"/>
              </w:tabs>
              <w:spacing w:before="36"/>
              <w:rPr>
                <w:rFonts w:asciiTheme="majorHAnsi" w:hAnsiTheme="majorHAnsi"/>
              </w:rPr>
            </w:pPr>
            <w:r w:rsidRPr="00DC0A5B">
              <w:rPr>
                <w:rFonts w:asciiTheme="majorHAnsi" w:hAnsiTheme="majorHAnsi"/>
              </w:rPr>
              <w:t>Principais</w:t>
            </w:r>
            <w:r w:rsidRPr="00DC0A5B">
              <w:rPr>
                <w:rFonts w:asciiTheme="majorHAnsi" w:hAnsiTheme="majorHAnsi"/>
                <w:spacing w:val="-4"/>
              </w:rPr>
              <w:t xml:space="preserve"> </w:t>
            </w:r>
            <w:r w:rsidRPr="00DC0A5B">
              <w:rPr>
                <w:rFonts w:asciiTheme="majorHAnsi" w:hAnsiTheme="majorHAnsi"/>
              </w:rPr>
              <w:t>desafios</w:t>
            </w:r>
            <w:r w:rsidRPr="00DC0A5B">
              <w:rPr>
                <w:rFonts w:asciiTheme="majorHAnsi" w:hAnsiTheme="majorHAnsi"/>
                <w:spacing w:val="-4"/>
              </w:rPr>
              <w:t xml:space="preserve"> </w:t>
            </w:r>
            <w:r w:rsidRPr="00DC0A5B">
              <w:rPr>
                <w:rFonts w:asciiTheme="majorHAnsi" w:hAnsiTheme="majorHAnsi"/>
              </w:rPr>
              <w:t>do</w:t>
            </w:r>
            <w:r w:rsidRPr="00DC0A5B">
              <w:rPr>
                <w:rFonts w:asciiTheme="majorHAnsi" w:hAnsiTheme="majorHAnsi"/>
                <w:spacing w:val="-2"/>
              </w:rPr>
              <w:t xml:space="preserve"> </w:t>
            </w:r>
            <w:r w:rsidRPr="00DC0A5B">
              <w:rPr>
                <w:rFonts w:asciiTheme="majorHAnsi" w:hAnsiTheme="majorHAnsi"/>
              </w:rPr>
              <w:t>trabalho</w:t>
            </w:r>
            <w:r w:rsidRPr="00DC0A5B">
              <w:rPr>
                <w:rFonts w:asciiTheme="majorHAnsi" w:hAnsiTheme="majorHAnsi"/>
                <w:spacing w:val="-2"/>
              </w:rPr>
              <w:t xml:space="preserve"> </w:t>
            </w:r>
            <w:r w:rsidRPr="00DC0A5B">
              <w:rPr>
                <w:rFonts w:asciiTheme="majorHAnsi" w:hAnsiTheme="majorHAnsi"/>
              </w:rPr>
              <w:t>profissional</w:t>
            </w:r>
          </w:p>
          <w:p w14:paraId="3DA2F62E" w14:textId="77777777" w:rsidR="00DC0A5B" w:rsidRDefault="00DC0A5B">
            <w:pPr>
              <w:spacing w:line="229" w:lineRule="exact"/>
              <w:rPr>
                <w:rFonts w:asciiTheme="majorHAnsi" w:hAnsiTheme="majorHAnsi"/>
              </w:rPr>
            </w:pPr>
          </w:p>
        </w:tc>
        <w:tc>
          <w:tcPr>
            <w:tcW w:w="7145" w:type="dxa"/>
          </w:tcPr>
          <w:p w14:paraId="68CFC870" w14:textId="77777777" w:rsidR="005F3B3F" w:rsidRPr="002221E8" w:rsidRDefault="005F3B3F" w:rsidP="005F3B3F">
            <w:pPr>
              <w:pStyle w:val="Corpodetexto"/>
              <w:spacing w:before="92" w:line="276" w:lineRule="auto"/>
              <w:ind w:left="375" w:right="220"/>
              <w:jc w:val="both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 xml:space="preserve">YAZBEK, M. C. Expressões da questão social brasileira em tempos de devastação do trabalho. </w:t>
            </w:r>
            <w:r w:rsidRPr="002221E8">
              <w:rPr>
                <w:rFonts w:asciiTheme="majorHAnsi" w:hAnsiTheme="majorHAnsi"/>
                <w:b/>
              </w:rPr>
              <w:t>Temporalis</w:t>
            </w:r>
            <w:r w:rsidRPr="002221E8">
              <w:rPr>
                <w:rFonts w:asciiTheme="majorHAnsi" w:hAnsiTheme="majorHAnsi"/>
              </w:rPr>
              <w:t>:</w:t>
            </w:r>
            <w:r w:rsidRPr="002221E8">
              <w:rPr>
                <w:rFonts w:asciiTheme="majorHAnsi" w:hAnsiTheme="majorHAnsi"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</w:rPr>
              <w:t>Revista</w:t>
            </w:r>
            <w:r w:rsidRPr="002221E8">
              <w:rPr>
                <w:rFonts w:asciiTheme="majorHAnsi" w:hAnsiTheme="majorHAnsi"/>
                <w:spacing w:val="-3"/>
              </w:rPr>
              <w:t xml:space="preserve"> </w:t>
            </w:r>
            <w:r w:rsidRPr="002221E8">
              <w:rPr>
                <w:rFonts w:asciiTheme="majorHAnsi" w:hAnsiTheme="majorHAnsi"/>
              </w:rPr>
              <w:t>da</w:t>
            </w:r>
            <w:r w:rsidRPr="002221E8">
              <w:rPr>
                <w:rFonts w:asciiTheme="majorHAnsi" w:hAnsiTheme="majorHAnsi"/>
                <w:spacing w:val="-2"/>
              </w:rPr>
              <w:t xml:space="preserve"> </w:t>
            </w:r>
            <w:r w:rsidRPr="002221E8">
              <w:rPr>
                <w:rFonts w:asciiTheme="majorHAnsi" w:hAnsiTheme="majorHAnsi"/>
              </w:rPr>
              <w:t>Associação Brasileira</w:t>
            </w:r>
            <w:r w:rsidRPr="002221E8">
              <w:rPr>
                <w:rFonts w:asciiTheme="majorHAnsi" w:hAnsiTheme="majorHAnsi"/>
                <w:spacing w:val="-2"/>
              </w:rPr>
              <w:t xml:space="preserve"> </w:t>
            </w:r>
            <w:r w:rsidRPr="002221E8">
              <w:rPr>
                <w:rFonts w:asciiTheme="majorHAnsi" w:hAnsiTheme="majorHAnsi"/>
              </w:rPr>
              <w:t>de</w:t>
            </w:r>
            <w:r w:rsidRPr="002221E8">
              <w:rPr>
                <w:rFonts w:asciiTheme="majorHAnsi" w:hAnsiTheme="majorHAnsi"/>
                <w:spacing w:val="-3"/>
              </w:rPr>
              <w:t xml:space="preserve"> </w:t>
            </w:r>
            <w:r w:rsidRPr="002221E8">
              <w:rPr>
                <w:rFonts w:asciiTheme="majorHAnsi" w:hAnsiTheme="majorHAnsi"/>
              </w:rPr>
              <w:t>Ensino</w:t>
            </w:r>
            <w:r w:rsidRPr="002221E8">
              <w:rPr>
                <w:rFonts w:asciiTheme="majorHAnsi" w:hAnsiTheme="majorHAnsi"/>
                <w:spacing w:val="-5"/>
              </w:rPr>
              <w:t xml:space="preserve"> </w:t>
            </w:r>
            <w:r w:rsidRPr="002221E8">
              <w:rPr>
                <w:rFonts w:asciiTheme="majorHAnsi" w:hAnsiTheme="majorHAnsi"/>
              </w:rPr>
              <w:t>e</w:t>
            </w:r>
            <w:r w:rsidRPr="002221E8">
              <w:rPr>
                <w:rFonts w:asciiTheme="majorHAnsi" w:hAnsiTheme="majorHAnsi"/>
                <w:spacing w:val="-7"/>
              </w:rPr>
              <w:t xml:space="preserve"> </w:t>
            </w:r>
            <w:r w:rsidRPr="002221E8">
              <w:rPr>
                <w:rFonts w:asciiTheme="majorHAnsi" w:hAnsiTheme="majorHAnsi"/>
              </w:rPr>
              <w:t>Pesquisa</w:t>
            </w:r>
            <w:r w:rsidRPr="002221E8">
              <w:rPr>
                <w:rFonts w:asciiTheme="majorHAnsi" w:hAnsiTheme="majorHAnsi"/>
                <w:spacing w:val="-7"/>
              </w:rPr>
              <w:t xml:space="preserve"> </w:t>
            </w:r>
            <w:r w:rsidRPr="002221E8">
              <w:rPr>
                <w:rFonts w:asciiTheme="majorHAnsi" w:hAnsiTheme="majorHAnsi"/>
              </w:rPr>
              <w:t>em</w:t>
            </w:r>
            <w:r w:rsidRPr="002221E8">
              <w:rPr>
                <w:rFonts w:asciiTheme="majorHAnsi" w:hAnsiTheme="majorHAnsi"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</w:rPr>
              <w:t>Serviço</w:t>
            </w:r>
            <w:r w:rsidRPr="002221E8">
              <w:rPr>
                <w:rFonts w:asciiTheme="majorHAnsi" w:hAnsiTheme="majorHAnsi"/>
                <w:spacing w:val="-5"/>
              </w:rPr>
              <w:t xml:space="preserve"> </w:t>
            </w:r>
            <w:r w:rsidRPr="002221E8">
              <w:rPr>
                <w:rFonts w:asciiTheme="majorHAnsi" w:hAnsiTheme="majorHAnsi"/>
              </w:rPr>
              <w:t>Social (ABEPSS).</w:t>
            </w:r>
            <w:r w:rsidRPr="002221E8">
              <w:rPr>
                <w:rFonts w:asciiTheme="majorHAnsi" w:hAnsiTheme="majorHAnsi"/>
                <w:spacing w:val="3"/>
              </w:rPr>
              <w:t xml:space="preserve"> </w:t>
            </w:r>
            <w:r w:rsidRPr="002221E8">
              <w:rPr>
                <w:rFonts w:asciiTheme="majorHAnsi" w:hAnsiTheme="majorHAnsi"/>
              </w:rPr>
              <w:t>v.</w:t>
            </w:r>
            <w:r w:rsidRPr="002221E8">
              <w:rPr>
                <w:rFonts w:asciiTheme="majorHAnsi" w:hAnsiTheme="majorHAnsi"/>
                <w:spacing w:val="-2"/>
              </w:rPr>
              <w:t xml:space="preserve"> </w:t>
            </w:r>
            <w:r w:rsidRPr="002221E8">
              <w:rPr>
                <w:rFonts w:asciiTheme="majorHAnsi" w:hAnsiTheme="majorHAnsi"/>
              </w:rPr>
              <w:t>21</w:t>
            </w:r>
            <w:r w:rsidRPr="002221E8">
              <w:rPr>
                <w:rFonts w:asciiTheme="majorHAnsi" w:hAnsiTheme="majorHAnsi"/>
                <w:spacing w:val="-1"/>
              </w:rPr>
              <w:t xml:space="preserve"> </w:t>
            </w:r>
            <w:r w:rsidRPr="002221E8">
              <w:rPr>
                <w:rFonts w:asciiTheme="majorHAnsi" w:hAnsiTheme="majorHAnsi"/>
              </w:rPr>
              <w:t>n.</w:t>
            </w:r>
            <w:r w:rsidRPr="002221E8">
              <w:rPr>
                <w:rFonts w:asciiTheme="majorHAnsi" w:hAnsiTheme="majorHAnsi"/>
                <w:spacing w:val="3"/>
              </w:rPr>
              <w:t xml:space="preserve"> </w:t>
            </w:r>
            <w:r w:rsidRPr="002221E8">
              <w:rPr>
                <w:rFonts w:asciiTheme="majorHAnsi" w:hAnsiTheme="majorHAnsi"/>
              </w:rPr>
              <w:t>42,</w:t>
            </w:r>
            <w:r w:rsidRPr="002221E8">
              <w:rPr>
                <w:rFonts w:asciiTheme="majorHAnsi" w:hAnsiTheme="majorHAnsi"/>
                <w:spacing w:val="-2"/>
              </w:rPr>
              <w:t xml:space="preserve"> </w:t>
            </w:r>
            <w:r w:rsidRPr="002221E8">
              <w:rPr>
                <w:rFonts w:asciiTheme="majorHAnsi" w:hAnsiTheme="majorHAnsi"/>
              </w:rPr>
              <w:t>2021</w:t>
            </w:r>
            <w:r w:rsidRPr="002221E8">
              <w:rPr>
                <w:rFonts w:asciiTheme="majorHAnsi" w:hAnsiTheme="majorHAnsi"/>
                <w:spacing w:val="-1"/>
              </w:rPr>
              <w:t xml:space="preserve"> </w:t>
            </w:r>
            <w:r w:rsidRPr="002221E8">
              <w:rPr>
                <w:rFonts w:asciiTheme="majorHAnsi" w:hAnsiTheme="majorHAnsi"/>
              </w:rPr>
              <w:t>[Crise</w:t>
            </w:r>
            <w:r w:rsidRPr="002221E8">
              <w:rPr>
                <w:rFonts w:asciiTheme="majorHAnsi" w:hAnsiTheme="majorHAnsi"/>
                <w:spacing w:val="-52"/>
              </w:rPr>
              <w:t xml:space="preserve"> </w:t>
            </w:r>
            <w:r w:rsidRPr="002221E8">
              <w:rPr>
                <w:rFonts w:asciiTheme="majorHAnsi" w:hAnsiTheme="majorHAnsi"/>
              </w:rPr>
              <w:t>Capitalista,</w:t>
            </w:r>
            <w:r w:rsidRPr="002221E8">
              <w:rPr>
                <w:rFonts w:asciiTheme="majorHAnsi" w:hAnsiTheme="majorHAnsi"/>
                <w:spacing w:val="54"/>
              </w:rPr>
              <w:t xml:space="preserve"> </w:t>
            </w:r>
            <w:r w:rsidRPr="002221E8">
              <w:rPr>
                <w:rFonts w:asciiTheme="majorHAnsi" w:hAnsiTheme="majorHAnsi"/>
              </w:rPr>
              <w:t>Questão</w:t>
            </w:r>
            <w:r w:rsidRPr="002221E8">
              <w:rPr>
                <w:rFonts w:asciiTheme="majorHAnsi" w:hAnsiTheme="majorHAnsi"/>
                <w:spacing w:val="48"/>
              </w:rPr>
              <w:t xml:space="preserve"> </w:t>
            </w:r>
            <w:r w:rsidRPr="002221E8">
              <w:rPr>
                <w:rFonts w:asciiTheme="majorHAnsi" w:hAnsiTheme="majorHAnsi"/>
              </w:rPr>
              <w:t>Social</w:t>
            </w:r>
            <w:r w:rsidRPr="002221E8">
              <w:rPr>
                <w:rFonts w:asciiTheme="majorHAnsi" w:hAnsiTheme="majorHAnsi"/>
                <w:spacing w:val="49"/>
              </w:rPr>
              <w:t xml:space="preserve"> </w:t>
            </w:r>
            <w:r w:rsidRPr="002221E8">
              <w:rPr>
                <w:rFonts w:asciiTheme="majorHAnsi" w:hAnsiTheme="majorHAnsi"/>
              </w:rPr>
              <w:t>no</w:t>
            </w:r>
            <w:r w:rsidRPr="002221E8">
              <w:rPr>
                <w:rFonts w:asciiTheme="majorHAnsi" w:hAnsiTheme="majorHAnsi"/>
                <w:spacing w:val="47"/>
              </w:rPr>
              <w:t xml:space="preserve"> </w:t>
            </w:r>
            <w:r w:rsidRPr="002221E8">
              <w:rPr>
                <w:rFonts w:asciiTheme="majorHAnsi" w:hAnsiTheme="majorHAnsi"/>
              </w:rPr>
              <w:t>Brasil</w:t>
            </w:r>
            <w:r w:rsidRPr="002221E8">
              <w:rPr>
                <w:rFonts w:asciiTheme="majorHAnsi" w:hAnsiTheme="majorHAnsi"/>
                <w:spacing w:val="54"/>
              </w:rPr>
              <w:t xml:space="preserve"> </w:t>
            </w:r>
            <w:r w:rsidRPr="002221E8">
              <w:rPr>
                <w:rFonts w:asciiTheme="majorHAnsi" w:hAnsiTheme="majorHAnsi"/>
              </w:rPr>
              <w:t>e</w:t>
            </w:r>
            <w:r w:rsidRPr="002221E8">
              <w:rPr>
                <w:rFonts w:asciiTheme="majorHAnsi" w:hAnsiTheme="majorHAnsi"/>
                <w:spacing w:val="51"/>
              </w:rPr>
              <w:t xml:space="preserve"> </w:t>
            </w:r>
            <w:r w:rsidRPr="002221E8">
              <w:rPr>
                <w:rFonts w:asciiTheme="majorHAnsi" w:hAnsiTheme="majorHAnsi"/>
              </w:rPr>
              <w:t>Diretrizes</w:t>
            </w:r>
            <w:r w:rsidRPr="002221E8">
              <w:rPr>
                <w:rFonts w:asciiTheme="majorHAnsi" w:hAnsiTheme="majorHAnsi"/>
                <w:spacing w:val="52"/>
              </w:rPr>
              <w:t xml:space="preserve"> </w:t>
            </w:r>
            <w:r w:rsidRPr="002221E8">
              <w:rPr>
                <w:rFonts w:asciiTheme="majorHAnsi" w:hAnsiTheme="majorHAnsi"/>
              </w:rPr>
              <w:t>Curriculares</w:t>
            </w:r>
            <w:r w:rsidRPr="002221E8">
              <w:rPr>
                <w:rFonts w:asciiTheme="majorHAnsi" w:hAnsiTheme="majorHAnsi"/>
                <w:spacing w:val="53"/>
              </w:rPr>
              <w:t xml:space="preserve"> </w:t>
            </w:r>
            <w:r w:rsidRPr="002221E8">
              <w:rPr>
                <w:rFonts w:asciiTheme="majorHAnsi" w:hAnsiTheme="majorHAnsi"/>
              </w:rPr>
              <w:t>da</w:t>
            </w:r>
            <w:r w:rsidRPr="002221E8">
              <w:rPr>
                <w:rFonts w:asciiTheme="majorHAnsi" w:hAnsiTheme="majorHAnsi"/>
                <w:spacing w:val="51"/>
              </w:rPr>
              <w:t xml:space="preserve"> </w:t>
            </w:r>
            <w:r w:rsidRPr="002221E8">
              <w:rPr>
                <w:rFonts w:asciiTheme="majorHAnsi" w:hAnsiTheme="majorHAnsi"/>
              </w:rPr>
              <w:t>ABEPSS],</w:t>
            </w:r>
            <w:r w:rsidRPr="002221E8">
              <w:rPr>
                <w:rFonts w:asciiTheme="majorHAnsi" w:hAnsiTheme="majorHAnsi"/>
                <w:spacing w:val="50"/>
              </w:rPr>
              <w:t xml:space="preserve"> </w:t>
            </w:r>
            <w:r w:rsidRPr="002221E8">
              <w:rPr>
                <w:rFonts w:asciiTheme="majorHAnsi" w:hAnsiTheme="majorHAnsi"/>
              </w:rPr>
              <w:t>p.</w:t>
            </w:r>
            <w:r w:rsidRPr="002221E8">
              <w:rPr>
                <w:rFonts w:asciiTheme="majorHAnsi" w:hAnsiTheme="majorHAnsi"/>
                <w:spacing w:val="51"/>
              </w:rPr>
              <w:t xml:space="preserve"> </w:t>
            </w:r>
            <w:r w:rsidRPr="002221E8">
              <w:rPr>
                <w:rFonts w:asciiTheme="majorHAnsi" w:hAnsiTheme="majorHAnsi"/>
              </w:rPr>
              <w:t>16-30.</w:t>
            </w:r>
            <w:r w:rsidRPr="002221E8">
              <w:rPr>
                <w:rFonts w:asciiTheme="majorHAnsi" w:hAnsiTheme="majorHAnsi"/>
                <w:spacing w:val="51"/>
              </w:rPr>
              <w:t xml:space="preserve"> </w:t>
            </w:r>
            <w:r w:rsidRPr="002221E8">
              <w:rPr>
                <w:rFonts w:asciiTheme="majorHAnsi" w:hAnsiTheme="majorHAnsi"/>
              </w:rPr>
              <w:t>Disponível</w:t>
            </w:r>
            <w:r w:rsidRPr="002221E8">
              <w:rPr>
                <w:rFonts w:asciiTheme="majorHAnsi" w:hAnsiTheme="majorHAnsi"/>
                <w:spacing w:val="53"/>
              </w:rPr>
              <w:t xml:space="preserve"> </w:t>
            </w:r>
            <w:r w:rsidRPr="002221E8">
              <w:rPr>
                <w:rFonts w:asciiTheme="majorHAnsi" w:hAnsiTheme="majorHAnsi"/>
              </w:rPr>
              <w:t>em:</w:t>
            </w:r>
          </w:p>
          <w:p w14:paraId="06496C66" w14:textId="77777777" w:rsidR="005F3B3F" w:rsidRPr="002221E8" w:rsidRDefault="005F3B3F" w:rsidP="005F3B3F">
            <w:pPr>
              <w:pStyle w:val="Corpodetexto"/>
              <w:spacing w:line="249" w:lineRule="exact"/>
              <w:ind w:left="375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&lt;</w:t>
            </w:r>
            <w:r w:rsidRPr="002221E8">
              <w:rPr>
                <w:rFonts w:asciiTheme="majorHAnsi" w:hAnsiTheme="majorHAnsi"/>
                <w:color w:val="0000FF"/>
                <w:u w:val="single" w:color="0000FF"/>
              </w:rPr>
              <w:t>https://periodicos.ufes.br/temporalis/article/view/37164</w:t>
            </w:r>
            <w:r w:rsidRPr="002221E8">
              <w:rPr>
                <w:rFonts w:asciiTheme="majorHAnsi" w:hAnsiTheme="majorHAnsi"/>
              </w:rPr>
              <w:t>&gt;</w:t>
            </w:r>
          </w:p>
          <w:p w14:paraId="2FCB174E" w14:textId="77777777" w:rsidR="00DC0A5B" w:rsidRPr="002221E8" w:rsidRDefault="00DC0A5B" w:rsidP="00537315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  <w:tr w:rsidR="00DC0A5B" w14:paraId="7A404CE2" w14:textId="77777777" w:rsidTr="002B202B">
        <w:tc>
          <w:tcPr>
            <w:tcW w:w="1242" w:type="dxa"/>
          </w:tcPr>
          <w:p w14:paraId="04EBAA5C" w14:textId="77777777" w:rsidR="00DC0A5B" w:rsidRDefault="00DC0A5B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24/09/24</w:t>
            </w:r>
          </w:p>
          <w:p w14:paraId="47F3F0CF" w14:textId="5FF336BB" w:rsidR="00DC0A5B" w:rsidRDefault="00DC0A5B" w:rsidP="00DC0A5B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843" w:type="dxa"/>
          </w:tcPr>
          <w:p w14:paraId="3C49E77B" w14:textId="3F70F6B0" w:rsidR="005F3B3F" w:rsidRPr="002221E8" w:rsidRDefault="00DC0A5B" w:rsidP="00F86CC1">
            <w:pPr>
              <w:pStyle w:val="Corpodetexto"/>
              <w:spacing w:line="251" w:lineRule="exact"/>
              <w:rPr>
                <w:rFonts w:asciiTheme="majorHAnsi" w:hAnsiTheme="majorHAnsi"/>
                <w:b/>
                <w:bCs/>
              </w:rPr>
            </w:pPr>
            <w:r w:rsidRPr="00DC0A5B">
              <w:rPr>
                <w:rFonts w:asciiTheme="majorHAnsi" w:hAnsiTheme="majorHAnsi"/>
                <w:b/>
                <w:bCs/>
              </w:rPr>
              <w:t>Unidade II</w:t>
            </w:r>
            <w:r w:rsidR="005F3B3F">
              <w:rPr>
                <w:rFonts w:asciiTheme="majorHAnsi" w:hAnsiTheme="majorHAnsi"/>
                <w:b/>
                <w:bCs/>
              </w:rPr>
              <w:t xml:space="preserve"> - </w:t>
            </w:r>
          </w:p>
          <w:p w14:paraId="14789BAD" w14:textId="77777777" w:rsidR="005F3B3F" w:rsidRPr="002221E8" w:rsidRDefault="005F3B3F" w:rsidP="005F3B3F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Análise de Conjutura : o que é, para que serve e como se faz</w:t>
            </w:r>
          </w:p>
          <w:p w14:paraId="746A1BFF" w14:textId="43E83CCA" w:rsidR="00DC0A5B" w:rsidRPr="00DC0A5B" w:rsidRDefault="00DC0A5B" w:rsidP="005F3B3F">
            <w:pPr>
              <w:pStyle w:val="Corpodetexto"/>
              <w:spacing w:line="251" w:lineRule="exact"/>
              <w:ind w:left="375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145" w:type="dxa"/>
          </w:tcPr>
          <w:p w14:paraId="05D120B1" w14:textId="77777777" w:rsidR="00F86CC1" w:rsidRPr="002221E8" w:rsidRDefault="00F86CC1" w:rsidP="00F86CC1">
            <w:pPr>
              <w:tabs>
                <w:tab w:val="left" w:pos="9682"/>
              </w:tabs>
              <w:spacing w:before="92" w:line="278" w:lineRule="auto"/>
              <w:ind w:left="375" w:right="225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SOUZA,</w:t>
            </w:r>
            <w:r w:rsidRPr="002221E8">
              <w:rPr>
                <w:rFonts w:asciiTheme="majorHAnsi" w:hAnsiTheme="majorHAnsi"/>
                <w:spacing w:val="24"/>
              </w:rPr>
              <w:t xml:space="preserve"> </w:t>
            </w:r>
            <w:r w:rsidRPr="002221E8">
              <w:rPr>
                <w:rFonts w:asciiTheme="majorHAnsi" w:hAnsiTheme="majorHAnsi"/>
              </w:rPr>
              <w:t>H.</w:t>
            </w:r>
            <w:r w:rsidRPr="002221E8">
              <w:rPr>
                <w:rFonts w:asciiTheme="majorHAnsi" w:hAnsiTheme="majorHAnsi"/>
                <w:spacing w:val="25"/>
              </w:rPr>
              <w:t xml:space="preserve"> </w:t>
            </w:r>
            <w:r w:rsidRPr="002221E8">
              <w:rPr>
                <w:rFonts w:asciiTheme="majorHAnsi" w:hAnsiTheme="majorHAnsi"/>
              </w:rPr>
              <w:t>J.</w:t>
            </w:r>
            <w:r w:rsidRPr="002221E8">
              <w:rPr>
                <w:rFonts w:asciiTheme="majorHAnsi" w:hAnsiTheme="majorHAnsi"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</w:rPr>
              <w:t>de.</w:t>
            </w:r>
            <w:r w:rsidRPr="002221E8">
              <w:rPr>
                <w:rFonts w:asciiTheme="majorHAnsi" w:hAnsiTheme="majorHAnsi"/>
                <w:spacing w:val="24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Como</w:t>
            </w:r>
            <w:r w:rsidRPr="002221E8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se</w:t>
            </w:r>
            <w:r w:rsidRPr="002221E8">
              <w:rPr>
                <w:rFonts w:asciiTheme="majorHAnsi" w:hAnsiTheme="majorHAnsi"/>
                <w:b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faz</w:t>
            </w:r>
            <w:r w:rsidRPr="002221E8">
              <w:rPr>
                <w:rFonts w:asciiTheme="majorHAnsi" w:hAnsiTheme="majorHAnsi"/>
                <w:b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análise</w:t>
            </w:r>
            <w:r w:rsidRPr="002221E8">
              <w:rPr>
                <w:rFonts w:asciiTheme="majorHAnsi" w:hAnsiTheme="majorHAnsi"/>
                <w:b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de</w:t>
            </w:r>
            <w:r w:rsidRPr="002221E8">
              <w:rPr>
                <w:rFonts w:asciiTheme="majorHAnsi" w:hAnsiTheme="majorHAnsi"/>
                <w:b/>
                <w:spacing w:val="15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conjuntura.</w:t>
            </w:r>
            <w:r w:rsidRPr="002221E8">
              <w:rPr>
                <w:rFonts w:asciiTheme="majorHAnsi" w:hAnsiTheme="majorHAnsi"/>
                <w:b/>
                <w:spacing w:val="24"/>
              </w:rPr>
              <w:t xml:space="preserve"> </w:t>
            </w:r>
            <w:r w:rsidRPr="002221E8">
              <w:rPr>
                <w:rFonts w:asciiTheme="majorHAnsi" w:hAnsiTheme="majorHAnsi"/>
              </w:rPr>
              <w:t>Petrópolis:</w:t>
            </w:r>
            <w:r w:rsidRPr="002221E8">
              <w:rPr>
                <w:rFonts w:asciiTheme="majorHAnsi" w:hAnsiTheme="majorHAnsi"/>
                <w:spacing w:val="18"/>
              </w:rPr>
              <w:t xml:space="preserve"> </w:t>
            </w:r>
            <w:r w:rsidRPr="002221E8">
              <w:rPr>
                <w:rFonts w:asciiTheme="majorHAnsi" w:hAnsiTheme="majorHAnsi"/>
              </w:rPr>
              <w:t>Editora</w:t>
            </w:r>
            <w:r w:rsidRPr="002221E8">
              <w:rPr>
                <w:rFonts w:asciiTheme="majorHAnsi" w:hAnsiTheme="majorHAnsi"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</w:rPr>
              <w:t>Vozes,</w:t>
            </w:r>
            <w:r w:rsidRPr="002221E8">
              <w:rPr>
                <w:rFonts w:asciiTheme="majorHAnsi" w:hAnsiTheme="majorHAnsi"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</w:rPr>
              <w:t>2014.</w:t>
            </w:r>
            <w:r w:rsidRPr="002221E8">
              <w:rPr>
                <w:rFonts w:asciiTheme="majorHAnsi" w:hAnsiTheme="majorHAnsi"/>
                <w:spacing w:val="25"/>
              </w:rPr>
              <w:t xml:space="preserve"> </w:t>
            </w:r>
            <w:r w:rsidRPr="002221E8">
              <w:rPr>
                <w:rFonts w:asciiTheme="majorHAnsi" w:hAnsiTheme="majorHAnsi"/>
              </w:rPr>
              <w:t>p.7-18;</w:t>
            </w:r>
            <w:r w:rsidRPr="002221E8">
              <w:rPr>
                <w:rFonts w:asciiTheme="majorHAnsi" w:hAnsiTheme="majorHAnsi"/>
                <w:spacing w:val="18"/>
              </w:rPr>
              <w:t xml:space="preserve"> </w:t>
            </w:r>
            <w:r w:rsidRPr="002221E8">
              <w:rPr>
                <w:rFonts w:asciiTheme="majorHAnsi" w:hAnsiTheme="majorHAnsi"/>
              </w:rPr>
              <w:t>e</w:t>
            </w:r>
            <w:r w:rsidRPr="002221E8">
              <w:rPr>
                <w:rFonts w:asciiTheme="majorHAnsi" w:hAnsiTheme="majorHAnsi"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</w:rPr>
              <w:t>45-53.</w:t>
            </w:r>
            <w:r w:rsidRPr="002221E8">
              <w:rPr>
                <w:rFonts w:asciiTheme="majorHAnsi" w:hAnsiTheme="majorHAnsi"/>
                <w:spacing w:val="-52"/>
              </w:rPr>
              <w:t xml:space="preserve"> </w:t>
            </w:r>
            <w:r w:rsidRPr="002221E8">
              <w:rPr>
                <w:rFonts w:asciiTheme="majorHAnsi" w:hAnsiTheme="majorHAnsi"/>
              </w:rPr>
              <w:t xml:space="preserve">Disponível </w:t>
            </w:r>
            <w:r w:rsidRPr="002221E8">
              <w:rPr>
                <w:rFonts w:asciiTheme="majorHAnsi" w:hAnsiTheme="majorHAnsi"/>
                <w:spacing w:val="-2"/>
              </w:rPr>
              <w:t>em:</w:t>
            </w:r>
          </w:p>
          <w:p w14:paraId="42DFCFE3" w14:textId="77777777" w:rsidR="00F86CC1" w:rsidRPr="002221E8" w:rsidRDefault="00F86CC1" w:rsidP="00F86CC1">
            <w:pPr>
              <w:pStyle w:val="Corpodetexto"/>
              <w:spacing w:line="247" w:lineRule="exact"/>
              <w:ind w:left="375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&lt;</w:t>
            </w:r>
            <w:r w:rsidRPr="002221E8">
              <w:rPr>
                <w:rFonts w:asciiTheme="majorHAnsi" w:hAnsiTheme="majorHAnsi"/>
                <w:color w:val="0000FF"/>
                <w:u w:val="single" w:color="0000FF"/>
              </w:rPr>
              <w:t>https://edisciplinas.usp.br/pluginfile.php/4075910/mod_resource/content/0/BETINHO%20-</w:t>
            </w:r>
          </w:p>
          <w:p w14:paraId="1F370A0A" w14:textId="77777777" w:rsidR="00F86CC1" w:rsidRPr="002221E8" w:rsidRDefault="00F86CC1" w:rsidP="00F86CC1">
            <w:pPr>
              <w:pStyle w:val="Corpodetexto"/>
              <w:spacing w:before="39"/>
              <w:ind w:left="375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  <w:color w:val="0000FF"/>
                <w:u w:val="single" w:color="0000FF"/>
              </w:rPr>
              <w:t>%20An%C3%A1lise%20de%20Conjuntura%20-%20alta%20qualidade.pdf</w:t>
            </w:r>
            <w:r w:rsidRPr="002221E8">
              <w:rPr>
                <w:rFonts w:asciiTheme="majorHAnsi" w:hAnsiTheme="majorHAnsi"/>
              </w:rPr>
              <w:t>&gt;</w:t>
            </w:r>
          </w:p>
          <w:p w14:paraId="110FD39E" w14:textId="77777777" w:rsidR="00F86CC1" w:rsidRPr="002221E8" w:rsidRDefault="00F86CC1" w:rsidP="00F86CC1">
            <w:pPr>
              <w:pStyle w:val="Corpodetexto"/>
              <w:spacing w:before="39"/>
              <w:ind w:left="375"/>
              <w:rPr>
                <w:rFonts w:asciiTheme="majorHAnsi" w:hAnsiTheme="majorHAnsi"/>
                <w:color w:val="0000FF"/>
                <w:u w:val="single" w:color="0000FF"/>
              </w:rPr>
            </w:pPr>
          </w:p>
          <w:p w14:paraId="25C10DEF" w14:textId="77777777" w:rsidR="00DC0A5B" w:rsidRPr="002221E8" w:rsidRDefault="00DC0A5B" w:rsidP="00537315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  <w:tr w:rsidR="005F3B3F" w14:paraId="04618FA4" w14:textId="77777777" w:rsidTr="002B202B">
        <w:tc>
          <w:tcPr>
            <w:tcW w:w="1242" w:type="dxa"/>
          </w:tcPr>
          <w:p w14:paraId="6CA5AB67" w14:textId="77777777" w:rsidR="005F3B3F" w:rsidRDefault="005A7F86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01/10/24</w:t>
            </w:r>
          </w:p>
          <w:p w14:paraId="65F7B545" w14:textId="2AAD8867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843" w:type="dxa"/>
          </w:tcPr>
          <w:p w14:paraId="71F8E521" w14:textId="77777777" w:rsidR="005F3B3F" w:rsidRPr="002221E8" w:rsidRDefault="005F3B3F" w:rsidP="005F3B3F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Análise de Conjutura : o que é, para que serve e como se faz</w:t>
            </w:r>
          </w:p>
          <w:p w14:paraId="6AF211BF" w14:textId="77777777" w:rsidR="005F3B3F" w:rsidRPr="00DC0A5B" w:rsidRDefault="005F3B3F" w:rsidP="005F3B3F">
            <w:pPr>
              <w:pStyle w:val="Corpodetexto"/>
              <w:spacing w:line="251" w:lineRule="exact"/>
              <w:ind w:left="375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145" w:type="dxa"/>
          </w:tcPr>
          <w:p w14:paraId="1D88DB8E" w14:textId="77777777" w:rsidR="00F86CC1" w:rsidRPr="002221E8" w:rsidRDefault="00F86CC1" w:rsidP="00F86CC1">
            <w:pPr>
              <w:tabs>
                <w:tab w:val="left" w:pos="9682"/>
              </w:tabs>
              <w:spacing w:before="92" w:line="278" w:lineRule="auto"/>
              <w:ind w:left="375" w:right="225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lastRenderedPageBreak/>
              <w:t>SOUZA,</w:t>
            </w:r>
            <w:r w:rsidRPr="002221E8">
              <w:rPr>
                <w:rFonts w:asciiTheme="majorHAnsi" w:hAnsiTheme="majorHAnsi"/>
                <w:spacing w:val="24"/>
              </w:rPr>
              <w:t xml:space="preserve"> </w:t>
            </w:r>
            <w:r w:rsidRPr="002221E8">
              <w:rPr>
                <w:rFonts w:asciiTheme="majorHAnsi" w:hAnsiTheme="majorHAnsi"/>
              </w:rPr>
              <w:t>H.</w:t>
            </w:r>
            <w:r w:rsidRPr="002221E8">
              <w:rPr>
                <w:rFonts w:asciiTheme="majorHAnsi" w:hAnsiTheme="majorHAnsi"/>
                <w:spacing w:val="25"/>
              </w:rPr>
              <w:t xml:space="preserve"> </w:t>
            </w:r>
            <w:r w:rsidRPr="002221E8">
              <w:rPr>
                <w:rFonts w:asciiTheme="majorHAnsi" w:hAnsiTheme="majorHAnsi"/>
              </w:rPr>
              <w:t>J.</w:t>
            </w:r>
            <w:r w:rsidRPr="002221E8">
              <w:rPr>
                <w:rFonts w:asciiTheme="majorHAnsi" w:hAnsiTheme="majorHAnsi"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</w:rPr>
              <w:t>de.</w:t>
            </w:r>
            <w:r w:rsidRPr="002221E8">
              <w:rPr>
                <w:rFonts w:asciiTheme="majorHAnsi" w:hAnsiTheme="majorHAnsi"/>
                <w:spacing w:val="24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Como</w:t>
            </w:r>
            <w:r w:rsidRPr="002221E8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se</w:t>
            </w:r>
            <w:r w:rsidRPr="002221E8">
              <w:rPr>
                <w:rFonts w:asciiTheme="majorHAnsi" w:hAnsiTheme="majorHAnsi"/>
                <w:b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faz</w:t>
            </w:r>
            <w:r w:rsidRPr="002221E8">
              <w:rPr>
                <w:rFonts w:asciiTheme="majorHAnsi" w:hAnsiTheme="majorHAnsi"/>
                <w:b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análise</w:t>
            </w:r>
            <w:r w:rsidRPr="002221E8">
              <w:rPr>
                <w:rFonts w:asciiTheme="majorHAnsi" w:hAnsiTheme="majorHAnsi"/>
                <w:b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de</w:t>
            </w:r>
            <w:r w:rsidRPr="002221E8">
              <w:rPr>
                <w:rFonts w:asciiTheme="majorHAnsi" w:hAnsiTheme="majorHAnsi"/>
                <w:b/>
                <w:spacing w:val="15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conjuntura.</w:t>
            </w:r>
            <w:r w:rsidRPr="002221E8">
              <w:rPr>
                <w:rFonts w:asciiTheme="majorHAnsi" w:hAnsiTheme="majorHAnsi"/>
                <w:b/>
                <w:spacing w:val="24"/>
              </w:rPr>
              <w:t xml:space="preserve"> </w:t>
            </w:r>
            <w:r w:rsidRPr="002221E8">
              <w:rPr>
                <w:rFonts w:asciiTheme="majorHAnsi" w:hAnsiTheme="majorHAnsi"/>
              </w:rPr>
              <w:t>Petrópolis:</w:t>
            </w:r>
            <w:r w:rsidRPr="002221E8">
              <w:rPr>
                <w:rFonts w:asciiTheme="majorHAnsi" w:hAnsiTheme="majorHAnsi"/>
                <w:spacing w:val="18"/>
              </w:rPr>
              <w:t xml:space="preserve"> </w:t>
            </w:r>
            <w:r w:rsidRPr="002221E8">
              <w:rPr>
                <w:rFonts w:asciiTheme="majorHAnsi" w:hAnsiTheme="majorHAnsi"/>
              </w:rPr>
              <w:t>Editora</w:t>
            </w:r>
            <w:r w:rsidRPr="002221E8">
              <w:rPr>
                <w:rFonts w:asciiTheme="majorHAnsi" w:hAnsiTheme="majorHAnsi"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</w:rPr>
              <w:t>Vozes,</w:t>
            </w:r>
            <w:r w:rsidRPr="002221E8">
              <w:rPr>
                <w:rFonts w:asciiTheme="majorHAnsi" w:hAnsiTheme="majorHAnsi"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</w:rPr>
              <w:t>2014.</w:t>
            </w:r>
            <w:r w:rsidRPr="002221E8">
              <w:rPr>
                <w:rFonts w:asciiTheme="majorHAnsi" w:hAnsiTheme="majorHAnsi"/>
                <w:spacing w:val="25"/>
              </w:rPr>
              <w:t xml:space="preserve"> </w:t>
            </w:r>
            <w:r w:rsidRPr="002221E8">
              <w:rPr>
                <w:rFonts w:asciiTheme="majorHAnsi" w:hAnsiTheme="majorHAnsi"/>
              </w:rPr>
              <w:t>p.7-18;</w:t>
            </w:r>
            <w:r w:rsidRPr="002221E8">
              <w:rPr>
                <w:rFonts w:asciiTheme="majorHAnsi" w:hAnsiTheme="majorHAnsi"/>
                <w:spacing w:val="18"/>
              </w:rPr>
              <w:t xml:space="preserve"> </w:t>
            </w:r>
            <w:r w:rsidRPr="002221E8">
              <w:rPr>
                <w:rFonts w:asciiTheme="majorHAnsi" w:hAnsiTheme="majorHAnsi"/>
              </w:rPr>
              <w:t>e</w:t>
            </w:r>
            <w:r w:rsidRPr="002221E8">
              <w:rPr>
                <w:rFonts w:asciiTheme="majorHAnsi" w:hAnsiTheme="majorHAnsi"/>
                <w:spacing w:val="20"/>
              </w:rPr>
              <w:t xml:space="preserve"> </w:t>
            </w:r>
            <w:r w:rsidRPr="002221E8">
              <w:rPr>
                <w:rFonts w:asciiTheme="majorHAnsi" w:hAnsiTheme="majorHAnsi"/>
              </w:rPr>
              <w:t>45-53.</w:t>
            </w:r>
            <w:r w:rsidRPr="002221E8">
              <w:rPr>
                <w:rFonts w:asciiTheme="majorHAnsi" w:hAnsiTheme="majorHAnsi"/>
                <w:spacing w:val="-52"/>
              </w:rPr>
              <w:t xml:space="preserve"> </w:t>
            </w:r>
            <w:r w:rsidRPr="002221E8">
              <w:rPr>
                <w:rFonts w:asciiTheme="majorHAnsi" w:hAnsiTheme="majorHAnsi"/>
              </w:rPr>
              <w:t xml:space="preserve">Disponível </w:t>
            </w:r>
            <w:r w:rsidRPr="002221E8">
              <w:rPr>
                <w:rFonts w:asciiTheme="majorHAnsi" w:hAnsiTheme="majorHAnsi"/>
                <w:spacing w:val="-2"/>
              </w:rPr>
              <w:t>em:</w:t>
            </w:r>
          </w:p>
          <w:p w14:paraId="265B99B9" w14:textId="77777777" w:rsidR="00F86CC1" w:rsidRPr="002221E8" w:rsidRDefault="00F86CC1" w:rsidP="00F86CC1">
            <w:pPr>
              <w:pStyle w:val="Corpodetexto"/>
              <w:spacing w:line="247" w:lineRule="exact"/>
              <w:ind w:left="375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&lt;</w:t>
            </w:r>
            <w:r w:rsidRPr="002221E8">
              <w:rPr>
                <w:rFonts w:asciiTheme="majorHAnsi" w:hAnsiTheme="majorHAnsi"/>
                <w:color w:val="0000FF"/>
                <w:u w:val="single" w:color="0000FF"/>
              </w:rPr>
              <w:t>https://edisciplinas.usp.br/pluginfile.php/4075910/mod_resource/</w:t>
            </w:r>
            <w:r w:rsidRPr="002221E8">
              <w:rPr>
                <w:rFonts w:asciiTheme="majorHAnsi" w:hAnsiTheme="majorHAnsi"/>
                <w:color w:val="0000FF"/>
                <w:u w:val="single" w:color="0000FF"/>
              </w:rPr>
              <w:lastRenderedPageBreak/>
              <w:t>content/0/BETINHO%20-</w:t>
            </w:r>
          </w:p>
          <w:p w14:paraId="23251E75" w14:textId="77777777" w:rsidR="00F86CC1" w:rsidRPr="002221E8" w:rsidRDefault="00F86CC1" w:rsidP="00F86CC1">
            <w:pPr>
              <w:pStyle w:val="Corpodetexto"/>
              <w:spacing w:before="39"/>
              <w:ind w:left="375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  <w:color w:val="0000FF"/>
                <w:u w:val="single" w:color="0000FF"/>
              </w:rPr>
              <w:t>%20An%C3%A1lise%20de%20Conjuntura%20-%20alta%20qualidade.pdf</w:t>
            </w:r>
            <w:r w:rsidRPr="002221E8">
              <w:rPr>
                <w:rFonts w:asciiTheme="majorHAnsi" w:hAnsiTheme="majorHAnsi"/>
              </w:rPr>
              <w:t>&gt;</w:t>
            </w:r>
          </w:p>
          <w:p w14:paraId="1C96C068" w14:textId="77777777" w:rsidR="00F86CC1" w:rsidRPr="002221E8" w:rsidRDefault="00F86CC1" w:rsidP="00F86CC1">
            <w:pPr>
              <w:spacing w:before="92" w:line="251" w:lineRule="exact"/>
              <w:ind w:left="375"/>
              <w:rPr>
                <w:rFonts w:asciiTheme="majorHAnsi" w:hAnsiTheme="majorHAnsi"/>
              </w:rPr>
            </w:pPr>
          </w:p>
          <w:p w14:paraId="639FCBFD" w14:textId="77777777" w:rsidR="005F3B3F" w:rsidRPr="002221E8" w:rsidRDefault="005F3B3F" w:rsidP="00F86CC1">
            <w:pPr>
              <w:pStyle w:val="Corpodetexto"/>
              <w:spacing w:before="39"/>
              <w:ind w:left="375"/>
              <w:rPr>
                <w:rFonts w:asciiTheme="majorHAnsi" w:hAnsiTheme="majorHAnsi"/>
              </w:rPr>
            </w:pPr>
          </w:p>
        </w:tc>
      </w:tr>
      <w:tr w:rsidR="005F3B3F" w14:paraId="5BD155EE" w14:textId="77777777" w:rsidTr="002B202B">
        <w:tc>
          <w:tcPr>
            <w:tcW w:w="1242" w:type="dxa"/>
          </w:tcPr>
          <w:p w14:paraId="3D3195CA" w14:textId="77777777" w:rsidR="005F3B3F" w:rsidRDefault="005A7F86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08/10/24</w:t>
            </w:r>
          </w:p>
          <w:p w14:paraId="1B9C00EB" w14:textId="324C3BE1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843" w:type="dxa"/>
          </w:tcPr>
          <w:p w14:paraId="08DA6468" w14:textId="19C20B37" w:rsidR="005F3B3F" w:rsidRPr="002221E8" w:rsidRDefault="005F3B3F" w:rsidP="00F86CC1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Principais determinações socio-históricas ao contexto brasileiro</w:t>
            </w:r>
          </w:p>
          <w:p w14:paraId="4ADBF4A9" w14:textId="77777777" w:rsidR="005F3B3F" w:rsidRPr="00DC0A5B" w:rsidRDefault="005F3B3F" w:rsidP="00F86CC1">
            <w:pPr>
              <w:pStyle w:val="Corpodetexto"/>
              <w:spacing w:line="251" w:lineRule="exac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145" w:type="dxa"/>
          </w:tcPr>
          <w:p w14:paraId="14163B67" w14:textId="77777777" w:rsidR="00F86CC1" w:rsidRPr="002221E8" w:rsidRDefault="00F86CC1" w:rsidP="00F86CC1">
            <w:pPr>
              <w:spacing w:before="92" w:line="251" w:lineRule="exact"/>
              <w:ind w:left="375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IANNI, Otávio. A questão Social. Revista São paulo em Perspectiva. São Paulo: 1991.</w:t>
            </w:r>
          </w:p>
          <w:p w14:paraId="7345E78F" w14:textId="33F18E26" w:rsidR="005F3B3F" w:rsidRPr="002221E8" w:rsidRDefault="00F86CC1" w:rsidP="00F86CC1">
            <w:pPr>
              <w:tabs>
                <w:tab w:val="left" w:pos="360"/>
              </w:tabs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</w:tr>
      <w:tr w:rsidR="005A7F86" w14:paraId="71D91D9F" w14:textId="77777777" w:rsidTr="002B202B">
        <w:tc>
          <w:tcPr>
            <w:tcW w:w="1242" w:type="dxa"/>
          </w:tcPr>
          <w:p w14:paraId="2AB010F9" w14:textId="77777777" w:rsidR="005A7F86" w:rsidRDefault="005A7F86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15/10/24</w:t>
            </w:r>
          </w:p>
          <w:p w14:paraId="16BDDB77" w14:textId="3F87D8F4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43" w:type="dxa"/>
          </w:tcPr>
          <w:p w14:paraId="4060AE80" w14:textId="77777777" w:rsidR="00F86CC1" w:rsidRPr="002221E8" w:rsidRDefault="00F86CC1" w:rsidP="00F86CC1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Principais determinações socio-históricas ao contexto brasileiro</w:t>
            </w:r>
          </w:p>
          <w:p w14:paraId="0C9911CA" w14:textId="77777777" w:rsidR="005A7F86" w:rsidRPr="002221E8" w:rsidRDefault="005A7F86" w:rsidP="005F3B3F">
            <w:pPr>
              <w:pStyle w:val="Corpodetexto"/>
              <w:spacing w:line="251" w:lineRule="exact"/>
              <w:ind w:left="375"/>
              <w:rPr>
                <w:rFonts w:asciiTheme="majorHAnsi" w:hAnsiTheme="majorHAnsi"/>
              </w:rPr>
            </w:pPr>
          </w:p>
        </w:tc>
        <w:tc>
          <w:tcPr>
            <w:tcW w:w="7145" w:type="dxa"/>
          </w:tcPr>
          <w:p w14:paraId="5650E84A" w14:textId="77777777" w:rsidR="00F86CC1" w:rsidRPr="002221E8" w:rsidRDefault="00F86CC1" w:rsidP="00F86CC1">
            <w:pPr>
              <w:pStyle w:val="Corpodetexto"/>
              <w:spacing w:before="39"/>
              <w:ind w:left="375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MOURA, Clovis. Dialética Radical do Brasil Negro. Fundação Maurício Grabois. 2ª. Edição, São paulo:2014</w:t>
            </w:r>
          </w:p>
          <w:p w14:paraId="674C36A4" w14:textId="77777777" w:rsidR="005A7F86" w:rsidRPr="002221E8" w:rsidRDefault="005A7F86" w:rsidP="00537315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  <w:tr w:rsidR="005A7F86" w14:paraId="37BC4CFB" w14:textId="77777777" w:rsidTr="002B202B">
        <w:tc>
          <w:tcPr>
            <w:tcW w:w="1242" w:type="dxa"/>
          </w:tcPr>
          <w:p w14:paraId="25B01D34" w14:textId="77777777" w:rsidR="005A7F86" w:rsidRDefault="005A7F86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22/10/24</w:t>
            </w:r>
          </w:p>
          <w:p w14:paraId="0386EF01" w14:textId="705D14DA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843" w:type="dxa"/>
          </w:tcPr>
          <w:p w14:paraId="6A8BAB43" w14:textId="46688686" w:rsidR="005A7F86" w:rsidRPr="002221E8" w:rsidRDefault="00F86CC1" w:rsidP="00F86CC1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Desafios contemporâneos da realidade brasileira</w:t>
            </w:r>
          </w:p>
        </w:tc>
        <w:tc>
          <w:tcPr>
            <w:tcW w:w="7145" w:type="dxa"/>
          </w:tcPr>
          <w:p w14:paraId="07EE25A6" w14:textId="77777777" w:rsidR="00702A4D" w:rsidRPr="002221E8" w:rsidRDefault="00702A4D" w:rsidP="00702A4D">
            <w:pPr>
              <w:pStyle w:val="Corpodetexto"/>
              <w:spacing w:before="92" w:line="276" w:lineRule="auto"/>
              <w:ind w:left="375" w:right="222"/>
              <w:jc w:val="both"/>
              <w:rPr>
                <w:rFonts w:asciiTheme="majorHAnsi" w:hAnsiTheme="majorHAnsi"/>
              </w:rPr>
            </w:pPr>
            <w:r w:rsidRPr="002221E8">
              <w:rPr>
                <w:rFonts w:asciiTheme="majorHAnsi" w:hAnsiTheme="majorHAnsi"/>
              </w:rPr>
              <w:t>SOUZA, C. L. S.; TELES, H. Pressupostos para uma análise histórico-estrutural da questão social no Brasil.</w:t>
            </w:r>
            <w:r w:rsidRPr="002221E8">
              <w:rPr>
                <w:rFonts w:asciiTheme="majorHAnsi" w:hAnsiTheme="majorHAnsi"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  <w:b/>
              </w:rPr>
              <w:t>Temporalis</w:t>
            </w:r>
            <w:r w:rsidRPr="002221E8">
              <w:rPr>
                <w:rFonts w:asciiTheme="majorHAnsi" w:hAnsiTheme="majorHAnsi"/>
              </w:rPr>
              <w:t>: Revista da Associação Brasileira de Ensino e Pesquisa em Serviço Social (ABEPSS). v. 21 n.</w:t>
            </w:r>
            <w:r w:rsidRPr="002221E8">
              <w:rPr>
                <w:rFonts w:asciiTheme="majorHAnsi" w:hAnsiTheme="majorHAnsi"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</w:rPr>
              <w:t>42, 2021 [Crise Capitalista, Questão Social no Brasil e Diretrizes Curriculares da ABEPSS], p. 44-61.</w:t>
            </w:r>
            <w:r w:rsidRPr="002221E8">
              <w:rPr>
                <w:rFonts w:asciiTheme="majorHAnsi" w:hAnsiTheme="majorHAnsi"/>
                <w:spacing w:val="1"/>
              </w:rPr>
              <w:t xml:space="preserve"> </w:t>
            </w:r>
            <w:r w:rsidRPr="002221E8">
              <w:rPr>
                <w:rFonts w:asciiTheme="majorHAnsi" w:hAnsiTheme="majorHAnsi"/>
              </w:rPr>
              <w:t>Disponível</w:t>
            </w:r>
            <w:r w:rsidRPr="002221E8">
              <w:rPr>
                <w:rFonts w:asciiTheme="majorHAnsi" w:hAnsiTheme="majorHAnsi"/>
                <w:spacing w:val="2"/>
              </w:rPr>
              <w:t xml:space="preserve"> </w:t>
            </w:r>
            <w:r w:rsidRPr="002221E8">
              <w:rPr>
                <w:rFonts w:asciiTheme="majorHAnsi" w:hAnsiTheme="majorHAnsi"/>
              </w:rPr>
              <w:t>em:</w:t>
            </w:r>
            <w:r w:rsidRPr="002221E8">
              <w:rPr>
                <w:rFonts w:asciiTheme="majorHAnsi" w:hAnsiTheme="majorHAnsi"/>
                <w:spacing w:val="3"/>
              </w:rPr>
              <w:t xml:space="preserve"> </w:t>
            </w:r>
            <w:r w:rsidRPr="002221E8">
              <w:rPr>
                <w:rFonts w:asciiTheme="majorHAnsi" w:hAnsiTheme="majorHAnsi"/>
              </w:rPr>
              <w:t>&lt;</w:t>
            </w:r>
            <w:r w:rsidRPr="002221E8">
              <w:rPr>
                <w:rFonts w:asciiTheme="majorHAnsi" w:hAnsiTheme="majorHAnsi"/>
                <w:color w:val="0000FF"/>
                <w:u w:val="single" w:color="0000FF"/>
              </w:rPr>
              <w:t>https://periodicos.ufes.br/temporalis/article/view/37233</w:t>
            </w:r>
            <w:r w:rsidRPr="002221E8">
              <w:rPr>
                <w:rFonts w:asciiTheme="majorHAnsi" w:hAnsiTheme="majorHAnsi"/>
              </w:rPr>
              <w:t>&gt;</w:t>
            </w:r>
          </w:p>
          <w:p w14:paraId="0B36287F" w14:textId="77777777" w:rsidR="005A7F86" w:rsidRPr="002221E8" w:rsidRDefault="005A7F86" w:rsidP="00537315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  <w:tr w:rsidR="005A7F86" w14:paraId="599CC3A2" w14:textId="77777777" w:rsidTr="002B202B">
        <w:tc>
          <w:tcPr>
            <w:tcW w:w="1242" w:type="dxa"/>
          </w:tcPr>
          <w:p w14:paraId="1BF43026" w14:textId="77777777" w:rsidR="005A7F86" w:rsidRDefault="005A7F86">
            <w:pPr>
              <w:spacing w:line="229" w:lineRule="exact"/>
              <w:rPr>
                <w:rFonts w:asciiTheme="majorHAnsi" w:hAnsiTheme="majorHAnsi"/>
                <w:highlight w:val="cyan"/>
              </w:rPr>
            </w:pPr>
            <w:r w:rsidRPr="00F86CC1">
              <w:rPr>
                <w:rFonts w:asciiTheme="majorHAnsi" w:hAnsiTheme="majorHAnsi"/>
                <w:highlight w:val="cyan"/>
              </w:rPr>
              <w:t>29/10/24</w:t>
            </w:r>
          </w:p>
          <w:p w14:paraId="59DCD11C" w14:textId="3AA266A4" w:rsidR="00702A4D" w:rsidRPr="00F86CC1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  <w:highlight w:val="cyan"/>
              </w:rPr>
            </w:pPr>
            <w:r>
              <w:rPr>
                <w:rFonts w:asciiTheme="majorHAnsi" w:hAnsiTheme="majorHAnsi"/>
                <w:highlight w:val="cyan"/>
              </w:rPr>
              <w:t>10</w:t>
            </w:r>
          </w:p>
        </w:tc>
        <w:tc>
          <w:tcPr>
            <w:tcW w:w="1843" w:type="dxa"/>
          </w:tcPr>
          <w:p w14:paraId="074F1843" w14:textId="1E1310F8" w:rsidR="005A7F86" w:rsidRPr="00F86CC1" w:rsidRDefault="00F86CC1" w:rsidP="00F86CC1">
            <w:pPr>
              <w:pStyle w:val="Corpodetexto"/>
              <w:spacing w:line="251" w:lineRule="exact"/>
              <w:rPr>
                <w:rFonts w:asciiTheme="majorHAnsi" w:hAnsiTheme="majorHAnsi"/>
                <w:highlight w:val="cyan"/>
              </w:rPr>
            </w:pPr>
            <w:r w:rsidRPr="00F86CC1">
              <w:rPr>
                <w:rFonts w:asciiTheme="majorHAnsi" w:hAnsiTheme="majorHAnsi"/>
                <w:highlight w:val="cyan"/>
              </w:rPr>
              <w:t>Avaliação Unidades I e II</w:t>
            </w:r>
          </w:p>
        </w:tc>
        <w:tc>
          <w:tcPr>
            <w:tcW w:w="7145" w:type="dxa"/>
          </w:tcPr>
          <w:p w14:paraId="006263D6" w14:textId="77777777" w:rsidR="005A7F86" w:rsidRPr="00F86CC1" w:rsidRDefault="005A7F86" w:rsidP="00537315">
            <w:pPr>
              <w:spacing w:line="229" w:lineRule="exact"/>
              <w:jc w:val="center"/>
              <w:rPr>
                <w:rFonts w:asciiTheme="majorHAnsi" w:hAnsiTheme="majorHAnsi"/>
                <w:highlight w:val="cyan"/>
              </w:rPr>
            </w:pPr>
          </w:p>
        </w:tc>
      </w:tr>
      <w:tr w:rsidR="00F86CC1" w14:paraId="2649A389" w14:textId="77777777" w:rsidTr="002B202B">
        <w:tc>
          <w:tcPr>
            <w:tcW w:w="1242" w:type="dxa"/>
          </w:tcPr>
          <w:p w14:paraId="0E9401F9" w14:textId="77777777" w:rsidR="00F86CC1" w:rsidRDefault="00F86CC1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05/11/24</w:t>
            </w:r>
          </w:p>
          <w:p w14:paraId="2F16F9FF" w14:textId="5E5DDDE5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43" w:type="dxa"/>
          </w:tcPr>
          <w:p w14:paraId="1F818015" w14:textId="45A3AC06" w:rsidR="00F86CC1" w:rsidRPr="00F86CC1" w:rsidRDefault="00F86CC1" w:rsidP="00F86CC1">
            <w:pPr>
              <w:pStyle w:val="Corpodetexto"/>
              <w:spacing w:line="251" w:lineRule="exact"/>
              <w:rPr>
                <w:rFonts w:asciiTheme="majorHAnsi" w:hAnsiTheme="majorHAnsi"/>
                <w:b/>
                <w:bCs/>
              </w:rPr>
            </w:pPr>
            <w:r w:rsidRPr="00F86CC1">
              <w:rPr>
                <w:rFonts w:asciiTheme="majorHAnsi" w:hAnsiTheme="majorHAnsi"/>
                <w:b/>
                <w:bCs/>
              </w:rPr>
              <w:t>Unidade III</w:t>
            </w:r>
            <w:r>
              <w:rPr>
                <w:rFonts w:asciiTheme="majorHAnsi" w:hAnsiTheme="majorHAnsi"/>
                <w:b/>
                <w:bCs/>
              </w:rPr>
              <w:t xml:space="preserve"> – Organização dos Grupos</w:t>
            </w:r>
          </w:p>
        </w:tc>
        <w:tc>
          <w:tcPr>
            <w:tcW w:w="7145" w:type="dxa"/>
          </w:tcPr>
          <w:p w14:paraId="461B744E" w14:textId="77777777" w:rsidR="00F86CC1" w:rsidRPr="002221E8" w:rsidRDefault="00F86CC1" w:rsidP="00537315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  <w:tr w:rsidR="00F86CC1" w14:paraId="396F2B03" w14:textId="77777777" w:rsidTr="002B202B">
        <w:tc>
          <w:tcPr>
            <w:tcW w:w="1242" w:type="dxa"/>
          </w:tcPr>
          <w:p w14:paraId="44C12DCF" w14:textId="77777777" w:rsidR="00F86CC1" w:rsidRDefault="00F86CC1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12/11/24</w:t>
            </w:r>
          </w:p>
          <w:p w14:paraId="4BBD42A5" w14:textId="289099BB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43" w:type="dxa"/>
          </w:tcPr>
          <w:p w14:paraId="36B2841E" w14:textId="3F7C553A" w:rsidR="00F86CC1" w:rsidRDefault="00702A4D" w:rsidP="00F86CC1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Seminários de grupos</w:t>
            </w:r>
          </w:p>
        </w:tc>
        <w:tc>
          <w:tcPr>
            <w:tcW w:w="7145" w:type="dxa"/>
          </w:tcPr>
          <w:p w14:paraId="79833402" w14:textId="219958B3" w:rsidR="00F86CC1" w:rsidRPr="002221E8" w:rsidRDefault="00702A4D" w:rsidP="00537315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Referências da III Unidade, de acordo com a especifidade dos grupos</w:t>
            </w:r>
          </w:p>
        </w:tc>
      </w:tr>
      <w:tr w:rsidR="00702A4D" w14:paraId="1413AC52" w14:textId="77777777" w:rsidTr="002B202B">
        <w:tc>
          <w:tcPr>
            <w:tcW w:w="1242" w:type="dxa"/>
          </w:tcPr>
          <w:p w14:paraId="497B5A0B" w14:textId="77777777" w:rsidR="00702A4D" w:rsidRDefault="00702A4D" w:rsidP="00702A4D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19/11/24</w:t>
            </w:r>
          </w:p>
          <w:p w14:paraId="1985D454" w14:textId="0142FD26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843" w:type="dxa"/>
          </w:tcPr>
          <w:p w14:paraId="3E2F65F8" w14:textId="23C8C112" w:rsidR="00702A4D" w:rsidRDefault="00702A4D" w:rsidP="00702A4D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Seminários de grupos</w:t>
            </w:r>
          </w:p>
        </w:tc>
        <w:tc>
          <w:tcPr>
            <w:tcW w:w="7145" w:type="dxa"/>
          </w:tcPr>
          <w:p w14:paraId="3B67B190" w14:textId="4AAA1F1F" w:rsidR="00702A4D" w:rsidRPr="002221E8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 w:rsidRPr="00C75074">
              <w:rPr>
                <w:rFonts w:asciiTheme="majorHAnsi" w:hAnsiTheme="majorHAnsi"/>
              </w:rPr>
              <w:t>Referências da III Unidade, de acordo com a especifidade dos grupos</w:t>
            </w:r>
          </w:p>
        </w:tc>
      </w:tr>
      <w:tr w:rsidR="00702A4D" w14:paraId="0DCCB897" w14:textId="77777777" w:rsidTr="002B202B">
        <w:tc>
          <w:tcPr>
            <w:tcW w:w="1242" w:type="dxa"/>
          </w:tcPr>
          <w:p w14:paraId="610C12FE" w14:textId="77777777" w:rsidR="00702A4D" w:rsidRDefault="00702A4D" w:rsidP="00702A4D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26/11/24</w:t>
            </w:r>
          </w:p>
          <w:p w14:paraId="47066079" w14:textId="1687565E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843" w:type="dxa"/>
          </w:tcPr>
          <w:p w14:paraId="5AAFD1D4" w14:textId="67A38DCD" w:rsidR="00702A4D" w:rsidRDefault="00702A4D" w:rsidP="00702A4D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Seminários de grupos</w:t>
            </w:r>
          </w:p>
        </w:tc>
        <w:tc>
          <w:tcPr>
            <w:tcW w:w="7145" w:type="dxa"/>
          </w:tcPr>
          <w:p w14:paraId="2611A3FC" w14:textId="7B78BEA7" w:rsidR="00702A4D" w:rsidRPr="002221E8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 w:rsidRPr="00C75074">
              <w:rPr>
                <w:rFonts w:asciiTheme="majorHAnsi" w:hAnsiTheme="majorHAnsi"/>
              </w:rPr>
              <w:t>Referências da III Unidade, de acordo com a especifidade dos grupos</w:t>
            </w:r>
          </w:p>
        </w:tc>
      </w:tr>
      <w:tr w:rsidR="00702A4D" w14:paraId="0658DE5A" w14:textId="77777777" w:rsidTr="002B202B">
        <w:tc>
          <w:tcPr>
            <w:tcW w:w="1242" w:type="dxa"/>
          </w:tcPr>
          <w:p w14:paraId="36286021" w14:textId="77777777" w:rsidR="00702A4D" w:rsidRDefault="00702A4D" w:rsidP="00702A4D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03/12/24</w:t>
            </w:r>
          </w:p>
          <w:p w14:paraId="077F008D" w14:textId="0789EA83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843" w:type="dxa"/>
          </w:tcPr>
          <w:p w14:paraId="2E44C869" w14:textId="0883EF81" w:rsidR="00702A4D" w:rsidRDefault="00702A4D" w:rsidP="00702A4D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Seminários de grupos</w:t>
            </w:r>
          </w:p>
        </w:tc>
        <w:tc>
          <w:tcPr>
            <w:tcW w:w="7145" w:type="dxa"/>
          </w:tcPr>
          <w:p w14:paraId="1FC93DE9" w14:textId="6236F710" w:rsidR="00702A4D" w:rsidRPr="002221E8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 w:rsidRPr="00C75074">
              <w:rPr>
                <w:rFonts w:asciiTheme="majorHAnsi" w:hAnsiTheme="majorHAnsi"/>
              </w:rPr>
              <w:t>Referências da III Unidade, de acordo com a especifidade dos grupos</w:t>
            </w:r>
          </w:p>
        </w:tc>
      </w:tr>
      <w:tr w:rsidR="00702A4D" w14:paraId="30267A1D" w14:textId="77777777" w:rsidTr="002B202B">
        <w:tc>
          <w:tcPr>
            <w:tcW w:w="1242" w:type="dxa"/>
          </w:tcPr>
          <w:p w14:paraId="1717C619" w14:textId="77777777" w:rsidR="00702A4D" w:rsidRDefault="00702A4D" w:rsidP="00702A4D">
            <w:pPr>
              <w:spacing w:line="229" w:lineRule="exac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10/12/24</w:t>
            </w:r>
          </w:p>
          <w:p w14:paraId="69112465" w14:textId="4C3EA455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843" w:type="dxa"/>
          </w:tcPr>
          <w:p w14:paraId="51AE15B3" w14:textId="4887EF45" w:rsidR="00702A4D" w:rsidRDefault="00702A4D" w:rsidP="00702A4D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Seminários de grupos</w:t>
            </w:r>
          </w:p>
        </w:tc>
        <w:tc>
          <w:tcPr>
            <w:tcW w:w="7145" w:type="dxa"/>
          </w:tcPr>
          <w:p w14:paraId="1E835A28" w14:textId="71B11E51" w:rsidR="00702A4D" w:rsidRPr="002221E8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 w:rsidRPr="00C75074">
              <w:rPr>
                <w:rFonts w:asciiTheme="majorHAnsi" w:hAnsiTheme="majorHAnsi"/>
              </w:rPr>
              <w:t>Referências da III Unidade, de acordo com a especifidade dos grupos</w:t>
            </w:r>
          </w:p>
        </w:tc>
      </w:tr>
      <w:tr w:rsidR="00702A4D" w14:paraId="780343E2" w14:textId="77777777" w:rsidTr="002B202B">
        <w:tc>
          <w:tcPr>
            <w:tcW w:w="1242" w:type="dxa"/>
          </w:tcPr>
          <w:p w14:paraId="39D4F12D" w14:textId="77777777" w:rsidR="00702A4D" w:rsidRDefault="00702A4D" w:rsidP="00702A4D">
            <w:pPr>
              <w:spacing w:line="229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16/12/24</w:t>
            </w:r>
          </w:p>
          <w:p w14:paraId="3680F02F" w14:textId="486482A6" w:rsidR="00702A4D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843" w:type="dxa"/>
          </w:tcPr>
          <w:p w14:paraId="0B8B1C42" w14:textId="714F9315" w:rsidR="00702A4D" w:rsidRDefault="00702A4D" w:rsidP="00702A4D">
            <w:pPr>
              <w:pStyle w:val="Corpodetexto"/>
              <w:spacing w:line="251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Recuperação</w:t>
            </w:r>
          </w:p>
        </w:tc>
        <w:tc>
          <w:tcPr>
            <w:tcW w:w="7145" w:type="dxa"/>
          </w:tcPr>
          <w:p w14:paraId="72C7DA01" w14:textId="77777777" w:rsidR="00702A4D" w:rsidRPr="002221E8" w:rsidRDefault="00702A4D" w:rsidP="00702A4D">
            <w:pPr>
              <w:spacing w:line="229" w:lineRule="exact"/>
              <w:jc w:val="center"/>
              <w:rPr>
                <w:rFonts w:asciiTheme="majorHAnsi" w:hAnsiTheme="majorHAnsi"/>
              </w:rPr>
            </w:pPr>
          </w:p>
        </w:tc>
      </w:tr>
    </w:tbl>
    <w:p w14:paraId="174B9604" w14:textId="674C94EA" w:rsidR="00FD04FA" w:rsidRPr="002221E8" w:rsidRDefault="00537315">
      <w:pPr>
        <w:spacing w:line="229" w:lineRule="exact"/>
        <w:rPr>
          <w:rFonts w:asciiTheme="majorHAnsi" w:hAnsiTheme="majorHAnsi"/>
        </w:rPr>
        <w:sectPr w:rsidR="00FD04FA" w:rsidRPr="002221E8" w:rsidSect="002B202B">
          <w:pgSz w:w="11900" w:h="16840"/>
          <w:pgMar w:top="3700" w:right="760" w:bottom="851" w:left="900" w:header="1135" w:footer="0" w:gutter="0"/>
          <w:cols w:space="720"/>
        </w:sectPr>
      </w:pPr>
      <w:r>
        <w:rPr>
          <w:rFonts w:asciiTheme="majorHAnsi" w:hAnsiTheme="majorHAnsi"/>
        </w:rPr>
        <w:br w:type="textWrapping" w:clear="all"/>
      </w:r>
    </w:p>
    <w:p w14:paraId="402D2640" w14:textId="77777777" w:rsidR="00FD04FA" w:rsidRPr="002221E8" w:rsidRDefault="00FD04FA">
      <w:pPr>
        <w:pStyle w:val="Corpodetexto"/>
        <w:spacing w:before="8"/>
        <w:rPr>
          <w:rFonts w:asciiTheme="majorHAnsi" w:hAnsiTheme="majorHAnsi"/>
          <w:b/>
        </w:rPr>
      </w:pPr>
    </w:p>
    <w:p w14:paraId="1F214B3B" w14:textId="72313E5C" w:rsidR="00FD04FA" w:rsidRPr="002221E8" w:rsidRDefault="002B202B">
      <w:pPr>
        <w:pStyle w:val="Ttulo1"/>
        <w:numPr>
          <w:ilvl w:val="0"/>
          <w:numId w:val="5"/>
        </w:numPr>
        <w:tabs>
          <w:tab w:val="left" w:pos="620"/>
          <w:tab w:val="left" w:pos="10042"/>
        </w:tabs>
        <w:rPr>
          <w:rFonts w:asciiTheme="majorHAnsi" w:hAnsiTheme="majorHAnsi"/>
          <w:sz w:val="22"/>
          <w:szCs w:val="22"/>
        </w:r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CB4C7F0" wp14:editId="67A7FB10">
                <wp:simplePos x="0" y="0"/>
                <wp:positionH relativeFrom="page">
                  <wp:posOffset>742950</wp:posOffset>
                </wp:positionH>
                <wp:positionV relativeFrom="paragraph">
                  <wp:posOffset>320040</wp:posOffset>
                </wp:positionV>
                <wp:extent cx="6261100" cy="4000500"/>
                <wp:effectExtent l="0" t="0" r="25400" b="1905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000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A9D80" w14:textId="77777777" w:rsidR="00FD04FA" w:rsidRPr="007139BE" w:rsidRDefault="00FD04FA">
                            <w:pPr>
                              <w:pStyle w:val="Corpodetexto"/>
                              <w:spacing w:before="3"/>
                              <w:rPr>
                                <w:rFonts w:asciiTheme="majorHAnsi" w:hAnsiTheme="majorHAnsi"/>
                                <w:b/>
                                <w:sz w:val="29"/>
                              </w:rPr>
                            </w:pPr>
                          </w:p>
                          <w:p w14:paraId="7B28F0BE" w14:textId="77777777" w:rsidR="00FD04FA" w:rsidRPr="007139BE" w:rsidRDefault="00E10BAA">
                            <w:pPr>
                              <w:spacing w:line="278" w:lineRule="auto"/>
                              <w:ind w:left="105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Além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das referências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complementares e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recursos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didáticos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já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indicados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em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cada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unidade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conteúdos,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po-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5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derão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também ser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i/>
                              </w:rPr>
                              <w:t>utilizadas:</w:t>
                            </w:r>
                          </w:p>
                          <w:p w14:paraId="6CA8A088" w14:textId="77777777" w:rsidR="00FD04FA" w:rsidRPr="007139BE" w:rsidRDefault="00FD04FA">
                            <w:pPr>
                              <w:pStyle w:val="Corpodetexto"/>
                              <w:spacing w:before="9"/>
                              <w:rPr>
                                <w:rFonts w:asciiTheme="majorHAnsi" w:hAnsiTheme="majorHAnsi"/>
                                <w:i/>
                                <w:sz w:val="21"/>
                              </w:rPr>
                            </w:pPr>
                          </w:p>
                          <w:p w14:paraId="1C2376D2" w14:textId="77777777" w:rsidR="00FD04FA" w:rsidRPr="007139BE" w:rsidRDefault="00E10BAA">
                            <w:pPr>
                              <w:spacing w:line="237" w:lineRule="auto"/>
                              <w:ind w:left="105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BAVARESCO,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R.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Ciclos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4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econômicos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4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regionais: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39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modernização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empobrecimento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no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extremo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oeste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catarinense.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Chapecó: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Argus,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2011.</w:t>
                            </w:r>
                          </w:p>
                          <w:p w14:paraId="1792220B" w14:textId="77777777" w:rsidR="00FD04FA" w:rsidRPr="007139BE" w:rsidRDefault="00FD04FA">
                            <w:pPr>
                              <w:pStyle w:val="Corpodetexto"/>
                              <w:spacing w:before="2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C30CBF9" w14:textId="77777777" w:rsidR="00FD04FA" w:rsidRPr="007139BE" w:rsidRDefault="00E10BAA">
                            <w:pPr>
                              <w:spacing w:before="1" w:line="480" w:lineRule="auto"/>
                              <w:ind w:left="105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  <w:spacing w:val="-2"/>
                              </w:rPr>
                              <w:t>BELATO,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D.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A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análise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conjuntura.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Contexto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&amp;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Educação,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Ijuí,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v.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2,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n.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8,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p.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9-13,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out./dez.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1987.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 CÂMARA, A.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 xml:space="preserve">Imprensa e movimento dos sem-terra: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interpretação, revelação e ocultação dos fatos.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GOULARTI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FILHO,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A.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>F.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>Formação econômica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Santa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Catarina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Florianópolis: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Cidade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Futura,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2002.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5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MARCONDES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FILHO,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C.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Ideologia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8. ed. São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Paulo: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Global,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5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1994.</w:t>
                            </w:r>
                          </w:p>
                          <w:p w14:paraId="570DF057" w14:textId="77777777" w:rsidR="00FD04FA" w:rsidRPr="007139BE" w:rsidRDefault="00E10BAA">
                            <w:pPr>
                              <w:pStyle w:val="Corpodetexto"/>
                              <w:spacing w:before="1" w:line="276" w:lineRule="auto"/>
                              <w:ind w:left="105" w:right="96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NASCIMENTO, C. M. do; HORST, C. H e M. O enfrentamento ao conservadorismo no Serviço Social 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 xml:space="preserve">partir das campanhas do CFESS/CRESS. Porto Alegre: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Textos &amp; Contextos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, 2019. v.18, n.1, jan./jun. p.56-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65.</w:t>
                            </w:r>
                          </w:p>
                          <w:p w14:paraId="4CCA0E20" w14:textId="77777777" w:rsidR="00FD04FA" w:rsidRPr="007139BE" w:rsidRDefault="00FD04FA">
                            <w:pPr>
                              <w:pStyle w:val="Corpodetexto"/>
                              <w:spacing w:before="9"/>
                              <w:rPr>
                                <w:rFonts w:asciiTheme="majorHAnsi" w:hAnsiTheme="majorHAnsi"/>
                                <w:sz w:val="21"/>
                              </w:rPr>
                            </w:pPr>
                          </w:p>
                          <w:p w14:paraId="775F9D24" w14:textId="62E3044F" w:rsidR="00FD04FA" w:rsidRPr="007139BE" w:rsidRDefault="00E10BAA" w:rsidP="002B202B">
                            <w:pPr>
                              <w:ind w:left="105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PIMENTA,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0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6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Florianópolis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9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como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espaço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público.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In: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9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Florianópolis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14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do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outro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23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lado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do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  <w:spacing w:val="18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  <w:b/>
                              </w:rPr>
                              <w:t>espelho.</w:t>
                            </w:r>
                            <w:r w:rsidR="002B202B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7139BE">
                              <w:rPr>
                                <w:rFonts w:asciiTheme="majorHAnsi" w:hAnsiTheme="majorHAnsi"/>
                              </w:rPr>
                              <w:t>Florianópolis: Ed.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da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UFSC,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2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2005.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58.5pt;margin-top:25.2pt;width:493pt;height:31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" filled="f" strokeweight=".48pt">
                <v:textbox inset="0,0,0,0">
                  <w:txbxContent>
                    <w:p w14:paraId="1E6A9D80" w14:textId="77777777" w:rsidR="00FD04FA" w:rsidRPr="007139BE" w:rsidRDefault="00FD04FA">
                      <w:pPr>
                        <w:pStyle w:val="Corpodetexto"/>
                        <w:spacing w:before="3"/>
                        <w:rPr>
                          <w:rFonts w:asciiTheme="majorHAnsi" w:hAnsiTheme="majorHAnsi"/>
                          <w:b/>
                          <w:sz w:val="29"/>
                        </w:rPr>
                      </w:pPr>
                    </w:p>
                    <w:p w14:paraId="7B28F0BE" w14:textId="77777777" w:rsidR="00FD04FA" w:rsidRPr="007139BE" w:rsidRDefault="00E10BAA">
                      <w:pPr>
                        <w:spacing w:line="278" w:lineRule="auto"/>
                        <w:ind w:left="105"/>
                        <w:rPr>
                          <w:rFonts w:asciiTheme="majorHAnsi" w:hAnsiTheme="majorHAnsi"/>
                          <w:i/>
                        </w:rPr>
                      </w:pPr>
                      <w:r w:rsidRPr="007139BE">
                        <w:rPr>
                          <w:rFonts w:asciiTheme="majorHAnsi" w:hAnsiTheme="majorHAnsi"/>
                          <w:i/>
                        </w:rPr>
                        <w:t>Além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das referências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complementares e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recursos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didáticos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já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indicados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em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cada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unidade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conteúdos,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po-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5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derão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também ser</w:t>
                      </w:r>
                      <w:r w:rsidRPr="007139BE">
                        <w:rPr>
                          <w:rFonts w:asciiTheme="majorHAnsi" w:hAnsiTheme="majorHAnsi"/>
                          <w:i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i/>
                        </w:rPr>
                        <w:t>utilizadas:</w:t>
                      </w:r>
                    </w:p>
                    <w:p w14:paraId="6CA8A088" w14:textId="77777777" w:rsidR="00FD04FA" w:rsidRPr="007139BE" w:rsidRDefault="00FD04FA">
                      <w:pPr>
                        <w:pStyle w:val="Corpodetexto"/>
                        <w:spacing w:before="9"/>
                        <w:rPr>
                          <w:rFonts w:asciiTheme="majorHAnsi" w:hAnsiTheme="majorHAnsi"/>
                          <w:i/>
                          <w:sz w:val="21"/>
                        </w:rPr>
                      </w:pPr>
                    </w:p>
                    <w:p w14:paraId="1C2376D2" w14:textId="77777777" w:rsidR="00FD04FA" w:rsidRPr="007139BE" w:rsidRDefault="00E10BAA">
                      <w:pPr>
                        <w:spacing w:line="237" w:lineRule="auto"/>
                        <w:ind w:left="105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BAVARESCO,</w:t>
                      </w:r>
                      <w:r w:rsidRPr="007139BE">
                        <w:rPr>
                          <w:rFonts w:asciiTheme="majorHAnsi" w:hAnsiTheme="majorHAnsi"/>
                          <w:spacing w:val="4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P.</w:t>
                      </w:r>
                      <w:r w:rsidRPr="007139BE">
                        <w:rPr>
                          <w:rFonts w:asciiTheme="majorHAnsi" w:hAnsiTheme="majorHAnsi"/>
                          <w:spacing w:val="4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R.</w:t>
                      </w:r>
                      <w:r w:rsidRPr="007139BE">
                        <w:rPr>
                          <w:rFonts w:asciiTheme="majorHAnsi" w:hAnsiTheme="majorHAnsi"/>
                          <w:spacing w:val="4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Ciclos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4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econômicos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4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regionais: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39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modernização</w:t>
                      </w:r>
                      <w:r w:rsidRPr="007139BE">
                        <w:rPr>
                          <w:rFonts w:asciiTheme="majorHAnsi" w:hAnsiTheme="majorHAnsi"/>
                          <w:spacing w:val="4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</w:t>
                      </w:r>
                      <w:r w:rsidRPr="007139BE">
                        <w:rPr>
                          <w:rFonts w:asciiTheme="majorHAnsi" w:hAnsiTheme="majorHAnsi"/>
                          <w:spacing w:val="4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empobrecimento</w:t>
                      </w:r>
                      <w:r w:rsidRPr="007139BE">
                        <w:rPr>
                          <w:rFonts w:asciiTheme="majorHAnsi" w:hAnsiTheme="majorHAnsi"/>
                          <w:spacing w:val="4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no</w:t>
                      </w:r>
                      <w:r w:rsidRPr="007139BE">
                        <w:rPr>
                          <w:rFonts w:asciiTheme="majorHAnsi" w:hAnsiTheme="majorHAnsi"/>
                          <w:spacing w:val="4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extremo</w:t>
                      </w:r>
                      <w:r w:rsidRPr="007139BE">
                        <w:rPr>
                          <w:rFonts w:asciiTheme="majorHAnsi" w:hAnsiTheme="majorHAnsi"/>
                          <w:spacing w:val="4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oeste</w:t>
                      </w:r>
                      <w:r w:rsidRPr="007139BE">
                        <w:rPr>
                          <w:rFonts w:asciiTheme="majorHAnsi" w:hAnsiTheme="majorHAnsi"/>
                          <w:spacing w:val="-5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catarinense.</w:t>
                      </w:r>
                      <w:r w:rsidRPr="007139BE">
                        <w:rPr>
                          <w:rFonts w:asciiTheme="majorHAnsi" w:hAnsiTheme="majorHAnsi"/>
                          <w:spacing w:val="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Chapecó:</w:t>
                      </w:r>
                      <w:r w:rsidRPr="007139BE">
                        <w:rPr>
                          <w:rFonts w:asciiTheme="majorHAnsi" w:hAnsiTheme="majorHAnsi"/>
                          <w:spacing w:val="-1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Argus,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2011.</w:t>
                      </w:r>
                    </w:p>
                    <w:p w14:paraId="1792220B" w14:textId="77777777" w:rsidR="00FD04FA" w:rsidRPr="007139BE" w:rsidRDefault="00FD04FA">
                      <w:pPr>
                        <w:pStyle w:val="Corpodetexto"/>
                        <w:spacing w:before="2"/>
                        <w:rPr>
                          <w:rFonts w:asciiTheme="majorHAnsi" w:hAnsiTheme="majorHAnsi"/>
                        </w:rPr>
                      </w:pPr>
                    </w:p>
                    <w:p w14:paraId="5C30CBF9" w14:textId="77777777" w:rsidR="00FD04FA" w:rsidRPr="007139BE" w:rsidRDefault="00E10BAA">
                      <w:pPr>
                        <w:spacing w:before="1" w:line="480" w:lineRule="auto"/>
                        <w:ind w:left="105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  <w:spacing w:val="-2"/>
                        </w:rPr>
                        <w:t>BELATO,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D.</w:t>
                      </w:r>
                      <w:r w:rsidRPr="007139BE">
                        <w:rPr>
                          <w:rFonts w:asciiTheme="majorHAnsi" w:hAnsiTheme="majorHAnsi"/>
                          <w:spacing w:val="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A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análise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conjuntura.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Contexto</w:t>
                      </w:r>
                      <w:r w:rsidRPr="007139B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&amp;</w:t>
                      </w:r>
                      <w:r w:rsidRPr="007139BE">
                        <w:rPr>
                          <w:rFonts w:asciiTheme="majorHAnsi" w:hAnsiTheme="majorHAnsi"/>
                          <w:spacing w:val="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Educação,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Ijuí,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v.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2,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n.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8,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p.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9-13,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out./dez.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1987.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 CÂMARA, A.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 xml:space="preserve">Imprensa e movimento dos sem-terra: </w:t>
                      </w:r>
                      <w:r w:rsidRPr="007139BE">
                        <w:rPr>
                          <w:rFonts w:asciiTheme="majorHAnsi" w:hAnsiTheme="majorHAnsi"/>
                        </w:rPr>
                        <w:t>interpretação, revelação e ocultação dos fatos.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GOULARTI</w:t>
                      </w:r>
                      <w:r w:rsidRPr="007139B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FILHO,</w:t>
                      </w:r>
                      <w:r w:rsidRPr="007139BE">
                        <w:rPr>
                          <w:rFonts w:asciiTheme="majorHAnsi" w:hAnsiTheme="majorHAnsi"/>
                          <w:spacing w:val="-1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A.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>F.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>Formação econômica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Santa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Catarina</w:t>
                      </w:r>
                      <w:r w:rsidRPr="007139BE">
                        <w:rPr>
                          <w:rFonts w:asciiTheme="majorHAnsi" w:hAnsiTheme="majorHAnsi"/>
                        </w:rPr>
                        <w:t>.</w:t>
                      </w:r>
                      <w:r w:rsidRPr="007139BE">
                        <w:rPr>
                          <w:rFonts w:asciiTheme="majorHAnsi" w:hAnsiTheme="majorHAnsi"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Florianópolis:</w:t>
                      </w:r>
                      <w:r w:rsidRPr="007139BE">
                        <w:rPr>
                          <w:rFonts w:asciiTheme="majorHAnsi" w:hAnsiTheme="majorHAnsi"/>
                          <w:spacing w:val="-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Cidade</w:t>
                      </w:r>
                      <w:r w:rsidRPr="007139BE">
                        <w:rPr>
                          <w:rFonts w:asciiTheme="majorHAnsi" w:hAnsiTheme="majorHAnsi"/>
                          <w:spacing w:val="-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Futura,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2002.</w:t>
                      </w:r>
                      <w:r w:rsidRPr="007139BE">
                        <w:rPr>
                          <w:rFonts w:asciiTheme="majorHAnsi" w:hAnsiTheme="majorHAnsi"/>
                          <w:spacing w:val="-5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MARCONDES</w:t>
                      </w:r>
                      <w:r w:rsidRPr="007139BE">
                        <w:rPr>
                          <w:rFonts w:asciiTheme="majorHAnsi" w:hAnsiTheme="majorHAnsi"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FILHO,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C.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Ideologia</w:t>
                      </w:r>
                      <w:r w:rsidRPr="007139BE">
                        <w:rPr>
                          <w:rFonts w:asciiTheme="majorHAnsi" w:hAnsiTheme="majorHAnsi"/>
                        </w:rPr>
                        <w:t>.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8. ed. São</w:t>
                      </w:r>
                      <w:r w:rsidRPr="007139BE">
                        <w:rPr>
                          <w:rFonts w:asciiTheme="majorHAnsi" w:hAnsiTheme="majorHAnsi"/>
                          <w:spacing w:val="-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Paulo:</w:t>
                      </w:r>
                      <w:r w:rsidRPr="007139BE">
                        <w:rPr>
                          <w:rFonts w:asciiTheme="majorHAnsi" w:hAnsiTheme="majorHAnsi"/>
                          <w:spacing w:val="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Global,</w:t>
                      </w:r>
                      <w:r w:rsidRPr="007139BE">
                        <w:rPr>
                          <w:rFonts w:asciiTheme="majorHAnsi" w:hAnsiTheme="majorHAnsi"/>
                          <w:spacing w:val="5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1994.</w:t>
                      </w:r>
                    </w:p>
                    <w:p w14:paraId="570DF057" w14:textId="77777777" w:rsidR="00FD04FA" w:rsidRPr="007139BE" w:rsidRDefault="00E10BAA">
                      <w:pPr>
                        <w:pStyle w:val="Corpodetexto"/>
                        <w:spacing w:before="1" w:line="276" w:lineRule="auto"/>
                        <w:ind w:left="105" w:right="96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NASCIMENTO, C. M. do; HORST, C. H e M. O enfrentamento ao conservadorismo no Serviço Social a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 xml:space="preserve">partir das campanhas do CFESS/CRESS. Porto Alegre: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Textos &amp; Contextos</w:t>
                      </w:r>
                      <w:r w:rsidRPr="007139BE">
                        <w:rPr>
                          <w:rFonts w:asciiTheme="majorHAnsi" w:hAnsiTheme="majorHAnsi"/>
                        </w:rPr>
                        <w:t>, 2019. v.18, n.1, jan./jun. p.56-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65.</w:t>
                      </w:r>
                    </w:p>
                    <w:p w14:paraId="4CCA0E20" w14:textId="77777777" w:rsidR="00FD04FA" w:rsidRPr="007139BE" w:rsidRDefault="00FD04FA">
                      <w:pPr>
                        <w:pStyle w:val="Corpodetexto"/>
                        <w:spacing w:before="9"/>
                        <w:rPr>
                          <w:rFonts w:asciiTheme="majorHAnsi" w:hAnsiTheme="majorHAnsi"/>
                          <w:sz w:val="21"/>
                        </w:rPr>
                      </w:pPr>
                    </w:p>
                    <w:p w14:paraId="775F9D24" w14:textId="62E3044F" w:rsidR="00FD04FA" w:rsidRPr="007139BE" w:rsidRDefault="00E10BAA" w:rsidP="002B202B">
                      <w:pPr>
                        <w:ind w:left="105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PIMENTA,</w:t>
                      </w:r>
                      <w:r w:rsidRPr="007139BE">
                        <w:rPr>
                          <w:rFonts w:asciiTheme="majorHAnsi" w:hAnsiTheme="majorHAnsi"/>
                          <w:spacing w:val="20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M.</w:t>
                      </w:r>
                      <w:r w:rsidRPr="007139BE">
                        <w:rPr>
                          <w:rFonts w:asciiTheme="majorHAnsi" w:hAnsiTheme="majorHAnsi"/>
                          <w:spacing w:val="2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16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C.</w:t>
                      </w:r>
                      <w:r w:rsidRPr="007139BE">
                        <w:rPr>
                          <w:rFonts w:asciiTheme="majorHAnsi" w:hAnsiTheme="majorHAnsi"/>
                          <w:spacing w:val="2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A.</w:t>
                      </w:r>
                      <w:r w:rsidRPr="007139BE">
                        <w:rPr>
                          <w:rFonts w:asciiTheme="majorHAnsi" w:hAnsiTheme="majorHAnsi"/>
                          <w:spacing w:val="2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Florianópolis</w:t>
                      </w:r>
                      <w:r w:rsidRPr="007139BE">
                        <w:rPr>
                          <w:rFonts w:asciiTheme="majorHAnsi" w:hAnsiTheme="majorHAnsi"/>
                          <w:spacing w:val="19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como</w:t>
                      </w:r>
                      <w:r w:rsidRPr="007139BE">
                        <w:rPr>
                          <w:rFonts w:asciiTheme="majorHAnsi" w:hAnsiTheme="majorHAnsi"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espaço</w:t>
                      </w:r>
                      <w:r w:rsidRPr="007139BE">
                        <w:rPr>
                          <w:rFonts w:asciiTheme="majorHAnsi" w:hAnsiTheme="majorHAnsi"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público.</w:t>
                      </w:r>
                      <w:r w:rsidRPr="007139BE">
                        <w:rPr>
                          <w:rFonts w:asciiTheme="majorHAnsi" w:hAnsiTheme="majorHAnsi"/>
                          <w:spacing w:val="2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In:</w:t>
                      </w:r>
                      <w:r w:rsidRPr="007139BE">
                        <w:rPr>
                          <w:rFonts w:asciiTheme="majorHAnsi" w:hAnsiTheme="majorHAnsi"/>
                          <w:spacing w:val="19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Florianópolis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14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do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outro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23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lado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do</w:t>
                      </w:r>
                      <w:r w:rsidRPr="007139BE">
                        <w:rPr>
                          <w:rFonts w:asciiTheme="majorHAnsi" w:hAnsiTheme="majorHAnsi"/>
                          <w:b/>
                          <w:spacing w:val="18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  <w:b/>
                        </w:rPr>
                        <w:t>espelho.</w:t>
                      </w:r>
                      <w:r w:rsidR="002B202B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bookmarkStart w:id="2" w:name="_GoBack"/>
                      <w:bookmarkEnd w:id="2"/>
                      <w:r w:rsidRPr="007139BE">
                        <w:rPr>
                          <w:rFonts w:asciiTheme="majorHAnsi" w:hAnsiTheme="majorHAnsi"/>
                        </w:rPr>
                        <w:t>Florianópolis: Ed.</w:t>
                      </w:r>
                      <w:r w:rsidRPr="007139BE">
                        <w:rPr>
                          <w:rFonts w:asciiTheme="majorHAnsi" w:hAnsiTheme="majorHAnsi"/>
                          <w:spacing w:val="-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da</w:t>
                      </w:r>
                      <w:r w:rsidRPr="007139BE">
                        <w:rPr>
                          <w:rFonts w:asciiTheme="majorHAnsi" w:hAnsiTheme="majorHAnsi"/>
                          <w:spacing w:val="-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UFSC,</w:t>
                      </w:r>
                      <w:r w:rsidRPr="007139BE">
                        <w:rPr>
                          <w:rFonts w:asciiTheme="majorHAnsi" w:hAnsiTheme="majorHAnsi"/>
                          <w:spacing w:val="2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2005.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0BAA"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>REFERÊNCIAS</w:t>
      </w:r>
      <w:r w:rsidR="00E10BAA" w:rsidRPr="002221E8">
        <w:rPr>
          <w:rFonts w:asciiTheme="majorHAnsi" w:hAnsiTheme="majorHAnsi"/>
          <w:spacing w:val="-13"/>
          <w:sz w:val="22"/>
          <w:szCs w:val="22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>COMPLEMENTARES</w:t>
      </w:r>
      <w:r w:rsidR="00E10BAA" w:rsidRPr="002221E8">
        <w:rPr>
          <w:rFonts w:asciiTheme="majorHAnsi" w:hAnsiTheme="majorHAnsi"/>
          <w:spacing w:val="-1"/>
          <w:sz w:val="22"/>
          <w:szCs w:val="22"/>
          <w:shd w:val="clear" w:color="auto" w:fill="B6DDE8"/>
        </w:rPr>
        <w:tab/>
      </w:r>
    </w:p>
    <w:p w14:paraId="5B4FD213" w14:textId="31890FD5" w:rsidR="00FD04FA" w:rsidRPr="002221E8" w:rsidRDefault="00FD04FA">
      <w:pPr>
        <w:pStyle w:val="Corpodetexto"/>
        <w:spacing w:before="9"/>
        <w:rPr>
          <w:rFonts w:asciiTheme="majorHAnsi" w:hAnsiTheme="majorHAnsi"/>
          <w:b/>
        </w:rPr>
      </w:pPr>
    </w:p>
    <w:p w14:paraId="203B1339" w14:textId="77777777" w:rsidR="00FD04FA" w:rsidRPr="002221E8" w:rsidRDefault="00FD04FA">
      <w:pPr>
        <w:pStyle w:val="Corpodetexto"/>
        <w:spacing w:before="3"/>
        <w:rPr>
          <w:rFonts w:asciiTheme="majorHAnsi" w:hAnsiTheme="majorHAnsi"/>
          <w:b/>
        </w:rPr>
      </w:pPr>
    </w:p>
    <w:p w14:paraId="155D2FE7" w14:textId="3B116F81" w:rsidR="00FD04FA" w:rsidRPr="002221E8" w:rsidRDefault="007139BE">
      <w:pPr>
        <w:pStyle w:val="PargrafodaLista"/>
        <w:numPr>
          <w:ilvl w:val="0"/>
          <w:numId w:val="5"/>
        </w:numPr>
        <w:tabs>
          <w:tab w:val="left" w:pos="740"/>
          <w:tab w:val="left" w:pos="10042"/>
        </w:tabs>
        <w:ind w:left="740" w:hanging="394"/>
        <w:rPr>
          <w:rFonts w:asciiTheme="majorHAnsi" w:hAnsiTheme="majorHAnsi"/>
          <w:b/>
        </w:rPr>
      </w:pPr>
      <w:r w:rsidRPr="002221E8">
        <w:rPr>
          <w:rFonts w:asciiTheme="majorHAnsi" w:hAnsiTheme="maj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80F233C" wp14:editId="12F4DBC7">
                <wp:simplePos x="0" y="0"/>
                <wp:positionH relativeFrom="margin">
                  <wp:posOffset>142875</wp:posOffset>
                </wp:positionH>
                <wp:positionV relativeFrom="paragraph">
                  <wp:posOffset>305435</wp:posOffset>
                </wp:positionV>
                <wp:extent cx="5972175" cy="2133600"/>
                <wp:effectExtent l="0" t="0" r="28575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133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B1163" w14:textId="77777777" w:rsidR="00FD04FA" w:rsidRPr="007139BE" w:rsidRDefault="00FD04FA">
                            <w:pPr>
                              <w:pStyle w:val="Corpodetex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C66D2D7" w14:textId="5BDC3910" w:rsidR="00FD04FA" w:rsidRPr="007139BE" w:rsidRDefault="00E10BAA">
                            <w:pPr>
                              <w:spacing w:line="276" w:lineRule="auto"/>
                              <w:ind w:left="48" w:right="41" w:firstLine="705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139BE">
                              <w:rPr>
                                <w:rFonts w:asciiTheme="majorHAnsi" w:hAnsiTheme="majorHAnsi"/>
                              </w:rPr>
                              <w:t>As referências bibliográficas obrigatórias, previstas no projeto pedagógico do curso, foram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substituídas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por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materiais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conteúdo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semelhante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que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comportam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atualização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dos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debates,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mantendo a mesma perspectiva crítica alinhada à direção do Projeto de Formação e Projeto Ético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Político</w:t>
                            </w:r>
                            <w:r w:rsidRPr="007139BE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7139BE">
                              <w:rPr>
                                <w:rFonts w:asciiTheme="majorHAnsi" w:hAnsiTheme="majorHAnsi"/>
                              </w:rPr>
                              <w:t>Profissional.</w:t>
                            </w:r>
                            <w:r w:rsidR="007B7AB0" w:rsidRPr="007139BE">
                              <w:rPr>
                                <w:rFonts w:asciiTheme="majorHAnsi" w:hAnsiTheme="majorHAnsi"/>
                              </w:rPr>
                              <w:t xml:space="preserve"> Em relação a ordem das Unidades a proposta é iniciar com o tópico do Serviço Social, tendo em vista </w:t>
                            </w:r>
                            <w:r w:rsidR="007139BE" w:rsidRPr="007139BE">
                              <w:rPr>
                                <w:rFonts w:asciiTheme="majorHAnsi" w:hAnsiTheme="majorHAnsi"/>
                              </w:rPr>
                              <w:t xml:space="preserve">que identificamos de umla do o interesse da primeira fase em conhecer a profissão e, por outro, ao tratar da realidade social, em vários momentos remetemos ao Serviço Social e, desse forma pode facilitar a apreensão. Por vezes, também os seminários sobre a realidade catarinense ou a </w:t>
                            </w:r>
                            <w:r w:rsidR="004B4E0F">
                              <w:rPr>
                                <w:rFonts w:asciiTheme="majorHAnsi" w:hAnsiTheme="majorHAnsi"/>
                              </w:rPr>
                              <w:t>u</w:t>
                            </w:r>
                            <w:r w:rsidR="007139BE" w:rsidRPr="007139BE">
                              <w:rPr>
                                <w:rFonts w:asciiTheme="majorHAnsi" w:hAnsiTheme="majorHAnsi"/>
                              </w:rPr>
                              <w:t xml:space="preserve">nidade sobre a profissão ficam prejudicados. Dessa forma, a aposta é minimizar esses estrangulamentos identificados.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11.25pt;margin-top:24.05pt;width:470.25pt;height:168pt;z-index:-157199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dtfQIAAAcFAAAOAAAAZHJzL2Uyb0RvYy54bWysVF1v2yAUfZ+0/4B4T20naZpYcaosTqZJ&#10;3YfU7gcQwDEaBgYkdlftv++C46x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" filled="f" strokeweight=".48pt">
                <v:textbox inset="0,0,0,0">
                  <w:txbxContent>
                    <w:p w14:paraId="1FCB1163" w14:textId="77777777" w:rsidR="00FD04FA" w:rsidRPr="007139BE" w:rsidRDefault="00FD04FA">
                      <w:pPr>
                        <w:pStyle w:val="Corpodetexto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C66D2D7" w14:textId="5BDC3910" w:rsidR="00FD04FA" w:rsidRPr="007139BE" w:rsidRDefault="00E10BAA">
                      <w:pPr>
                        <w:spacing w:line="276" w:lineRule="auto"/>
                        <w:ind w:left="48" w:right="41" w:firstLine="705"/>
                        <w:jc w:val="both"/>
                        <w:rPr>
                          <w:rFonts w:asciiTheme="majorHAnsi" w:hAnsiTheme="majorHAnsi"/>
                        </w:rPr>
                      </w:pPr>
                      <w:r w:rsidRPr="007139BE">
                        <w:rPr>
                          <w:rFonts w:asciiTheme="majorHAnsi" w:hAnsiTheme="majorHAnsi"/>
                        </w:rPr>
                        <w:t>As referências bibliográficas obrigatórias, previstas no projeto pedagógico do curso, foram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substituídas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por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materiais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conteúdo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semelhante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que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comportam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atualização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dos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debates,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mantendo a mesma perspectiva crítica alinhada à direção do Projeto de Formação e Projeto Ético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Político</w:t>
                      </w:r>
                      <w:r w:rsidRPr="007139BE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7139BE">
                        <w:rPr>
                          <w:rFonts w:asciiTheme="majorHAnsi" w:hAnsiTheme="majorHAnsi"/>
                        </w:rPr>
                        <w:t>Profissional.</w:t>
                      </w:r>
                      <w:r w:rsidR="007B7AB0" w:rsidRPr="007139BE">
                        <w:rPr>
                          <w:rFonts w:asciiTheme="majorHAnsi" w:hAnsiTheme="majorHAnsi"/>
                        </w:rPr>
                        <w:t xml:space="preserve"> Em relação a ordem das Unidades a proposta é iniciar com o tópico do Serviço Social, tendo em vista </w:t>
                      </w:r>
                      <w:r w:rsidR="007139BE" w:rsidRPr="007139BE">
                        <w:rPr>
                          <w:rFonts w:asciiTheme="majorHAnsi" w:hAnsiTheme="majorHAnsi"/>
                        </w:rPr>
                        <w:t xml:space="preserve">que identificamos de umla do o interesse da primeira fase em conhecer a profissão e, por outro, ao tratar da realidade social, em vários momentos remetemos ao Serviço Social e, desse forma pode facilitar a apreensão. Por vezes, também os seminários sobre a realidade catarinense ou a </w:t>
                      </w:r>
                      <w:r w:rsidR="004B4E0F">
                        <w:rPr>
                          <w:rFonts w:asciiTheme="majorHAnsi" w:hAnsiTheme="majorHAnsi"/>
                        </w:rPr>
                        <w:t>u</w:t>
                      </w:r>
                      <w:r w:rsidR="007139BE" w:rsidRPr="007139BE">
                        <w:rPr>
                          <w:rFonts w:asciiTheme="majorHAnsi" w:hAnsiTheme="majorHAnsi"/>
                        </w:rPr>
                        <w:t xml:space="preserve">nidade sobre a profissão ficam prejudicados. Dessa forma, a aposta é minimizar esses estrangulamentos identificados.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JUSTIFICATIVAS</w:t>
      </w:r>
      <w:r w:rsidR="00E10BAA" w:rsidRPr="002221E8">
        <w:rPr>
          <w:rFonts w:asciiTheme="majorHAnsi" w:hAnsiTheme="majorHAnsi"/>
          <w:b/>
          <w:spacing w:val="6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DE</w:t>
      </w:r>
      <w:r w:rsidR="00E10BAA" w:rsidRPr="002221E8">
        <w:rPr>
          <w:rFonts w:asciiTheme="majorHAnsi" w:hAnsiTheme="majorHAnsi"/>
          <w:b/>
          <w:spacing w:val="-12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ALTERAÇÃO</w:t>
      </w:r>
      <w:r w:rsidR="00E10BAA" w:rsidRPr="002221E8">
        <w:rPr>
          <w:rFonts w:asciiTheme="majorHAnsi" w:hAnsiTheme="majorHAnsi"/>
          <w:b/>
          <w:spacing w:val="5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DE</w:t>
      </w:r>
      <w:r w:rsidR="00E10BAA" w:rsidRPr="002221E8">
        <w:rPr>
          <w:rFonts w:asciiTheme="majorHAnsi" w:hAnsiTheme="majorHAnsi"/>
          <w:b/>
          <w:spacing w:val="3"/>
          <w:shd w:val="clear" w:color="auto" w:fill="B6DDE8"/>
        </w:rPr>
        <w:t xml:space="preserve"> 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>REFERÊNCIAS</w:t>
      </w:r>
      <w:r w:rsidR="00E10BAA" w:rsidRPr="002221E8">
        <w:rPr>
          <w:rFonts w:asciiTheme="majorHAnsi" w:hAnsiTheme="majorHAnsi"/>
          <w:b/>
          <w:spacing w:val="-3"/>
          <w:shd w:val="clear" w:color="auto" w:fill="B6DDE8"/>
        </w:rPr>
        <w:tab/>
      </w:r>
    </w:p>
    <w:p w14:paraId="33035B41" w14:textId="2FED3B87" w:rsidR="00FD04FA" w:rsidRPr="002221E8" w:rsidRDefault="00FD04FA">
      <w:pPr>
        <w:pStyle w:val="Corpodetexto"/>
        <w:spacing w:before="9"/>
        <w:rPr>
          <w:rFonts w:asciiTheme="majorHAnsi" w:hAnsiTheme="majorHAnsi"/>
          <w:b/>
        </w:rPr>
      </w:pPr>
    </w:p>
    <w:sectPr w:rsidR="00FD04FA" w:rsidRPr="002221E8">
      <w:pgSz w:w="11900" w:h="16840"/>
      <w:pgMar w:top="3700" w:right="760" w:bottom="280" w:left="9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8F83B" w14:textId="77777777" w:rsidR="0006146C" w:rsidRDefault="0006146C">
      <w:r>
        <w:separator/>
      </w:r>
    </w:p>
  </w:endnote>
  <w:endnote w:type="continuationSeparator" w:id="0">
    <w:p w14:paraId="61E2B46E" w14:textId="77777777" w:rsidR="0006146C" w:rsidRDefault="0006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F8F39" w14:textId="77777777" w:rsidR="0006146C" w:rsidRDefault="0006146C">
      <w:r>
        <w:separator/>
      </w:r>
    </w:p>
  </w:footnote>
  <w:footnote w:type="continuationSeparator" w:id="0">
    <w:p w14:paraId="085B2323" w14:textId="77777777" w:rsidR="0006146C" w:rsidRDefault="0006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D13E" w14:textId="77777777" w:rsidR="00FD04FA" w:rsidRDefault="00E10B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A0B1026" wp14:editId="2577501B">
          <wp:simplePos x="0" y="0"/>
          <wp:positionH relativeFrom="page">
            <wp:posOffset>3540441</wp:posOffset>
          </wp:positionH>
          <wp:positionV relativeFrom="page">
            <wp:posOffset>720725</wp:posOffset>
          </wp:positionV>
          <wp:extent cx="659764" cy="7118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764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FB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48EE87" wp14:editId="21F39F44">
              <wp:simplePos x="0" y="0"/>
              <wp:positionH relativeFrom="page">
                <wp:posOffset>1635125</wp:posOffset>
              </wp:positionH>
              <wp:positionV relativeFrom="page">
                <wp:posOffset>1423035</wp:posOffset>
              </wp:positionV>
              <wp:extent cx="4471035" cy="943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943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4D0A8" w14:textId="77777777" w:rsidR="00FD04FA" w:rsidRDefault="00E10BAA">
                          <w:pPr>
                            <w:spacing w:before="14"/>
                            <w:ind w:left="1968" w:right="1961" w:firstLine="63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Serviço Público Federal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Catarina</w:t>
                          </w:r>
                        </w:p>
                        <w:p w14:paraId="425590CD" w14:textId="77777777" w:rsidR="00FD04FA" w:rsidRDefault="00E10BAA">
                          <w:pPr>
                            <w:ind w:left="2290" w:right="2292" w:firstLine="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Centro Socioeconômico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Serviço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Social</w:t>
                          </w:r>
                        </w:p>
                        <w:p w14:paraId="67A0E528" w14:textId="77777777" w:rsidR="00FD04FA" w:rsidRDefault="00E10BAA">
                          <w:pPr>
                            <w:spacing w:line="244" w:lineRule="auto"/>
                            <w:ind w:left="20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Campus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Reitor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João David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Ferreira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Lima –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Trindade –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Cep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88040-900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Florianópolis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</w:t>
                          </w:r>
                          <w:r>
                            <w:rPr>
                              <w:b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TELEFONE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+55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(48)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3721-3800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FAX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+55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(48)</w:t>
                          </w:r>
                          <w:r>
                            <w:rPr>
                              <w:b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3721-9990</w:t>
                          </w:r>
                        </w:p>
                        <w:p w14:paraId="228423D2" w14:textId="77777777" w:rsidR="00FD04FA" w:rsidRDefault="00090BA7">
                          <w:pPr>
                            <w:spacing w:line="202" w:lineRule="exact"/>
                            <w:ind w:left="19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hyperlink r:id="rId2">
                            <w:r w:rsidR="00E10BAA">
                              <w:rPr>
                                <w:b/>
                                <w:sz w:val="18"/>
                              </w:rPr>
                              <w:t>dss@contato.ufsc.br</w:t>
                            </w:r>
                          </w:hyperlink>
                          <w:r w:rsidR="00E10BAA">
                            <w:rPr>
                              <w:b/>
                              <w:spacing w:val="35"/>
                              <w:sz w:val="18"/>
                            </w:rPr>
                            <w:t xml:space="preserve"> </w:t>
                          </w:r>
                          <w:r w:rsidR="00E10BAA">
                            <w:rPr>
                              <w:b/>
                              <w:sz w:val="18"/>
                            </w:rPr>
                            <w:t>|</w:t>
                          </w:r>
                          <w:r w:rsidR="00E10BAA">
                            <w:rPr>
                              <w:b/>
                              <w:spacing w:val="81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E10BAA">
                              <w:rPr>
                                <w:b/>
                                <w:sz w:val="18"/>
                              </w:rPr>
                              <w:t>www.dss.ufsc.br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28.75pt;margin-top:112.05pt;width:352.05pt;height:7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" filled="f" stroked="f">
              <v:textbox inset="0,0,0,0">
                <w:txbxContent>
                  <w:p w14:paraId="1FD4D0A8" w14:textId="77777777" w:rsidR="00FD04FA" w:rsidRDefault="00E10BAA">
                    <w:pPr>
                      <w:spacing w:before="14"/>
                      <w:ind w:left="1968" w:right="1961" w:firstLine="63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Serviço Público Federal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Catarina</w:t>
                    </w:r>
                  </w:p>
                  <w:p w14:paraId="425590CD" w14:textId="77777777" w:rsidR="00FD04FA" w:rsidRDefault="00E10BAA">
                    <w:pPr>
                      <w:ind w:left="2290" w:right="2292" w:firstLine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Centro Socioeconômico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Departamento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Serviço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Social</w:t>
                    </w:r>
                  </w:p>
                  <w:p w14:paraId="67A0E528" w14:textId="77777777" w:rsidR="00FD04FA" w:rsidRDefault="00E10BAA">
                    <w:pPr>
                      <w:spacing w:line="244" w:lineRule="auto"/>
                      <w:ind w:left="20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Campus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Reitor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João David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Ferreira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Lima –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Trindade –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Cep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88040-900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Florianópolis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/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TELEFONE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+55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(48)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3721-3800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FAX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+55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(48)</w:t>
                    </w:r>
                    <w:r>
                      <w:rPr>
                        <w:b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3721-9990</w:t>
                    </w:r>
                  </w:p>
                  <w:p w14:paraId="228423D2" w14:textId="77777777" w:rsidR="00FD04FA" w:rsidRDefault="00090BA7">
                    <w:pPr>
                      <w:spacing w:line="202" w:lineRule="exact"/>
                      <w:ind w:left="19" w:right="18"/>
                      <w:jc w:val="center"/>
                      <w:rPr>
                        <w:b/>
                        <w:sz w:val="18"/>
                      </w:rPr>
                    </w:pPr>
                    <w:hyperlink r:id="rId4">
                      <w:r w:rsidR="00E10BAA">
                        <w:rPr>
                          <w:b/>
                          <w:sz w:val="18"/>
                        </w:rPr>
                        <w:t>dss@contato.ufsc.br</w:t>
                      </w:r>
                    </w:hyperlink>
                    <w:r w:rsidR="00E10BAA">
                      <w:rPr>
                        <w:b/>
                        <w:spacing w:val="35"/>
                        <w:sz w:val="18"/>
                      </w:rPr>
                      <w:t xml:space="preserve"> </w:t>
                    </w:r>
                    <w:r w:rsidR="00E10BAA">
                      <w:rPr>
                        <w:b/>
                        <w:sz w:val="18"/>
                      </w:rPr>
                      <w:t>|</w:t>
                    </w:r>
                    <w:r w:rsidR="00E10BAA">
                      <w:rPr>
                        <w:b/>
                        <w:spacing w:val="81"/>
                        <w:sz w:val="18"/>
                      </w:rPr>
                      <w:t xml:space="preserve"> </w:t>
                    </w:r>
                    <w:hyperlink r:id="rId5">
                      <w:r w:rsidR="00E10BAA">
                        <w:rPr>
                          <w:b/>
                          <w:sz w:val="18"/>
                        </w:rPr>
                        <w:t>www.dss.ufsc.br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4FA"/>
    <w:multiLevelType w:val="multilevel"/>
    <w:tmpl w:val="A0649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">
    <w:nsid w:val="092D39F3"/>
    <w:multiLevelType w:val="multilevel"/>
    <w:tmpl w:val="B43C0E24"/>
    <w:lvl w:ilvl="0">
      <w:start w:val="1"/>
      <w:numFmt w:val="decimal"/>
      <w:lvlText w:val="%1"/>
      <w:lvlJc w:val="left"/>
      <w:pPr>
        <w:ind w:left="417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6" w:hanging="360"/>
      </w:pPr>
      <w:rPr>
        <w:rFonts w:hint="default"/>
        <w:lang w:val="pt-PT" w:eastAsia="en-US" w:bidi="ar-SA"/>
      </w:rPr>
    </w:lvl>
  </w:abstractNum>
  <w:abstractNum w:abstractNumId="2">
    <w:nsid w:val="1689442D"/>
    <w:multiLevelType w:val="multilevel"/>
    <w:tmpl w:val="A0649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3">
    <w:nsid w:val="1D197679"/>
    <w:multiLevelType w:val="multilevel"/>
    <w:tmpl w:val="A0649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4">
    <w:nsid w:val="219751D1"/>
    <w:multiLevelType w:val="multilevel"/>
    <w:tmpl w:val="DD42EDB4"/>
    <w:lvl w:ilvl="0">
      <w:start w:val="3"/>
      <w:numFmt w:val="decimal"/>
      <w:lvlText w:val="%1"/>
      <w:lvlJc w:val="left"/>
      <w:pPr>
        <w:ind w:left="422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6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3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3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6" w:hanging="365"/>
      </w:pPr>
      <w:rPr>
        <w:rFonts w:hint="default"/>
        <w:lang w:val="pt-PT" w:eastAsia="en-US" w:bidi="ar-SA"/>
      </w:rPr>
    </w:lvl>
  </w:abstractNum>
  <w:abstractNum w:abstractNumId="5">
    <w:nsid w:val="30683338"/>
    <w:multiLevelType w:val="multilevel"/>
    <w:tmpl w:val="A0649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6">
    <w:nsid w:val="413B2906"/>
    <w:multiLevelType w:val="hybridMultilevel"/>
    <w:tmpl w:val="EE8293D6"/>
    <w:lvl w:ilvl="0" w:tplc="248C6AA2">
      <w:numFmt w:val="bullet"/>
      <w:lvlText w:val="*"/>
      <w:lvlJc w:val="left"/>
      <w:pPr>
        <w:ind w:left="115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586A0E4">
      <w:numFmt w:val="bullet"/>
      <w:lvlText w:val="•"/>
      <w:lvlJc w:val="left"/>
      <w:pPr>
        <w:ind w:left="1094" w:hanging="202"/>
      </w:pPr>
      <w:rPr>
        <w:rFonts w:hint="default"/>
        <w:lang w:val="pt-PT" w:eastAsia="en-US" w:bidi="ar-SA"/>
      </w:rPr>
    </w:lvl>
    <w:lvl w:ilvl="2" w:tplc="C56426A2">
      <w:numFmt w:val="bullet"/>
      <w:lvlText w:val="•"/>
      <w:lvlJc w:val="left"/>
      <w:pPr>
        <w:ind w:left="2069" w:hanging="202"/>
      </w:pPr>
      <w:rPr>
        <w:rFonts w:hint="default"/>
        <w:lang w:val="pt-PT" w:eastAsia="en-US" w:bidi="ar-SA"/>
      </w:rPr>
    </w:lvl>
    <w:lvl w:ilvl="3" w:tplc="96747DE0">
      <w:numFmt w:val="bullet"/>
      <w:lvlText w:val="•"/>
      <w:lvlJc w:val="left"/>
      <w:pPr>
        <w:ind w:left="3044" w:hanging="202"/>
      </w:pPr>
      <w:rPr>
        <w:rFonts w:hint="default"/>
        <w:lang w:val="pt-PT" w:eastAsia="en-US" w:bidi="ar-SA"/>
      </w:rPr>
    </w:lvl>
    <w:lvl w:ilvl="4" w:tplc="57D05E7A">
      <w:numFmt w:val="bullet"/>
      <w:lvlText w:val="•"/>
      <w:lvlJc w:val="left"/>
      <w:pPr>
        <w:ind w:left="4019" w:hanging="202"/>
      </w:pPr>
      <w:rPr>
        <w:rFonts w:hint="default"/>
        <w:lang w:val="pt-PT" w:eastAsia="en-US" w:bidi="ar-SA"/>
      </w:rPr>
    </w:lvl>
    <w:lvl w:ilvl="5" w:tplc="F322E29C">
      <w:numFmt w:val="bullet"/>
      <w:lvlText w:val="•"/>
      <w:lvlJc w:val="left"/>
      <w:pPr>
        <w:ind w:left="4994" w:hanging="202"/>
      </w:pPr>
      <w:rPr>
        <w:rFonts w:hint="default"/>
        <w:lang w:val="pt-PT" w:eastAsia="en-US" w:bidi="ar-SA"/>
      </w:rPr>
    </w:lvl>
    <w:lvl w:ilvl="6" w:tplc="0EB24148">
      <w:numFmt w:val="bullet"/>
      <w:lvlText w:val="•"/>
      <w:lvlJc w:val="left"/>
      <w:pPr>
        <w:ind w:left="5969" w:hanging="202"/>
      </w:pPr>
      <w:rPr>
        <w:rFonts w:hint="default"/>
        <w:lang w:val="pt-PT" w:eastAsia="en-US" w:bidi="ar-SA"/>
      </w:rPr>
    </w:lvl>
    <w:lvl w:ilvl="7" w:tplc="C8B086B6">
      <w:numFmt w:val="bullet"/>
      <w:lvlText w:val="•"/>
      <w:lvlJc w:val="left"/>
      <w:pPr>
        <w:ind w:left="6944" w:hanging="202"/>
      </w:pPr>
      <w:rPr>
        <w:rFonts w:hint="default"/>
        <w:lang w:val="pt-PT" w:eastAsia="en-US" w:bidi="ar-SA"/>
      </w:rPr>
    </w:lvl>
    <w:lvl w:ilvl="8" w:tplc="6736F4BA">
      <w:numFmt w:val="bullet"/>
      <w:lvlText w:val="•"/>
      <w:lvlJc w:val="left"/>
      <w:pPr>
        <w:ind w:left="7919" w:hanging="202"/>
      </w:pPr>
      <w:rPr>
        <w:rFonts w:hint="default"/>
        <w:lang w:val="pt-PT" w:eastAsia="en-US" w:bidi="ar-SA"/>
      </w:rPr>
    </w:lvl>
  </w:abstractNum>
  <w:abstractNum w:abstractNumId="7">
    <w:nsid w:val="4B496838"/>
    <w:multiLevelType w:val="multilevel"/>
    <w:tmpl w:val="FB2EA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8">
    <w:nsid w:val="735E1DB3"/>
    <w:multiLevelType w:val="hybridMultilevel"/>
    <w:tmpl w:val="1FBE30D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7969E1"/>
    <w:multiLevelType w:val="multilevel"/>
    <w:tmpl w:val="14DA5062"/>
    <w:lvl w:ilvl="0">
      <w:start w:val="2"/>
      <w:numFmt w:val="decimal"/>
      <w:lvlText w:val="%1"/>
      <w:lvlJc w:val="left"/>
      <w:pPr>
        <w:ind w:left="422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22" w:hanging="365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6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3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6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3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6" w:hanging="365"/>
      </w:pPr>
      <w:rPr>
        <w:rFonts w:hint="default"/>
        <w:lang w:val="pt-PT" w:eastAsia="en-US" w:bidi="ar-SA"/>
      </w:rPr>
    </w:lvl>
  </w:abstractNum>
  <w:abstractNum w:abstractNumId="10">
    <w:nsid w:val="7D7D0ABC"/>
    <w:multiLevelType w:val="hybridMultilevel"/>
    <w:tmpl w:val="085C3268"/>
    <w:lvl w:ilvl="0" w:tplc="47B2E5F0">
      <w:start w:val="1"/>
      <w:numFmt w:val="decimal"/>
      <w:lvlText w:val="%1."/>
      <w:lvlJc w:val="left"/>
      <w:pPr>
        <w:ind w:left="416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B6DDE8"/>
        <w:lang w:val="pt-PT" w:eastAsia="en-US" w:bidi="ar-SA"/>
      </w:rPr>
    </w:lvl>
    <w:lvl w:ilvl="1" w:tplc="CF884030">
      <w:numFmt w:val="bullet"/>
      <w:lvlText w:val="•"/>
      <w:lvlJc w:val="left"/>
      <w:pPr>
        <w:ind w:left="1582" w:hanging="274"/>
      </w:pPr>
      <w:rPr>
        <w:rFonts w:hint="default"/>
        <w:lang w:val="pt-PT" w:eastAsia="en-US" w:bidi="ar-SA"/>
      </w:rPr>
    </w:lvl>
    <w:lvl w:ilvl="2" w:tplc="00D0A98E">
      <w:numFmt w:val="bullet"/>
      <w:lvlText w:val="•"/>
      <w:lvlJc w:val="left"/>
      <w:pPr>
        <w:ind w:left="2544" w:hanging="274"/>
      </w:pPr>
      <w:rPr>
        <w:rFonts w:hint="default"/>
        <w:lang w:val="pt-PT" w:eastAsia="en-US" w:bidi="ar-SA"/>
      </w:rPr>
    </w:lvl>
    <w:lvl w:ilvl="3" w:tplc="1640F8EA">
      <w:numFmt w:val="bullet"/>
      <w:lvlText w:val="•"/>
      <w:lvlJc w:val="left"/>
      <w:pPr>
        <w:ind w:left="3506" w:hanging="274"/>
      </w:pPr>
      <w:rPr>
        <w:rFonts w:hint="default"/>
        <w:lang w:val="pt-PT" w:eastAsia="en-US" w:bidi="ar-SA"/>
      </w:rPr>
    </w:lvl>
    <w:lvl w:ilvl="4" w:tplc="CE566A8C">
      <w:numFmt w:val="bullet"/>
      <w:lvlText w:val="•"/>
      <w:lvlJc w:val="left"/>
      <w:pPr>
        <w:ind w:left="4468" w:hanging="274"/>
      </w:pPr>
      <w:rPr>
        <w:rFonts w:hint="default"/>
        <w:lang w:val="pt-PT" w:eastAsia="en-US" w:bidi="ar-SA"/>
      </w:rPr>
    </w:lvl>
    <w:lvl w:ilvl="5" w:tplc="FD7C4CD4">
      <w:numFmt w:val="bullet"/>
      <w:lvlText w:val="•"/>
      <w:lvlJc w:val="left"/>
      <w:pPr>
        <w:ind w:left="5430" w:hanging="274"/>
      </w:pPr>
      <w:rPr>
        <w:rFonts w:hint="default"/>
        <w:lang w:val="pt-PT" w:eastAsia="en-US" w:bidi="ar-SA"/>
      </w:rPr>
    </w:lvl>
    <w:lvl w:ilvl="6" w:tplc="C0120D8C">
      <w:numFmt w:val="bullet"/>
      <w:lvlText w:val="•"/>
      <w:lvlJc w:val="left"/>
      <w:pPr>
        <w:ind w:left="6392" w:hanging="274"/>
      </w:pPr>
      <w:rPr>
        <w:rFonts w:hint="default"/>
        <w:lang w:val="pt-PT" w:eastAsia="en-US" w:bidi="ar-SA"/>
      </w:rPr>
    </w:lvl>
    <w:lvl w:ilvl="7" w:tplc="30F47E7E">
      <w:numFmt w:val="bullet"/>
      <w:lvlText w:val="•"/>
      <w:lvlJc w:val="left"/>
      <w:pPr>
        <w:ind w:left="7354" w:hanging="274"/>
      </w:pPr>
      <w:rPr>
        <w:rFonts w:hint="default"/>
        <w:lang w:val="pt-PT" w:eastAsia="en-US" w:bidi="ar-SA"/>
      </w:rPr>
    </w:lvl>
    <w:lvl w:ilvl="8" w:tplc="21562418">
      <w:numFmt w:val="bullet"/>
      <w:lvlText w:val="•"/>
      <w:lvlJc w:val="left"/>
      <w:pPr>
        <w:ind w:left="8316" w:hanging="274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FA"/>
    <w:rsid w:val="00000950"/>
    <w:rsid w:val="00007239"/>
    <w:rsid w:val="0006146C"/>
    <w:rsid w:val="0008476A"/>
    <w:rsid w:val="000934E4"/>
    <w:rsid w:val="00095973"/>
    <w:rsid w:val="000A6442"/>
    <w:rsid w:val="000D74A1"/>
    <w:rsid w:val="001467FD"/>
    <w:rsid w:val="0019368A"/>
    <w:rsid w:val="001A4FEB"/>
    <w:rsid w:val="001B3C60"/>
    <w:rsid w:val="002221E8"/>
    <w:rsid w:val="002B202B"/>
    <w:rsid w:val="002C24D3"/>
    <w:rsid w:val="003206CE"/>
    <w:rsid w:val="003921C0"/>
    <w:rsid w:val="003C21A5"/>
    <w:rsid w:val="0045799B"/>
    <w:rsid w:val="004B4E0F"/>
    <w:rsid w:val="00537315"/>
    <w:rsid w:val="00542591"/>
    <w:rsid w:val="0056149D"/>
    <w:rsid w:val="00575751"/>
    <w:rsid w:val="005A7F86"/>
    <w:rsid w:val="005F3B3F"/>
    <w:rsid w:val="006F6089"/>
    <w:rsid w:val="007016C4"/>
    <w:rsid w:val="00702A4D"/>
    <w:rsid w:val="0070665B"/>
    <w:rsid w:val="007139BE"/>
    <w:rsid w:val="00723062"/>
    <w:rsid w:val="00725BE4"/>
    <w:rsid w:val="00731EAD"/>
    <w:rsid w:val="007623DB"/>
    <w:rsid w:val="007A16E2"/>
    <w:rsid w:val="007A2FB5"/>
    <w:rsid w:val="007B7AB0"/>
    <w:rsid w:val="007E2246"/>
    <w:rsid w:val="008172A4"/>
    <w:rsid w:val="00842F63"/>
    <w:rsid w:val="0086140F"/>
    <w:rsid w:val="00865FC6"/>
    <w:rsid w:val="00877DE3"/>
    <w:rsid w:val="008E2C7B"/>
    <w:rsid w:val="008E2CCB"/>
    <w:rsid w:val="00975D33"/>
    <w:rsid w:val="00993781"/>
    <w:rsid w:val="009B5B68"/>
    <w:rsid w:val="00B161CB"/>
    <w:rsid w:val="00B177A8"/>
    <w:rsid w:val="00B27C7E"/>
    <w:rsid w:val="00B3287D"/>
    <w:rsid w:val="00B52506"/>
    <w:rsid w:val="00B86C37"/>
    <w:rsid w:val="00B92528"/>
    <w:rsid w:val="00C6202F"/>
    <w:rsid w:val="00C74829"/>
    <w:rsid w:val="00C908D3"/>
    <w:rsid w:val="00CB5F22"/>
    <w:rsid w:val="00CC7E2D"/>
    <w:rsid w:val="00CF4CA0"/>
    <w:rsid w:val="00D05547"/>
    <w:rsid w:val="00D27395"/>
    <w:rsid w:val="00D60C6C"/>
    <w:rsid w:val="00DC0A5B"/>
    <w:rsid w:val="00DF35E7"/>
    <w:rsid w:val="00E10BAA"/>
    <w:rsid w:val="00E33E5A"/>
    <w:rsid w:val="00E558F5"/>
    <w:rsid w:val="00E83C33"/>
    <w:rsid w:val="00EA3277"/>
    <w:rsid w:val="00F135F6"/>
    <w:rsid w:val="00F86CC1"/>
    <w:rsid w:val="00FD04FA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0E2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620" w:hanging="27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1"/>
      <w:ind w:left="105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1"/>
      <w:ind w:left="375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0"/>
      <w:ind w:left="620" w:hanging="2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B3C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3C60"/>
    <w:rPr>
      <w:color w:val="605E5C"/>
      <w:shd w:val="clear" w:color="auto" w:fill="E1DFDD"/>
    </w:rPr>
  </w:style>
  <w:style w:type="paragraph" w:customStyle="1" w:styleId="Default">
    <w:name w:val="Default"/>
    <w:rsid w:val="002221E8"/>
    <w:pPr>
      <w:widowControl/>
      <w:suppressAutoHyphens/>
      <w:autoSpaceDN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character" w:customStyle="1" w:styleId="txttitulo">
    <w:name w:val="txttitulo"/>
    <w:rsid w:val="002221E8"/>
  </w:style>
  <w:style w:type="table" w:styleId="Tabelacomgrade">
    <w:name w:val="Table Grid"/>
    <w:basedOn w:val="Tabelanormal"/>
    <w:uiPriority w:val="59"/>
    <w:rsid w:val="0053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37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7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37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781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620" w:hanging="27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1"/>
      <w:ind w:left="105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1"/>
      <w:ind w:left="375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0"/>
      <w:ind w:left="620" w:hanging="2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B3C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3C60"/>
    <w:rPr>
      <w:color w:val="605E5C"/>
      <w:shd w:val="clear" w:color="auto" w:fill="E1DFDD"/>
    </w:rPr>
  </w:style>
  <w:style w:type="paragraph" w:customStyle="1" w:styleId="Default">
    <w:name w:val="Default"/>
    <w:rsid w:val="002221E8"/>
    <w:pPr>
      <w:widowControl/>
      <w:suppressAutoHyphens/>
      <w:autoSpaceDN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character" w:customStyle="1" w:styleId="txttitulo">
    <w:name w:val="txttitulo"/>
    <w:rsid w:val="002221E8"/>
  </w:style>
  <w:style w:type="table" w:styleId="Tabelacomgrade">
    <w:name w:val="Table Grid"/>
    <w:basedOn w:val="Tabelanormal"/>
    <w:uiPriority w:val="59"/>
    <w:rsid w:val="0053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37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7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37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78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watch?v=mIzfqrFxbmM&amp;t=21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mIzfqrFxbmM&amp;t=21s" TargetMode="External"/><Relationship Id="rId17" Type="http://schemas.openxmlformats.org/officeDocument/2006/relationships/hyperlink" Target="http://www.cfess.org.br/arquivos/deliberacao3comunica-material-midia-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M0EUq3aO_J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t.edu.br/periodicos/index.php/identidade" TargetMode="External"/><Relationship Id="rId10" Type="http://schemas.openxmlformats.org/officeDocument/2006/relationships/hyperlink" Target="http://www.radiotube.org.br/audio-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eriodicos.ufes.br/temporalis/article/view/37231" TargetMode="External"/><Relationship Id="rId14" Type="http://schemas.openxmlformats.org/officeDocument/2006/relationships/hyperlink" Target="http://idonline.emnuvens.com.br/i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s.ufsc.br/" TargetMode="External"/><Relationship Id="rId2" Type="http://schemas.openxmlformats.org/officeDocument/2006/relationships/hyperlink" Target="mailto:dss@contato.ufsc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dss.ufsc.br/" TargetMode="External"/><Relationship Id="rId4" Type="http://schemas.openxmlformats.org/officeDocument/2006/relationships/hyperlink" Target="mailto:dss@contato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6F46-05B4-4BD9-81AD-329052DC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DSS 7101_Serviço Social e Realidade Social I_NOTURNO 2023.1.doc</vt:lpstr>
    </vt:vector>
  </TitlesOfParts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DSS 7101_Serviço Social e Realidade Social I_NOTURNO 2023.1.doc</dc:title>
  <dc:creator>JOSE PAES</dc:creator>
  <cp:lastModifiedBy>HELOISA TELES</cp:lastModifiedBy>
  <cp:revision>2</cp:revision>
  <dcterms:created xsi:type="dcterms:W3CDTF">2024-08-05T12:41:00Z</dcterms:created>
  <dcterms:modified xsi:type="dcterms:W3CDTF">2024-08-05T12:41:00Z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