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63E8" w14:textId="77777777" w:rsidR="008E1B49" w:rsidRDefault="00000000">
      <w:pPr>
        <w:pStyle w:val="Corpodetexto"/>
        <w:ind w:left="43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8A4670" wp14:editId="49BD2A60">
            <wp:extent cx="414672" cy="4484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72" cy="4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ABF9" w14:textId="77777777" w:rsidR="008E1B49" w:rsidRDefault="00000000">
      <w:pPr>
        <w:spacing w:before="76"/>
        <w:ind w:left="2334" w:right="2612" w:firstLine="9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SERVIÇO PÚBLICO FEDERAL UNIVERSIDADE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SANTA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CATARINA</w:t>
      </w:r>
    </w:p>
    <w:p w14:paraId="2A0B507E" w14:textId="77777777" w:rsidR="008E1B49" w:rsidRDefault="00000000">
      <w:pPr>
        <w:ind w:left="2783" w:right="3636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CENTRO SOCIOECONÔMICO DEPARTAMENTO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</w:p>
    <w:p w14:paraId="0F1BADDF" w14:textId="77777777" w:rsidR="008E1B49" w:rsidRDefault="00000000">
      <w:pPr>
        <w:ind w:left="62" w:right="9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CAMPUS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REITOR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JOÃO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DAVID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FERREIRA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LIMA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TRINDADE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CEP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88040-900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 FLORIANÓPOLIS / SC</w:t>
      </w:r>
    </w:p>
    <w:p w14:paraId="33E9EB0D" w14:textId="77777777" w:rsidR="008E1B49" w:rsidRDefault="00000000">
      <w:pPr>
        <w:tabs>
          <w:tab w:val="left" w:pos="2789"/>
        </w:tabs>
        <w:spacing w:line="207" w:lineRule="exact"/>
        <w:ind w:right="844"/>
        <w:jc w:val="center"/>
        <w:rPr>
          <w:sz w:val="18"/>
        </w:rPr>
      </w:pPr>
      <w:r>
        <w:rPr>
          <w:sz w:val="18"/>
        </w:rPr>
        <w:t>TELEFONE</w:t>
      </w:r>
      <w:r>
        <w:rPr>
          <w:spacing w:val="-5"/>
          <w:sz w:val="18"/>
        </w:rPr>
        <w:t xml:space="preserve"> </w:t>
      </w:r>
      <w:r>
        <w:rPr>
          <w:sz w:val="18"/>
        </w:rPr>
        <w:t>+55</w:t>
      </w:r>
      <w:r>
        <w:rPr>
          <w:spacing w:val="-4"/>
          <w:sz w:val="18"/>
        </w:rPr>
        <w:t xml:space="preserve"> </w:t>
      </w:r>
      <w:r>
        <w:rPr>
          <w:sz w:val="18"/>
        </w:rPr>
        <w:t>(48)</w:t>
      </w:r>
      <w:r>
        <w:rPr>
          <w:spacing w:val="-5"/>
          <w:sz w:val="18"/>
        </w:rPr>
        <w:t xml:space="preserve"> </w:t>
      </w:r>
      <w:r>
        <w:rPr>
          <w:sz w:val="18"/>
        </w:rPr>
        <w:t>3721-</w:t>
      </w:r>
      <w:r>
        <w:rPr>
          <w:spacing w:val="-4"/>
          <w:sz w:val="18"/>
        </w:rPr>
        <w:t>3800</w:t>
      </w:r>
      <w:r>
        <w:rPr>
          <w:sz w:val="18"/>
        </w:rPr>
        <w:tab/>
        <w:t>-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FAX</w:t>
      </w:r>
      <w:r>
        <w:rPr>
          <w:spacing w:val="46"/>
          <w:sz w:val="18"/>
        </w:rPr>
        <w:t xml:space="preserve"> </w:t>
      </w:r>
      <w:r>
        <w:rPr>
          <w:sz w:val="18"/>
        </w:rPr>
        <w:t>+55</w:t>
      </w:r>
      <w:r>
        <w:rPr>
          <w:spacing w:val="-1"/>
          <w:sz w:val="18"/>
        </w:rPr>
        <w:t xml:space="preserve"> </w:t>
      </w:r>
      <w:r>
        <w:rPr>
          <w:sz w:val="18"/>
        </w:rPr>
        <w:t>(48)</w:t>
      </w:r>
      <w:r>
        <w:rPr>
          <w:spacing w:val="46"/>
          <w:sz w:val="18"/>
        </w:rPr>
        <w:t xml:space="preserve"> </w:t>
      </w:r>
      <w:r>
        <w:rPr>
          <w:sz w:val="18"/>
        </w:rPr>
        <w:t>3721-</w:t>
      </w:r>
      <w:r>
        <w:rPr>
          <w:spacing w:val="-4"/>
          <w:sz w:val="18"/>
        </w:rPr>
        <w:t>9990</w:t>
      </w:r>
    </w:p>
    <w:p w14:paraId="2FEB1D8D" w14:textId="77777777" w:rsidR="008E1B49" w:rsidRDefault="008E1B49">
      <w:pPr>
        <w:spacing w:line="207" w:lineRule="exact"/>
        <w:ind w:left="63" w:right="909"/>
        <w:jc w:val="center"/>
        <w:rPr>
          <w:sz w:val="18"/>
        </w:rPr>
      </w:pPr>
      <w:hyperlink r:id="rId8">
        <w:r>
          <w:rPr>
            <w:sz w:val="18"/>
          </w:rPr>
          <w:t>dss@contato.ufsc.br</w:t>
        </w:r>
      </w:hyperlink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|</w:t>
      </w:r>
      <w:r>
        <w:rPr>
          <w:spacing w:val="70"/>
          <w:w w:val="150"/>
          <w:sz w:val="18"/>
        </w:rPr>
        <w:t xml:space="preserve"> </w:t>
      </w:r>
      <w:hyperlink r:id="rId9">
        <w:r>
          <w:rPr>
            <w:spacing w:val="-2"/>
            <w:sz w:val="18"/>
          </w:rPr>
          <w:t>www.dss.ufsc.br</w:t>
        </w:r>
      </w:hyperlink>
    </w:p>
    <w:p w14:paraId="69D97D2B" w14:textId="77777777" w:rsidR="008E1B49" w:rsidRDefault="00000000">
      <w:pPr>
        <w:pStyle w:val="Corpodetexto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F9018" wp14:editId="6517E626">
                <wp:simplePos x="0" y="0"/>
                <wp:positionH relativeFrom="page">
                  <wp:posOffset>1099108</wp:posOffset>
                </wp:positionH>
                <wp:positionV relativeFrom="paragraph">
                  <wp:posOffset>179917</wp:posOffset>
                </wp:positionV>
                <wp:extent cx="5815330" cy="2057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330" cy="2057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1A4899" w14:textId="77777777" w:rsidR="008E1B49" w:rsidRDefault="00000000">
                            <w:pPr>
                              <w:spacing w:before="19"/>
                              <w:ind w:left="97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DISCIPLINA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OBRIGATÓRIA: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F901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6.55pt;margin-top:14.15pt;width:457.9pt;height:16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" fillcolor="#bebebe" strokeweight=".16931mm">
                <v:path arrowok="t"/>
                <v:textbox inset="0,0,0,0">
                  <w:txbxContent>
                    <w:p w14:paraId="511A4899" w14:textId="77777777" w:rsidR="008E1B49" w:rsidRDefault="00000000">
                      <w:pPr>
                        <w:spacing w:before="19"/>
                        <w:ind w:left="971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DISCIPLINA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OBRIGATÓRIA: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PESQUISA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SERVIÇO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3B762" w14:textId="77777777" w:rsidR="008E1B49" w:rsidRDefault="008E1B49">
      <w:pPr>
        <w:pStyle w:val="Corpodetexto"/>
        <w:spacing w:before="10"/>
      </w:pPr>
    </w:p>
    <w:p w14:paraId="3EBEFF7F" w14:textId="77777777" w:rsidR="008E1B49" w:rsidRDefault="00000000" w:rsidP="00CF23EF">
      <w:pPr>
        <w:pStyle w:val="Ttulo1"/>
        <w:ind w:left="143" w:firstLine="0"/>
      </w:pPr>
      <w:r>
        <w:rPr>
          <w:spacing w:val="-2"/>
        </w:rPr>
        <w:t>IDENTIFICAÇÃO</w:t>
      </w:r>
    </w:p>
    <w:p w14:paraId="405C7D42" w14:textId="77777777" w:rsidR="008E1B49" w:rsidRDefault="00000000" w:rsidP="00CF23EF">
      <w:pPr>
        <w:ind w:left="143"/>
        <w:rPr>
          <w:spacing w:val="-2"/>
          <w:sz w:val="24"/>
        </w:rPr>
      </w:pPr>
      <w:r>
        <w:rPr>
          <w:rFonts w:ascii="Arial" w:hAnsi="Arial"/>
          <w:b/>
          <w:sz w:val="24"/>
        </w:rPr>
        <w:t>Carga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horária: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72h/a</w:t>
      </w:r>
      <w:r>
        <w:rPr>
          <w:spacing w:val="-7"/>
          <w:sz w:val="24"/>
        </w:rPr>
        <w:t xml:space="preserve"> </w:t>
      </w:r>
      <w:r>
        <w:rPr>
          <w:color w:val="212121"/>
          <w:sz w:val="24"/>
        </w:rPr>
        <w:t>|</w:t>
      </w:r>
      <w:r>
        <w:rPr>
          <w:color w:val="212121"/>
          <w:spacing w:val="-9"/>
          <w:sz w:val="24"/>
        </w:rPr>
        <w:t xml:space="preserve"> </w:t>
      </w:r>
      <w:r>
        <w:rPr>
          <w:sz w:val="24"/>
        </w:rPr>
        <w:t>4h/a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semanais</w:t>
      </w:r>
    </w:p>
    <w:p w14:paraId="5A843D20" w14:textId="11048814" w:rsidR="000C55DF" w:rsidRDefault="000C55DF" w:rsidP="00CF23EF">
      <w:pPr>
        <w:ind w:left="143"/>
        <w:rPr>
          <w:sz w:val="24"/>
        </w:rPr>
      </w:pPr>
      <w:r w:rsidRPr="000C55DF">
        <w:rPr>
          <w:b/>
          <w:bCs/>
          <w:sz w:val="24"/>
        </w:rPr>
        <w:t>Dia da semana:</w:t>
      </w:r>
      <w:r>
        <w:rPr>
          <w:sz w:val="24"/>
        </w:rPr>
        <w:t xml:space="preserve"> quinta</w:t>
      </w:r>
      <w:r w:rsidR="00EE52D9">
        <w:rPr>
          <w:sz w:val="24"/>
        </w:rPr>
        <w:t>s</w:t>
      </w:r>
      <w:r>
        <w:rPr>
          <w:sz w:val="24"/>
        </w:rPr>
        <w:t xml:space="preserve"> feira</w:t>
      </w:r>
      <w:r w:rsidR="00EE52D9">
        <w:rPr>
          <w:sz w:val="24"/>
        </w:rPr>
        <w:t>s</w:t>
      </w:r>
    </w:p>
    <w:p w14:paraId="373E29D0" w14:textId="1D2E15CB" w:rsidR="008E1B49" w:rsidRDefault="00000000" w:rsidP="00CF23EF">
      <w:pPr>
        <w:ind w:left="143"/>
        <w:rPr>
          <w:spacing w:val="-2"/>
          <w:sz w:val="24"/>
        </w:rPr>
      </w:pPr>
      <w:r>
        <w:rPr>
          <w:rFonts w:ascii="Arial" w:hAnsi="Arial"/>
          <w:b/>
          <w:sz w:val="24"/>
        </w:rPr>
        <w:t>Código: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DSS</w:t>
      </w:r>
      <w:r>
        <w:rPr>
          <w:spacing w:val="-3"/>
          <w:sz w:val="24"/>
        </w:rPr>
        <w:t xml:space="preserve"> </w:t>
      </w:r>
      <w:r>
        <w:rPr>
          <w:sz w:val="24"/>
        </w:rPr>
        <w:t>7125</w:t>
      </w:r>
      <w:r>
        <w:rPr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Turma: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06339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Fase: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6ª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2025.</w:t>
      </w:r>
      <w:r w:rsidR="00EB35AB">
        <w:rPr>
          <w:spacing w:val="-2"/>
          <w:sz w:val="24"/>
        </w:rPr>
        <w:t>2</w:t>
      </w:r>
    </w:p>
    <w:p w14:paraId="315C29F2" w14:textId="03CA8D85" w:rsidR="00E01D26" w:rsidRDefault="00E01D26" w:rsidP="00CF23EF">
      <w:pPr>
        <w:ind w:left="143"/>
        <w:rPr>
          <w:sz w:val="24"/>
        </w:rPr>
      </w:pPr>
      <w:r>
        <w:rPr>
          <w:rFonts w:ascii="Arial" w:hAnsi="Arial"/>
          <w:b/>
          <w:sz w:val="24"/>
        </w:rPr>
        <w:t>Turno:</w:t>
      </w:r>
      <w:r>
        <w:rPr>
          <w:sz w:val="24"/>
        </w:rPr>
        <w:t xml:space="preserve"> Matutino</w:t>
      </w:r>
    </w:p>
    <w:p w14:paraId="5F3E33DC" w14:textId="7C732092" w:rsidR="00A359A4" w:rsidRDefault="00000000" w:rsidP="00CF23EF">
      <w:pPr>
        <w:ind w:left="143" w:right="4114"/>
        <w:rPr>
          <w:sz w:val="24"/>
        </w:rPr>
      </w:pPr>
      <w:r>
        <w:rPr>
          <w:rFonts w:ascii="Arial"/>
          <w:b/>
          <w:sz w:val="24"/>
        </w:rPr>
        <w:t>Professora:</w:t>
      </w:r>
      <w:r>
        <w:rPr>
          <w:rFonts w:ascii="Arial"/>
          <w:b/>
          <w:spacing w:val="-11"/>
          <w:sz w:val="24"/>
        </w:rPr>
        <w:t xml:space="preserve"> </w:t>
      </w:r>
      <w:r w:rsidR="00A359A4">
        <w:rPr>
          <w:sz w:val="24"/>
        </w:rPr>
        <w:t>Me. Mariane Suzze</w:t>
      </w:r>
      <w:r w:rsidR="00EB35AB">
        <w:rPr>
          <w:sz w:val="24"/>
        </w:rPr>
        <w:t xml:space="preserve"> </w:t>
      </w:r>
      <w:r w:rsidR="00A359A4">
        <w:rPr>
          <w:sz w:val="24"/>
        </w:rPr>
        <w:t>Pereira</w:t>
      </w:r>
    </w:p>
    <w:p w14:paraId="5E38DF99" w14:textId="515C46DB" w:rsidR="008E1B49" w:rsidRPr="00CF23EF" w:rsidRDefault="00000000" w:rsidP="00CF23EF">
      <w:pPr>
        <w:ind w:left="143" w:right="6365"/>
        <w:rPr>
          <w:sz w:val="24"/>
          <w:szCs w:val="24"/>
        </w:rPr>
      </w:pPr>
      <w:r>
        <w:rPr>
          <w:rFonts w:ascii="Arial"/>
          <w:b/>
          <w:sz w:val="24"/>
        </w:rPr>
        <w:t xml:space="preserve">E-mail: </w:t>
      </w:r>
      <w:r w:rsidR="00CF23EF" w:rsidRPr="00CF23EF">
        <w:rPr>
          <w:sz w:val="24"/>
          <w:szCs w:val="24"/>
        </w:rPr>
        <w:t>mariane.suzze@ufsc.br </w:t>
      </w:r>
    </w:p>
    <w:p w14:paraId="46E6CDCB" w14:textId="786F9DF0" w:rsidR="008E1B49" w:rsidRDefault="00000000" w:rsidP="00CF23EF">
      <w:pPr>
        <w:pStyle w:val="Corpodetexto"/>
        <w:ind w:left="143"/>
      </w:pP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atendimento:</w:t>
      </w:r>
      <w:r>
        <w:rPr>
          <w:rFonts w:ascii="Arial" w:hAnsi="Arial"/>
          <w:b/>
          <w:spacing w:val="40"/>
        </w:rPr>
        <w:t xml:space="preserve"> </w:t>
      </w:r>
      <w:r w:rsidR="00EB35AB">
        <w:t>Quarta</w:t>
      </w:r>
      <w:r>
        <w:t>-feira,</w:t>
      </w:r>
      <w:r>
        <w:rPr>
          <w:spacing w:val="40"/>
        </w:rPr>
        <w:t xml:space="preserve"> </w:t>
      </w:r>
      <w:r>
        <w:t>das</w:t>
      </w:r>
      <w:r>
        <w:rPr>
          <w:spacing w:val="37"/>
        </w:rPr>
        <w:t xml:space="preserve"> </w:t>
      </w:r>
      <w:r w:rsidRPr="00EB35AB">
        <w:t>1</w:t>
      </w:r>
      <w:r w:rsidR="00EB35AB" w:rsidRPr="00EB35AB">
        <w:t>4</w:t>
      </w:r>
      <w:r w:rsidRPr="00EB35AB">
        <w:t>h00min</w:t>
      </w:r>
      <w:r w:rsidRPr="00EB35AB">
        <w:rPr>
          <w:spacing w:val="40"/>
        </w:rPr>
        <w:t xml:space="preserve"> </w:t>
      </w:r>
      <w:r w:rsidRPr="00EB35AB">
        <w:t xml:space="preserve">às 17hmin na sala 007/DSS/CSE e/ou </w:t>
      </w:r>
      <w:r w:rsidR="00EB35AB" w:rsidRPr="00EB35AB">
        <w:t xml:space="preserve">em </w:t>
      </w:r>
      <w:r w:rsidRPr="00EB35AB">
        <w:t>sala virtual</w:t>
      </w:r>
      <w:r w:rsidR="00EB35AB" w:rsidRPr="00EB35AB">
        <w:t>, conforme pré agendamento.</w:t>
      </w:r>
    </w:p>
    <w:p w14:paraId="1F71BD17" w14:textId="77777777" w:rsidR="008E1B49" w:rsidRDefault="00000000" w:rsidP="00CF23EF">
      <w:pPr>
        <w:pStyle w:val="Ttulo1"/>
        <w:spacing w:before="276"/>
        <w:ind w:left="3052" w:firstLine="0"/>
      </w:pP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DISCIPLINA</w:t>
      </w:r>
    </w:p>
    <w:p w14:paraId="696FD4C0" w14:textId="77777777" w:rsidR="008E1B49" w:rsidRDefault="00000000">
      <w:pPr>
        <w:pStyle w:val="PargrafodaLista"/>
        <w:numPr>
          <w:ilvl w:val="0"/>
          <w:numId w:val="20"/>
        </w:numPr>
        <w:tabs>
          <w:tab w:val="left" w:pos="343"/>
        </w:tabs>
        <w:spacing w:before="276"/>
        <w:ind w:hanging="20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EMENTA</w:t>
      </w:r>
    </w:p>
    <w:p w14:paraId="0241A8D7" w14:textId="77777777" w:rsidR="008E1B49" w:rsidRDefault="00000000" w:rsidP="00CF23EF">
      <w:pPr>
        <w:pStyle w:val="Corpodetexto"/>
        <w:spacing w:before="240"/>
        <w:ind w:left="143" w:right="993"/>
        <w:jc w:val="both"/>
      </w:pPr>
      <w:r>
        <w:t>A pesquisa na produção do conhecimento científico. Métodos de conhecimento da realidade social. Metodologias de pesquisa. Ética e pesquisa. Tipos de pesquisa. Elementos constitutivos do projeto de pesquisa. Experiência de elaboração do projeto de pesquisa.</w:t>
      </w:r>
    </w:p>
    <w:p w14:paraId="2BF6E07A" w14:textId="77777777" w:rsidR="008E1B49" w:rsidRDefault="008E1B49">
      <w:pPr>
        <w:pStyle w:val="Corpodetexto"/>
      </w:pPr>
    </w:p>
    <w:p w14:paraId="390E6DC8" w14:textId="77777777" w:rsidR="008E1B49" w:rsidRDefault="00000000">
      <w:pPr>
        <w:pStyle w:val="Ttulo1"/>
        <w:numPr>
          <w:ilvl w:val="0"/>
          <w:numId w:val="20"/>
        </w:numPr>
        <w:tabs>
          <w:tab w:val="left" w:pos="343"/>
        </w:tabs>
        <w:ind w:hanging="200"/>
      </w:pPr>
      <w:r>
        <w:rPr>
          <w:spacing w:val="-2"/>
        </w:rPr>
        <w:t>OBJETIVOS</w:t>
      </w:r>
    </w:p>
    <w:p w14:paraId="79966ABE" w14:textId="77777777" w:rsidR="008E1B49" w:rsidRDefault="00000000" w:rsidP="00CF23EF">
      <w:pPr>
        <w:pStyle w:val="Ttulo2"/>
        <w:numPr>
          <w:ilvl w:val="1"/>
          <w:numId w:val="20"/>
        </w:numPr>
        <w:tabs>
          <w:tab w:val="left" w:pos="545"/>
        </w:tabs>
        <w:spacing w:before="240"/>
        <w:ind w:left="545" w:hanging="402"/>
      </w:pPr>
      <w:r>
        <w:t>Objetivo</w:t>
      </w:r>
      <w:r>
        <w:rPr>
          <w:spacing w:val="-5"/>
        </w:rPr>
        <w:t xml:space="preserve"> </w:t>
      </w:r>
      <w:r>
        <w:rPr>
          <w:spacing w:val="-2"/>
        </w:rPr>
        <w:t>geral</w:t>
      </w:r>
    </w:p>
    <w:p w14:paraId="1A89FA1B" w14:textId="77777777" w:rsidR="008E1B49" w:rsidRDefault="00000000" w:rsidP="00CF23EF">
      <w:pPr>
        <w:pStyle w:val="Corpodetexto"/>
        <w:ind w:left="143" w:right="994"/>
        <w:jc w:val="both"/>
      </w:pPr>
      <w:r>
        <w:t>Conhecer as perspectivas teóricas e questões metodológicas da pesquisa científica, subsidiando a elaboração do projeto de pesquisa.</w:t>
      </w:r>
    </w:p>
    <w:p w14:paraId="3A4C93AF" w14:textId="77777777" w:rsidR="008E1B49" w:rsidRDefault="008E1B49">
      <w:pPr>
        <w:pStyle w:val="Corpodetexto"/>
      </w:pPr>
    </w:p>
    <w:p w14:paraId="26CA6B0E" w14:textId="77777777" w:rsidR="008E1B49" w:rsidRDefault="00000000">
      <w:pPr>
        <w:pStyle w:val="Ttulo2"/>
        <w:numPr>
          <w:ilvl w:val="1"/>
          <w:numId w:val="20"/>
        </w:numPr>
        <w:tabs>
          <w:tab w:val="left" w:pos="544"/>
        </w:tabs>
        <w:ind w:left="544" w:hanging="401"/>
      </w:pPr>
      <w:r>
        <w:t>Objetivos</w:t>
      </w:r>
      <w:r>
        <w:rPr>
          <w:spacing w:val="-8"/>
        </w:rPr>
        <w:t xml:space="preserve"> </w:t>
      </w:r>
      <w:r>
        <w:rPr>
          <w:spacing w:val="-2"/>
        </w:rPr>
        <w:t>específicos</w:t>
      </w:r>
    </w:p>
    <w:p w14:paraId="3E79C0B1" w14:textId="4F4C8F1F" w:rsidR="008E1B49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>
        <w:rPr>
          <w:sz w:val="24"/>
        </w:rPr>
        <w:t>Discutir</w:t>
      </w:r>
      <w:r>
        <w:rPr>
          <w:spacing w:val="-4"/>
          <w:sz w:val="24"/>
        </w:rPr>
        <w:t xml:space="preserve"> </w:t>
      </w:r>
      <w:r>
        <w:rPr>
          <w:sz w:val="24"/>
        </w:rPr>
        <w:t>a construção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conhecimento</w:t>
      </w:r>
      <w:r w:rsidR="00CF23EF">
        <w:rPr>
          <w:spacing w:val="-2"/>
          <w:sz w:val="24"/>
        </w:rPr>
        <w:t>;</w:t>
      </w:r>
    </w:p>
    <w:p w14:paraId="5E556FB8" w14:textId="77777777" w:rsidR="00CF23EF" w:rsidRPr="00CF23EF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>
        <w:rPr>
          <w:sz w:val="24"/>
        </w:rPr>
        <w:t>Possibilitar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investigação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 w:rsidR="00CF23EF">
        <w:rPr>
          <w:spacing w:val="-2"/>
          <w:sz w:val="24"/>
        </w:rPr>
        <w:t>;</w:t>
      </w:r>
    </w:p>
    <w:p w14:paraId="0106361C" w14:textId="6E0C062A" w:rsidR="008E1B49" w:rsidRPr="00CF23EF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 w:rsidRPr="00CF23EF">
        <w:rPr>
          <w:sz w:val="24"/>
        </w:rPr>
        <w:t>Conhecer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as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questões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metodológicas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da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pesquisa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social,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subsidiando</w:t>
      </w:r>
      <w:r w:rsidRPr="00CF23EF">
        <w:rPr>
          <w:spacing w:val="80"/>
          <w:sz w:val="24"/>
        </w:rPr>
        <w:t xml:space="preserve"> </w:t>
      </w:r>
      <w:r w:rsidRPr="00CF23EF">
        <w:rPr>
          <w:sz w:val="24"/>
        </w:rPr>
        <w:t>para elaboração do projeto de pesquisa.</w:t>
      </w:r>
    </w:p>
    <w:p w14:paraId="66566E97" w14:textId="77777777" w:rsidR="008E1B49" w:rsidRDefault="008E1B49">
      <w:pPr>
        <w:pStyle w:val="Corpodetexto"/>
        <w:spacing w:before="1"/>
      </w:pPr>
    </w:p>
    <w:p w14:paraId="1CDD8D52" w14:textId="77777777" w:rsidR="008E1B49" w:rsidRPr="00CF23EF" w:rsidRDefault="00000000">
      <w:pPr>
        <w:pStyle w:val="Ttulo1"/>
        <w:numPr>
          <w:ilvl w:val="0"/>
          <w:numId w:val="20"/>
        </w:numPr>
        <w:tabs>
          <w:tab w:val="left" w:pos="343"/>
        </w:tabs>
        <w:ind w:hanging="200"/>
      </w:pPr>
      <w:r>
        <w:t xml:space="preserve">CONTEÚDO </w:t>
      </w:r>
      <w:r>
        <w:rPr>
          <w:spacing w:val="-2"/>
        </w:rPr>
        <w:t>PROGRAMÁTICO</w:t>
      </w:r>
    </w:p>
    <w:p w14:paraId="6EE8229B" w14:textId="77777777" w:rsidR="00CF23EF" w:rsidRDefault="00CF23EF" w:rsidP="00CF23EF">
      <w:pPr>
        <w:pStyle w:val="Ttulo1"/>
        <w:tabs>
          <w:tab w:val="left" w:pos="343"/>
        </w:tabs>
        <w:ind w:firstLine="0"/>
      </w:pPr>
    </w:p>
    <w:p w14:paraId="7A834865" w14:textId="77777777" w:rsidR="008E1B49" w:rsidRDefault="00000000">
      <w:pPr>
        <w:pStyle w:val="Ttulo2"/>
      </w:pPr>
      <w:r>
        <w:t>Unidade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Científico,</w:t>
      </w:r>
      <w:r>
        <w:rPr>
          <w:spacing w:val="-4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rPr>
          <w:spacing w:val="-2"/>
        </w:rPr>
        <w:t>Social</w:t>
      </w:r>
    </w:p>
    <w:p w14:paraId="197D4115" w14:textId="0DA2A1BA" w:rsidR="008E1B49" w:rsidRDefault="00000000" w:rsidP="00CF23EF">
      <w:pPr>
        <w:pStyle w:val="PargrafodaLista"/>
        <w:numPr>
          <w:ilvl w:val="0"/>
          <w:numId w:val="19"/>
        </w:numPr>
        <w:tabs>
          <w:tab w:val="left" w:pos="312"/>
        </w:tabs>
        <w:spacing w:before="240"/>
        <w:ind w:right="988" w:firstLine="0"/>
        <w:rPr>
          <w:sz w:val="24"/>
        </w:rPr>
      </w:pPr>
      <w:r>
        <w:rPr>
          <w:sz w:val="24"/>
        </w:rPr>
        <w:t>O conhecimento científico sobre o ser social e perspectivas teórico-metodológicas na pesquisa social</w:t>
      </w:r>
      <w:r w:rsidR="00EE52D9">
        <w:rPr>
          <w:sz w:val="24"/>
        </w:rPr>
        <w:t>;</w:t>
      </w:r>
    </w:p>
    <w:p w14:paraId="753675CD" w14:textId="71947F90" w:rsidR="008E1B49" w:rsidRPr="00EE52D9" w:rsidRDefault="00000000">
      <w:pPr>
        <w:pStyle w:val="PargrafodaLista"/>
        <w:numPr>
          <w:ilvl w:val="0"/>
          <w:numId w:val="19"/>
        </w:numPr>
        <w:tabs>
          <w:tab w:val="left" w:pos="300"/>
        </w:tabs>
        <w:spacing w:before="2" w:line="237" w:lineRule="auto"/>
        <w:ind w:right="998" w:firstLine="0"/>
        <w:rPr>
          <w:sz w:val="24"/>
        </w:rPr>
      </w:pPr>
      <w:r>
        <w:rPr>
          <w:sz w:val="24"/>
        </w:rPr>
        <w:t xml:space="preserve">A construção do saber nas ciências sociais e humanas, particularmente no Serviço </w:t>
      </w:r>
      <w:r>
        <w:rPr>
          <w:spacing w:val="-2"/>
          <w:sz w:val="24"/>
        </w:rPr>
        <w:t>Social</w:t>
      </w:r>
      <w:r w:rsidR="00EE52D9">
        <w:rPr>
          <w:spacing w:val="-2"/>
          <w:sz w:val="24"/>
        </w:rPr>
        <w:t>;</w:t>
      </w:r>
    </w:p>
    <w:p w14:paraId="291453ED" w14:textId="2FB7C374" w:rsidR="00EE52D9" w:rsidRDefault="00EE52D9">
      <w:pPr>
        <w:pStyle w:val="PargrafodaLista"/>
        <w:numPr>
          <w:ilvl w:val="0"/>
          <w:numId w:val="19"/>
        </w:numPr>
        <w:tabs>
          <w:tab w:val="left" w:pos="300"/>
        </w:tabs>
        <w:spacing w:before="2" w:line="237" w:lineRule="auto"/>
        <w:ind w:right="998" w:firstLine="0"/>
        <w:rPr>
          <w:sz w:val="24"/>
        </w:rPr>
      </w:pPr>
      <w:r>
        <w:rPr>
          <w:sz w:val="24"/>
        </w:rPr>
        <w:t>Perspectivas não hegemônicas da</w:t>
      </w:r>
      <w:r>
        <w:rPr>
          <w:sz w:val="24"/>
        </w:rPr>
        <w:t xml:space="preserve"> história da ciência e a educação científica </w:t>
      </w:r>
      <w:r>
        <w:rPr>
          <w:sz w:val="24"/>
        </w:rPr>
        <w:t>-A</w:t>
      </w:r>
      <w:r>
        <w:rPr>
          <w:sz w:val="24"/>
        </w:rPr>
        <w:t>meríndia e amefricana</w:t>
      </w:r>
      <w:r>
        <w:rPr>
          <w:sz w:val="24"/>
        </w:rPr>
        <w:t>;</w:t>
      </w:r>
    </w:p>
    <w:p w14:paraId="45523BFF" w14:textId="77777777" w:rsidR="008E1B49" w:rsidRDefault="00000000">
      <w:pPr>
        <w:pStyle w:val="PargrafodaLista"/>
        <w:numPr>
          <w:ilvl w:val="0"/>
          <w:numId w:val="19"/>
        </w:numPr>
        <w:tabs>
          <w:tab w:val="left" w:pos="293"/>
        </w:tabs>
        <w:spacing w:before="1"/>
        <w:ind w:left="293" w:hanging="15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dimensão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investigativa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profissão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Social.</w:t>
      </w:r>
    </w:p>
    <w:p w14:paraId="7ED48FA8" w14:textId="77777777" w:rsidR="008E1B49" w:rsidRDefault="008E1B49">
      <w:pPr>
        <w:pStyle w:val="PargrafodaLista"/>
        <w:rPr>
          <w:sz w:val="24"/>
        </w:rPr>
        <w:sectPr w:rsidR="008E1B49">
          <w:type w:val="continuous"/>
          <w:pgSz w:w="11910" w:h="16840"/>
          <w:pgMar w:top="900" w:right="141" w:bottom="280" w:left="1559" w:header="720" w:footer="720" w:gutter="0"/>
          <w:cols w:space="720"/>
        </w:sectPr>
      </w:pPr>
    </w:p>
    <w:p w14:paraId="65E27485" w14:textId="5A847A6F" w:rsidR="008E1B49" w:rsidRDefault="00000000">
      <w:pPr>
        <w:pStyle w:val="Ttulo2"/>
        <w:rPr>
          <w:spacing w:val="-2"/>
        </w:rPr>
      </w:pPr>
      <w:r>
        <w:rPr>
          <w:spacing w:val="-2"/>
        </w:rPr>
        <w:lastRenderedPageBreak/>
        <w:t>Referência</w:t>
      </w:r>
      <w:r>
        <w:t xml:space="preserve"> </w:t>
      </w:r>
      <w:r>
        <w:rPr>
          <w:spacing w:val="-2"/>
        </w:rPr>
        <w:t>básica</w:t>
      </w:r>
      <w:r w:rsidR="00CF23EF">
        <w:rPr>
          <w:spacing w:val="-2"/>
        </w:rPr>
        <w:t>:</w:t>
      </w:r>
    </w:p>
    <w:p w14:paraId="3E99CCA6" w14:textId="77777777" w:rsidR="00CF23EF" w:rsidRDefault="00CF23EF">
      <w:pPr>
        <w:pStyle w:val="Ttulo2"/>
      </w:pPr>
    </w:p>
    <w:p w14:paraId="3B9D02C9" w14:textId="77777777" w:rsidR="008E1B49" w:rsidRDefault="00000000">
      <w:pPr>
        <w:spacing w:before="19"/>
        <w:ind w:left="143" w:right="990"/>
        <w:jc w:val="both"/>
        <w:rPr>
          <w:sz w:val="24"/>
        </w:rPr>
      </w:pPr>
      <w:r>
        <w:rPr>
          <w:sz w:val="24"/>
        </w:rPr>
        <w:t xml:space="preserve">BRITO, Alan Alves; MACEDO, José Rivair. A história da ciência e a educação científica pelas perspectivas ameríndia e amefricana. </w:t>
      </w:r>
      <w:r>
        <w:rPr>
          <w:rFonts w:ascii="Arial" w:hAnsi="Arial"/>
          <w:i/>
          <w:sz w:val="24"/>
        </w:rPr>
        <w:t xml:space="preserve">In: </w:t>
      </w:r>
      <w:r>
        <w:rPr>
          <w:rFonts w:ascii="Arial" w:hAnsi="Arial"/>
          <w:b/>
          <w:sz w:val="24"/>
        </w:rPr>
        <w:t xml:space="preserve">Rev. Brasileira de História da Ciência, </w:t>
      </w:r>
      <w:r>
        <w:rPr>
          <w:sz w:val="24"/>
        </w:rPr>
        <w:t>v. 15, n. 2, p. 400-417, jul./dez. 2022.</w:t>
      </w:r>
    </w:p>
    <w:p w14:paraId="1180A526" w14:textId="77777777" w:rsidR="008E1B49" w:rsidRDefault="008E1B49">
      <w:pPr>
        <w:pStyle w:val="Corpodetexto"/>
      </w:pPr>
    </w:p>
    <w:p w14:paraId="01BBB59F" w14:textId="77777777" w:rsidR="008E1B49" w:rsidRDefault="00000000">
      <w:pPr>
        <w:pStyle w:val="Corpodetexto"/>
        <w:ind w:left="143" w:right="986"/>
        <w:jc w:val="both"/>
      </w:pPr>
      <w:r>
        <w:t xml:space="preserve">GUERRA, Yolanda. A dimensão investigativa no exercício profissional. 20 p. </w:t>
      </w:r>
      <w:r>
        <w:rPr>
          <w:rFonts w:ascii="Arial" w:hAnsi="Arial"/>
          <w:i/>
        </w:rPr>
        <w:t xml:space="preserve">In: </w:t>
      </w:r>
      <w:r>
        <w:t xml:space="preserve">CFESS/ABEPSS. Conselho Federal de Serviço Social/Associação Brasileira de Ensino e Pesquisa em Serviço Social. </w:t>
      </w:r>
      <w:r>
        <w:rPr>
          <w:rFonts w:ascii="Arial" w:hAnsi="Arial"/>
          <w:b/>
        </w:rPr>
        <w:t xml:space="preserve">Serviço Social: </w:t>
      </w:r>
      <w:r>
        <w:t>direitos sociais e competências profissionais. Brasília: CFESS/ABEPSS, 2009.</w:t>
      </w:r>
    </w:p>
    <w:p w14:paraId="193344CB" w14:textId="77777777" w:rsidR="008E1B49" w:rsidRDefault="008E1B49">
      <w:pPr>
        <w:pStyle w:val="Corpodetexto"/>
      </w:pPr>
    </w:p>
    <w:p w14:paraId="5EE2E3C8" w14:textId="77777777" w:rsidR="008E1B49" w:rsidRDefault="00000000">
      <w:pPr>
        <w:pStyle w:val="Corpodetexto"/>
        <w:ind w:left="143" w:right="984"/>
        <w:jc w:val="both"/>
      </w:pPr>
      <w:r>
        <w:t xml:space="preserve">MINAYO, Maria Cecília de Souza (Org). Ciência, técnica e arte: o desafio da pesquisa social. </w:t>
      </w:r>
      <w:r>
        <w:rPr>
          <w:rFonts w:ascii="Arial" w:hAnsi="Arial"/>
          <w:i/>
        </w:rPr>
        <w:t xml:space="preserve">In: </w:t>
      </w:r>
      <w:r>
        <w:t xml:space="preserve">MINAYO, Maria Cecília de Souza (org). </w:t>
      </w:r>
      <w:r>
        <w:rPr>
          <w:rFonts w:ascii="Arial" w:hAnsi="Arial"/>
          <w:b/>
        </w:rPr>
        <w:t xml:space="preserve">Pesquisa social: </w:t>
      </w:r>
      <w:r>
        <w:t>teoria, método e criatividade. Petrópolis, RJ, Vozes, 1994, p. 09-29.</w:t>
      </w:r>
    </w:p>
    <w:p w14:paraId="41495DCD" w14:textId="77777777" w:rsidR="008E1B49" w:rsidRDefault="008E1B49">
      <w:pPr>
        <w:pStyle w:val="Corpodetexto"/>
        <w:spacing w:before="42"/>
      </w:pPr>
    </w:p>
    <w:p w14:paraId="36A05BC3" w14:textId="77777777" w:rsidR="008E1B49" w:rsidRDefault="00000000">
      <w:pPr>
        <w:pStyle w:val="Corpodetexto"/>
        <w:tabs>
          <w:tab w:val="left" w:pos="5511"/>
        </w:tabs>
        <w:ind w:left="143" w:right="985"/>
        <w:jc w:val="both"/>
      </w:pPr>
      <w:r>
        <w:t>RAMOS, Guerreiro. A mentalidade colonial em liquidação. Definição e descrição da redução</w:t>
      </w:r>
      <w:r>
        <w:rPr>
          <w:spacing w:val="40"/>
        </w:rPr>
        <w:t xml:space="preserve"> </w:t>
      </w:r>
      <w:r>
        <w:t>sociológica,</w:t>
      </w:r>
      <w:r>
        <w:rPr>
          <w:spacing w:val="40"/>
        </w:rPr>
        <w:t xml:space="preserve"> </w:t>
      </w:r>
      <w:r>
        <w:t>1996,</w:t>
      </w:r>
      <w:r>
        <w:rPr>
          <w:spacing w:val="40"/>
        </w:rPr>
        <w:t xml:space="preserve"> </w:t>
      </w:r>
      <w:r>
        <w:t>p.</w:t>
      </w:r>
      <w:r>
        <w:rPr>
          <w:spacing w:val="40"/>
        </w:rPr>
        <w:t xml:space="preserve"> </w:t>
      </w:r>
      <w:r>
        <w:t>67-74.</w:t>
      </w:r>
      <w:r>
        <w:rPr>
          <w:spacing w:val="40"/>
        </w:rPr>
        <w:t xml:space="preserve"> </w:t>
      </w:r>
      <w:r>
        <w:rPr>
          <w:rFonts w:ascii="Arial" w:hAnsi="Arial"/>
          <w:i/>
        </w:rPr>
        <w:t>In: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  <w:u w:val="single"/>
        </w:rPr>
        <w:tab/>
      </w:r>
      <w:r>
        <w:t xml:space="preserve">. </w:t>
      </w:r>
      <w:r>
        <w:rPr>
          <w:rFonts w:ascii="Arial" w:hAnsi="Arial"/>
          <w:b/>
        </w:rPr>
        <w:t xml:space="preserve">A redução sociológica. </w:t>
      </w:r>
      <w:r>
        <w:t>UFRJ: 1996, 273 p.</w:t>
      </w:r>
    </w:p>
    <w:p w14:paraId="40ED1CF5" w14:textId="77777777" w:rsidR="008E1B49" w:rsidRDefault="008E1B49">
      <w:pPr>
        <w:pStyle w:val="Corpodetexto"/>
        <w:spacing w:before="38"/>
      </w:pPr>
    </w:p>
    <w:p w14:paraId="637CCA07" w14:textId="77777777" w:rsidR="008E1B49" w:rsidRDefault="00000000">
      <w:pPr>
        <w:pStyle w:val="Corpodetexto"/>
        <w:ind w:left="143" w:right="986"/>
        <w:jc w:val="both"/>
      </w:pPr>
      <w:r>
        <w:t xml:space="preserve">SANTANA, Joana Valente; MIRANDA, Leonardo Costa. Produção de conhecimento no Serviço Social brasileiro: resistências do pensamento crítico e dialético. </w:t>
      </w:r>
      <w:r>
        <w:rPr>
          <w:rFonts w:ascii="Arial" w:hAnsi="Arial"/>
          <w:i/>
        </w:rPr>
        <w:t xml:space="preserve">In: </w:t>
      </w:r>
      <w:r>
        <w:rPr>
          <w:rFonts w:ascii="Arial" w:hAnsi="Arial"/>
          <w:b/>
        </w:rPr>
        <w:t xml:space="preserve">Rev. Temporalis, </w:t>
      </w:r>
      <w:r>
        <w:t>Brasília (DF), ano 22, n. 44, p. 169-188, jul./dez. 2022.</w:t>
      </w:r>
    </w:p>
    <w:p w14:paraId="455F6561" w14:textId="77777777" w:rsidR="008E1B49" w:rsidRDefault="008E1B49">
      <w:pPr>
        <w:pStyle w:val="Corpodetexto"/>
        <w:spacing w:before="41"/>
      </w:pPr>
    </w:p>
    <w:p w14:paraId="77C11739" w14:textId="77777777" w:rsidR="008E1B49" w:rsidRDefault="00000000">
      <w:pPr>
        <w:pStyle w:val="Ttulo2"/>
        <w:rPr>
          <w:spacing w:val="-2"/>
        </w:rPr>
      </w:pPr>
      <w:r>
        <w:t>Unidade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Metodologias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Pesquisa</w:t>
      </w:r>
    </w:p>
    <w:p w14:paraId="3E1070F7" w14:textId="77777777" w:rsidR="00CF23EF" w:rsidRPr="00CF23EF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spacing w:before="240"/>
        <w:ind w:left="293" w:hanging="150"/>
        <w:rPr>
          <w:sz w:val="24"/>
        </w:rPr>
      </w:pPr>
      <w:r>
        <w:rPr>
          <w:sz w:val="24"/>
        </w:rPr>
        <w:t>Ética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pesquisa.</w:t>
      </w:r>
    </w:p>
    <w:p w14:paraId="6372E2A6" w14:textId="77777777" w:rsidR="00CF23EF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 w:rsidRPr="00CF23EF">
        <w:rPr>
          <w:spacing w:val="-2"/>
          <w:sz w:val="24"/>
        </w:rPr>
        <w:t>Tipos</w:t>
      </w:r>
      <w:r w:rsidRPr="00CF23EF">
        <w:rPr>
          <w:sz w:val="24"/>
        </w:rPr>
        <w:tab/>
      </w:r>
      <w:r w:rsidRPr="00CF23EF">
        <w:rPr>
          <w:spacing w:val="-6"/>
          <w:sz w:val="24"/>
        </w:rPr>
        <w:t>de</w:t>
      </w:r>
      <w:r w:rsidRPr="00CF23EF">
        <w:rPr>
          <w:sz w:val="24"/>
        </w:rPr>
        <w:tab/>
      </w:r>
      <w:r w:rsidRPr="00CF23EF">
        <w:rPr>
          <w:spacing w:val="-2"/>
          <w:sz w:val="24"/>
        </w:rPr>
        <w:t>pesquisa</w:t>
      </w:r>
      <w:r w:rsidRPr="00CF23EF">
        <w:rPr>
          <w:sz w:val="24"/>
        </w:rPr>
        <w:tab/>
      </w:r>
      <w:r w:rsidRPr="00CF23EF">
        <w:rPr>
          <w:spacing w:val="-12"/>
          <w:sz w:val="24"/>
        </w:rPr>
        <w:t>e</w:t>
      </w:r>
      <w:r w:rsidRPr="00CF23EF">
        <w:rPr>
          <w:sz w:val="24"/>
        </w:rPr>
        <w:tab/>
      </w:r>
      <w:r w:rsidRPr="00CF23EF">
        <w:rPr>
          <w:spacing w:val="-2"/>
          <w:sz w:val="24"/>
        </w:rPr>
        <w:t>abordagens</w:t>
      </w:r>
      <w:r w:rsidRPr="00CF23EF">
        <w:rPr>
          <w:sz w:val="24"/>
        </w:rPr>
        <w:tab/>
      </w:r>
      <w:r w:rsidRPr="00CF23EF">
        <w:rPr>
          <w:spacing w:val="-6"/>
          <w:sz w:val="24"/>
        </w:rPr>
        <w:t>de</w:t>
      </w:r>
      <w:r w:rsidRPr="00CF23EF">
        <w:rPr>
          <w:sz w:val="24"/>
        </w:rPr>
        <w:tab/>
      </w:r>
      <w:r w:rsidRPr="00CF23EF">
        <w:rPr>
          <w:spacing w:val="-2"/>
          <w:sz w:val="24"/>
        </w:rPr>
        <w:t>pesquisa</w:t>
      </w:r>
      <w:r w:rsidRPr="00CF23EF">
        <w:rPr>
          <w:sz w:val="24"/>
        </w:rPr>
        <w:tab/>
      </w:r>
      <w:r w:rsidRPr="00CF23EF">
        <w:rPr>
          <w:spacing w:val="-2"/>
          <w:sz w:val="24"/>
        </w:rPr>
        <w:t>quantitativa,</w:t>
      </w:r>
    </w:p>
    <w:p w14:paraId="5EB973FC" w14:textId="4D58D1BB" w:rsidR="008E1B49" w:rsidRPr="00CF23EF" w:rsidRDefault="00000000" w:rsidP="00CF23EF">
      <w:pPr>
        <w:pStyle w:val="PargrafodaLista"/>
        <w:tabs>
          <w:tab w:val="left" w:pos="293"/>
        </w:tabs>
        <w:ind w:left="293"/>
        <w:rPr>
          <w:sz w:val="24"/>
        </w:rPr>
      </w:pPr>
      <w:r w:rsidRPr="00CF23EF">
        <w:rPr>
          <w:spacing w:val="-2"/>
          <w:sz w:val="24"/>
        </w:rPr>
        <w:t>qualitativa</w:t>
      </w:r>
      <w:r w:rsidRPr="00CF23EF">
        <w:rPr>
          <w:sz w:val="24"/>
        </w:rPr>
        <w:tab/>
      </w:r>
      <w:r w:rsidRPr="00CF23EF">
        <w:rPr>
          <w:spacing w:val="-10"/>
          <w:sz w:val="24"/>
        </w:rPr>
        <w:t xml:space="preserve">e </w:t>
      </w:r>
      <w:r w:rsidRPr="00CF23EF">
        <w:rPr>
          <w:spacing w:val="-2"/>
          <w:sz w:val="24"/>
        </w:rPr>
        <w:t>quantitativa-qualitativa.</w:t>
      </w:r>
    </w:p>
    <w:p w14:paraId="0BA36883" w14:textId="77777777" w:rsidR="008E1B49" w:rsidRDefault="00000000" w:rsidP="00CF23EF">
      <w:pPr>
        <w:pStyle w:val="PargrafodaLista"/>
        <w:numPr>
          <w:ilvl w:val="0"/>
          <w:numId w:val="19"/>
        </w:numPr>
        <w:tabs>
          <w:tab w:val="left" w:pos="317"/>
        </w:tabs>
        <w:ind w:right="996" w:firstLine="0"/>
        <w:rPr>
          <w:sz w:val="24"/>
        </w:rPr>
      </w:pPr>
      <w:r>
        <w:rPr>
          <w:sz w:val="24"/>
        </w:rPr>
        <w:t>Técnicas de pesquisa: uso de roteiros, entrevistas, história de vida, a experiência etnográfica, observação participante, entre outras.</w:t>
      </w:r>
    </w:p>
    <w:p w14:paraId="16ED1487" w14:textId="77777777" w:rsidR="008E1B49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>
        <w:rPr>
          <w:sz w:val="24"/>
        </w:rPr>
        <w:t>Planejamento,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pesquisa.</w:t>
      </w:r>
    </w:p>
    <w:p w14:paraId="20393598" w14:textId="77777777" w:rsidR="008E1B49" w:rsidRDefault="008E1B49">
      <w:pPr>
        <w:pStyle w:val="Corpodetexto"/>
      </w:pPr>
    </w:p>
    <w:p w14:paraId="4DC9C4AF" w14:textId="77777777" w:rsidR="008E1B49" w:rsidRDefault="00000000">
      <w:pPr>
        <w:pStyle w:val="Ttulo2"/>
      </w:pPr>
      <w:r>
        <w:rPr>
          <w:spacing w:val="-2"/>
        </w:rPr>
        <w:t>Referência</w:t>
      </w:r>
      <w:r>
        <w:t xml:space="preserve"> </w:t>
      </w:r>
      <w:r>
        <w:rPr>
          <w:spacing w:val="-2"/>
        </w:rPr>
        <w:t>básica</w:t>
      </w:r>
    </w:p>
    <w:p w14:paraId="508B5DD1" w14:textId="77777777" w:rsidR="008E1B49" w:rsidRDefault="00000000">
      <w:pPr>
        <w:pStyle w:val="Corpodetexto"/>
        <w:spacing w:before="19"/>
        <w:ind w:left="143" w:right="986"/>
        <w:jc w:val="both"/>
      </w:pPr>
      <w:r>
        <w:rPr>
          <w:color w:val="25282A"/>
        </w:rPr>
        <w:t xml:space="preserve">ANTUNES, Luciana. </w:t>
      </w:r>
      <w:r>
        <w:rPr>
          <w:rFonts w:ascii="Arial" w:hAnsi="Arial"/>
          <w:b/>
          <w:color w:val="25282A"/>
        </w:rPr>
        <w:t xml:space="preserve">Ética em Pesquisa na UFSC. </w:t>
      </w:r>
      <w:r>
        <w:rPr>
          <w:color w:val="25282A"/>
        </w:rPr>
        <w:t xml:space="preserve">2023. Disponível em: </w:t>
      </w:r>
      <w:hyperlink r:id="rId10">
        <w:r w:rsidR="008E1B49">
          <w:rPr>
            <w:color w:val="0000FF"/>
            <w:u w:val="single" w:color="0000FF"/>
          </w:rPr>
          <w:t>https://www.youtube.com/watch?v=lMwobkygrUo</w:t>
        </w:r>
      </w:hyperlink>
      <w:r>
        <w:rPr>
          <w:color w:val="25282A"/>
        </w:rPr>
        <w:t>. Acesso em: 03 de nov. 2023, de 3min24s até 33min25s.</w:t>
      </w:r>
    </w:p>
    <w:p w14:paraId="0D9AF884" w14:textId="77777777" w:rsidR="008E1B49" w:rsidRDefault="008E1B49">
      <w:pPr>
        <w:pStyle w:val="Corpodetexto"/>
        <w:spacing w:before="41"/>
      </w:pPr>
    </w:p>
    <w:p w14:paraId="0D3C8E69" w14:textId="77777777" w:rsidR="008E1B49" w:rsidRDefault="00000000">
      <w:pPr>
        <w:tabs>
          <w:tab w:val="left" w:pos="2359"/>
        </w:tabs>
        <w:ind w:left="143" w:right="986"/>
        <w:jc w:val="both"/>
        <w:rPr>
          <w:sz w:val="24"/>
        </w:rPr>
      </w:pPr>
      <w:r>
        <w:rPr>
          <w:sz w:val="24"/>
        </w:rPr>
        <w:t>GIL,</w:t>
      </w:r>
      <w:r>
        <w:rPr>
          <w:spacing w:val="-2"/>
          <w:sz w:val="24"/>
        </w:rPr>
        <w:t xml:space="preserve"> </w:t>
      </w:r>
      <w:r>
        <w:rPr>
          <w:sz w:val="24"/>
        </w:rPr>
        <w:t>Antonio</w:t>
      </w:r>
      <w:r>
        <w:rPr>
          <w:spacing w:val="-2"/>
          <w:sz w:val="24"/>
        </w:rPr>
        <w:t xml:space="preserve"> </w:t>
      </w:r>
      <w:r>
        <w:rPr>
          <w:sz w:val="24"/>
        </w:rPr>
        <w:t>Carlos. Métodos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  <w:r>
        <w:rPr>
          <w:spacing w:val="-2"/>
          <w:sz w:val="24"/>
        </w:rPr>
        <w:t xml:space="preserve"> </w:t>
      </w:r>
      <w:r>
        <w:rPr>
          <w:sz w:val="24"/>
        </w:rPr>
        <w:t>2008,</w:t>
      </w:r>
      <w:r>
        <w:rPr>
          <w:spacing w:val="-2"/>
          <w:sz w:val="24"/>
        </w:rPr>
        <w:t xml:space="preserve"> </w:t>
      </w:r>
      <w:r>
        <w:rPr>
          <w:sz w:val="24"/>
        </w:rPr>
        <w:t>cap. 10,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p. 100-135. </w:t>
      </w:r>
      <w:r>
        <w:rPr>
          <w:rFonts w:ascii="Arial" w:hAnsi="Arial"/>
          <w:i/>
          <w:sz w:val="24"/>
        </w:rPr>
        <w:t xml:space="preserve">In: </w:t>
      </w:r>
      <w:r>
        <w:rPr>
          <w:rFonts w:ascii="Arial" w:hAnsi="Arial"/>
          <w:i/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rFonts w:ascii="Arial" w:hAnsi="Arial"/>
          <w:b/>
          <w:sz w:val="24"/>
        </w:rPr>
        <w:t xml:space="preserve">Métodos e técnicas de pesquisa social. </w:t>
      </w:r>
      <w:r>
        <w:rPr>
          <w:sz w:val="24"/>
        </w:rPr>
        <w:t>6. ed. São Paulo: Atlas, 2008, 200 p.</w:t>
      </w:r>
    </w:p>
    <w:p w14:paraId="67301D4C" w14:textId="77777777" w:rsidR="008E1B49" w:rsidRDefault="008E1B49">
      <w:pPr>
        <w:pStyle w:val="Corpodetexto"/>
        <w:spacing w:before="20"/>
      </w:pPr>
    </w:p>
    <w:p w14:paraId="3BE0CD91" w14:textId="77777777" w:rsidR="008E1B49" w:rsidRDefault="00000000">
      <w:pPr>
        <w:pStyle w:val="Corpodetexto"/>
        <w:ind w:left="143" w:right="989"/>
        <w:jc w:val="both"/>
      </w:pPr>
      <w:r>
        <w:t xml:space="preserve">MINAYO, Maria Cecília de Souza; SANCHES, Odécio. Quantitativo-qualitativo: oposição ou complementaridade? </w:t>
      </w:r>
      <w:r>
        <w:rPr>
          <w:rFonts w:ascii="Arial" w:hAnsi="Arial"/>
          <w:b/>
        </w:rPr>
        <w:t xml:space="preserve">Cad. Saúde Públ., </w:t>
      </w:r>
      <w:r>
        <w:t>Rio de Janeiro, v.9, n.3, p.</w:t>
      </w:r>
      <w:r>
        <w:rPr>
          <w:spacing w:val="40"/>
        </w:rPr>
        <w:t xml:space="preserve"> </w:t>
      </w:r>
      <w:r>
        <w:t>239-262, jul/set, 1993.</w:t>
      </w:r>
    </w:p>
    <w:p w14:paraId="3A3B0F2A" w14:textId="77777777" w:rsidR="008E1B49" w:rsidRDefault="008E1B49">
      <w:pPr>
        <w:pStyle w:val="Corpodetexto"/>
        <w:spacing w:before="19"/>
      </w:pPr>
    </w:p>
    <w:p w14:paraId="06C18FC9" w14:textId="77777777" w:rsidR="008E1B49" w:rsidRDefault="00000000">
      <w:pPr>
        <w:pStyle w:val="Ttulo2"/>
      </w:pPr>
      <w:r>
        <w:t>Unidade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Pesquisa</w:t>
      </w:r>
    </w:p>
    <w:p w14:paraId="4AB5B71C" w14:textId="77777777" w:rsidR="008E1B49" w:rsidRDefault="00000000" w:rsidP="00CF23EF">
      <w:pPr>
        <w:pStyle w:val="PargrafodaLista"/>
        <w:numPr>
          <w:ilvl w:val="0"/>
          <w:numId w:val="19"/>
        </w:numPr>
        <w:tabs>
          <w:tab w:val="left" w:pos="293"/>
        </w:tabs>
        <w:spacing w:before="240"/>
        <w:ind w:left="293" w:hanging="15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sistematização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prática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objetos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pesquisa.</w:t>
      </w:r>
    </w:p>
    <w:p w14:paraId="383E83A4" w14:textId="77777777" w:rsidR="008E1B49" w:rsidRDefault="00000000">
      <w:pPr>
        <w:pStyle w:val="PargrafodaLista"/>
        <w:numPr>
          <w:ilvl w:val="0"/>
          <w:numId w:val="19"/>
        </w:numPr>
        <w:tabs>
          <w:tab w:val="left" w:pos="293"/>
        </w:tabs>
        <w:ind w:left="293" w:hanging="150"/>
        <w:rPr>
          <w:sz w:val="24"/>
        </w:rPr>
      </w:pPr>
      <w:r>
        <w:rPr>
          <w:sz w:val="24"/>
        </w:rPr>
        <w:t>Conceitos</w:t>
      </w:r>
      <w:r>
        <w:rPr>
          <w:spacing w:val="-6"/>
          <w:sz w:val="24"/>
        </w:rPr>
        <w:t xml:space="preserve"> </w:t>
      </w:r>
      <w:r>
        <w:rPr>
          <w:sz w:val="24"/>
        </w:rPr>
        <w:t>básicos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revisão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literatura.</w:t>
      </w:r>
    </w:p>
    <w:p w14:paraId="514CF595" w14:textId="77777777" w:rsidR="008E1B49" w:rsidRDefault="00000000">
      <w:pPr>
        <w:pStyle w:val="PargrafodaLista"/>
        <w:numPr>
          <w:ilvl w:val="0"/>
          <w:numId w:val="19"/>
        </w:numPr>
        <w:tabs>
          <w:tab w:val="left" w:pos="324"/>
        </w:tabs>
        <w:ind w:right="997" w:firstLine="0"/>
        <w:rPr>
          <w:sz w:val="24"/>
        </w:rPr>
      </w:pP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26"/>
          <w:sz w:val="24"/>
        </w:rPr>
        <w:t xml:space="preserve"> </w:t>
      </w:r>
      <w:r>
        <w:rPr>
          <w:sz w:val="24"/>
        </w:rPr>
        <w:t>as fases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pesquisa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projeto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pesquisa:</w:t>
      </w:r>
      <w:r>
        <w:rPr>
          <w:spacing w:val="27"/>
          <w:sz w:val="24"/>
        </w:rPr>
        <w:t xml:space="preserve"> </w:t>
      </w:r>
      <w:r>
        <w:rPr>
          <w:sz w:val="24"/>
        </w:rPr>
        <w:t>a formulação do tema/problema de pesquisa; objetivos; metodologia da pesquisa.</w:t>
      </w:r>
    </w:p>
    <w:p w14:paraId="10762827" w14:textId="77777777" w:rsidR="008E1B49" w:rsidRDefault="008E1B49">
      <w:pPr>
        <w:pStyle w:val="PargrafodaLista"/>
        <w:rPr>
          <w:sz w:val="24"/>
        </w:rPr>
        <w:sectPr w:rsidR="008E1B49">
          <w:headerReference w:type="default" r:id="rId11"/>
          <w:pgSz w:w="11910" w:h="16840"/>
          <w:pgMar w:top="960" w:right="141" w:bottom="280" w:left="1559" w:header="715" w:footer="0" w:gutter="0"/>
          <w:pgNumType w:start="2"/>
          <w:cols w:space="720"/>
        </w:sectPr>
      </w:pPr>
    </w:p>
    <w:p w14:paraId="1FEF1D89" w14:textId="77777777" w:rsidR="008E1B49" w:rsidRDefault="008E1B49">
      <w:pPr>
        <w:pStyle w:val="Corpodetexto"/>
      </w:pPr>
    </w:p>
    <w:p w14:paraId="5D89E096" w14:textId="77777777" w:rsidR="008E1B49" w:rsidRDefault="00000000">
      <w:pPr>
        <w:pStyle w:val="Ttulo2"/>
        <w:jc w:val="both"/>
      </w:pPr>
      <w:r>
        <w:rPr>
          <w:spacing w:val="-2"/>
        </w:rPr>
        <w:t>Referência</w:t>
      </w:r>
      <w:r>
        <w:t xml:space="preserve"> </w:t>
      </w:r>
      <w:r>
        <w:rPr>
          <w:spacing w:val="-2"/>
        </w:rPr>
        <w:t>básica</w:t>
      </w:r>
    </w:p>
    <w:p w14:paraId="0D79C81E" w14:textId="77777777" w:rsidR="008E1B49" w:rsidRDefault="00000000" w:rsidP="00CF23EF">
      <w:pPr>
        <w:pStyle w:val="Corpodetexto"/>
        <w:spacing w:before="240"/>
        <w:ind w:left="143" w:right="986"/>
        <w:jc w:val="both"/>
      </w:pPr>
      <w:r>
        <w:t xml:space="preserve">DESLANDES, Suely Ferreira. A construção do Projeto de Pesquisa. </w:t>
      </w:r>
      <w:r>
        <w:rPr>
          <w:rFonts w:ascii="Arial" w:hAnsi="Arial"/>
          <w:i/>
        </w:rPr>
        <w:t xml:space="preserve">In: </w:t>
      </w:r>
      <w:r>
        <w:t xml:space="preserve">MINAYO, Maria Cecília de Souza (Org). </w:t>
      </w:r>
      <w:r>
        <w:rPr>
          <w:rFonts w:ascii="Arial" w:hAnsi="Arial"/>
          <w:b/>
        </w:rPr>
        <w:t xml:space="preserve">Pesquisa social: </w:t>
      </w:r>
      <w:r>
        <w:t>teoria, método e criatividade. Petrópolis, RJ, Vozes, 2009, p. 31-50.</w:t>
      </w:r>
    </w:p>
    <w:p w14:paraId="13FED069" w14:textId="77777777" w:rsidR="008E1B49" w:rsidRDefault="00000000">
      <w:pPr>
        <w:spacing w:before="22"/>
        <w:ind w:left="143" w:right="984"/>
        <w:jc w:val="both"/>
        <w:rPr>
          <w:sz w:val="24"/>
        </w:rPr>
      </w:pPr>
      <w:r>
        <w:rPr>
          <w:sz w:val="24"/>
        </w:rPr>
        <w:t xml:space="preserve">FONTELLES </w:t>
      </w:r>
      <w:r>
        <w:rPr>
          <w:rFonts w:ascii="Arial" w:hAnsi="Arial"/>
          <w:i/>
          <w:sz w:val="24"/>
        </w:rPr>
        <w:t xml:space="preserve">et al. </w:t>
      </w:r>
      <w:r>
        <w:rPr>
          <w:sz w:val="24"/>
        </w:rPr>
        <w:t xml:space="preserve">Metodologia da pesquisa científica: diretrizes para a elaboração de um protocolo de pesquisa. </w:t>
      </w:r>
      <w:r>
        <w:rPr>
          <w:rFonts w:ascii="Arial" w:hAnsi="Arial"/>
          <w:b/>
          <w:sz w:val="24"/>
        </w:rPr>
        <w:t xml:space="preserve">Revista Paraense de Medicina, </w:t>
      </w:r>
      <w:r>
        <w:rPr>
          <w:sz w:val="24"/>
        </w:rPr>
        <w:t>Pará, v. 23, n.3, jul.- set., 2009.</w:t>
      </w:r>
    </w:p>
    <w:p w14:paraId="318E17C0" w14:textId="77777777" w:rsidR="008E1B49" w:rsidRDefault="008E1B49">
      <w:pPr>
        <w:pStyle w:val="Corpodetexto"/>
        <w:spacing w:before="19"/>
      </w:pPr>
    </w:p>
    <w:p w14:paraId="3331DECB" w14:textId="77777777" w:rsidR="008E1B49" w:rsidRDefault="00000000">
      <w:pPr>
        <w:pStyle w:val="Ttulo1"/>
        <w:numPr>
          <w:ilvl w:val="0"/>
          <w:numId w:val="20"/>
        </w:numPr>
        <w:tabs>
          <w:tab w:val="left" w:pos="343"/>
        </w:tabs>
        <w:ind w:hanging="200"/>
        <w:jc w:val="both"/>
      </w:pPr>
      <w:r>
        <w:rPr>
          <w:spacing w:val="-2"/>
        </w:rPr>
        <w:t>METODOLOGIA</w:t>
      </w:r>
    </w:p>
    <w:p w14:paraId="1B3CD483" w14:textId="77777777" w:rsidR="008E1B49" w:rsidRDefault="00000000" w:rsidP="00CF23EF">
      <w:pPr>
        <w:pStyle w:val="Ttulo2"/>
        <w:numPr>
          <w:ilvl w:val="1"/>
          <w:numId w:val="20"/>
        </w:numPr>
        <w:tabs>
          <w:tab w:val="left" w:pos="544"/>
        </w:tabs>
        <w:spacing w:before="240"/>
        <w:ind w:left="544" w:hanging="401"/>
      </w:pPr>
      <w:r>
        <w:t>Procedimentos</w:t>
      </w:r>
      <w:r>
        <w:rPr>
          <w:spacing w:val="-10"/>
        </w:rPr>
        <w:t xml:space="preserve"> </w:t>
      </w:r>
      <w:r>
        <w:rPr>
          <w:spacing w:val="-2"/>
        </w:rPr>
        <w:t>metodológicos</w:t>
      </w:r>
    </w:p>
    <w:p w14:paraId="07B15300" w14:textId="3BD82AED" w:rsidR="008E1B49" w:rsidRDefault="00000000" w:rsidP="00CF23EF">
      <w:pPr>
        <w:pStyle w:val="Corpodetexto"/>
        <w:spacing w:before="240"/>
        <w:ind w:left="143" w:right="990"/>
        <w:jc w:val="both"/>
      </w:pPr>
      <w:r>
        <w:rPr>
          <w:rFonts w:ascii="Arial" w:hAnsi="Arial"/>
          <w:b/>
        </w:rPr>
        <w:t xml:space="preserve">a) </w:t>
      </w:r>
      <w:r>
        <w:t xml:space="preserve">Encontros na modalidade presencial, utilizando como procedimentos metodológicos: exposição-dialogada, </w:t>
      </w:r>
      <w:r>
        <w:rPr>
          <w:rFonts w:ascii="Arial" w:hAnsi="Arial"/>
          <w:i/>
        </w:rPr>
        <w:t xml:space="preserve">PowerPoint; </w:t>
      </w:r>
      <w:r>
        <w:t xml:space="preserve">leitura de textos; orientação individual e/ou grupal; pesquisa de temas orientados; identificação de abordagens e técnicas de pesquisa; </w:t>
      </w:r>
      <w:r w:rsidR="00CF23EF">
        <w:t xml:space="preserve">elabora de </w:t>
      </w:r>
      <w:r>
        <w:t xml:space="preserve">quadro de pesquisa; </w:t>
      </w:r>
      <w:r w:rsidR="00CF23EF">
        <w:t xml:space="preserve">elaboração de </w:t>
      </w:r>
      <w:r>
        <w:t>justificativa da pesquisa.</w:t>
      </w:r>
    </w:p>
    <w:p w14:paraId="38C9DD53" w14:textId="77777777" w:rsidR="008E1B49" w:rsidRDefault="00000000">
      <w:pPr>
        <w:pStyle w:val="Ttulo2"/>
        <w:spacing w:before="1" w:line="276" w:lineRule="auto"/>
        <w:ind w:right="996"/>
        <w:jc w:val="both"/>
      </w:pPr>
      <w:r>
        <w:t>Cabe registrar que os procedimentos metodológicos previstos para a</w:t>
      </w:r>
      <w:r>
        <w:rPr>
          <w:spacing w:val="40"/>
        </w:rPr>
        <w:t xml:space="preserve"> </w:t>
      </w:r>
      <w:r>
        <w:t>disciplina poderão sofrer alterações, considerando a realidade apresentada pelos (as) estudantes matriculados (as) e a avaliação processual no decorrer do semestre.</w:t>
      </w:r>
    </w:p>
    <w:p w14:paraId="333C8714" w14:textId="77777777" w:rsidR="008E1B49" w:rsidRDefault="008E1B49">
      <w:pPr>
        <w:pStyle w:val="Corpodetexto"/>
        <w:rPr>
          <w:rFonts w:ascii="Arial"/>
          <w:b/>
        </w:rPr>
      </w:pPr>
    </w:p>
    <w:p w14:paraId="3416E082" w14:textId="77777777" w:rsidR="008E1B49" w:rsidRDefault="00000000">
      <w:pPr>
        <w:pStyle w:val="PargrafodaLista"/>
        <w:numPr>
          <w:ilvl w:val="1"/>
          <w:numId w:val="20"/>
        </w:numPr>
        <w:tabs>
          <w:tab w:val="left" w:pos="544"/>
        </w:tabs>
        <w:ind w:left="544" w:hanging="4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liberdade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ensino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pensamento</w:t>
      </w:r>
    </w:p>
    <w:p w14:paraId="6CAFB7B0" w14:textId="77777777" w:rsidR="008E1B49" w:rsidRDefault="00000000" w:rsidP="00CF23EF">
      <w:pPr>
        <w:pStyle w:val="Corpodetexto"/>
        <w:spacing w:before="240"/>
        <w:ind w:left="143" w:right="992"/>
        <w:jc w:val="both"/>
      </w:pPr>
      <w:r>
        <w:t>As aulas estão protegidas pelo direito autoral e, portanto, a reprodução de todo e qualquer material didático-pedagógico só é possível com a prévia autorização do (a) docente. A não observância dessa regra pode ensejar, por parte do (a) docente, pedido judicial de indenização. Com base em prerrogativas constitucionais e infraconstitucionais, fica proibida a gravação e filmagem das aulas. O/A estudante que desrespeitar esta determinação estará sujeito (a) a sanções disciplinares previstas no Capítulo VIII, Seção I, da Resolução nº. 017</w:t>
      </w:r>
      <w:hyperlink w:anchor="_bookmark0" w:history="1">
        <w:r w:rsidR="008E1B49">
          <w:rPr>
            <w:position w:val="8"/>
            <w:sz w:val="16"/>
          </w:rPr>
          <w:t>1</w:t>
        </w:r>
      </w:hyperlink>
      <w:r>
        <w:t>/CUn/1997 (UFSC, 1997).</w:t>
      </w:r>
    </w:p>
    <w:p w14:paraId="1A2E6E34" w14:textId="402A578E" w:rsidR="00CF23EF" w:rsidRDefault="00000000" w:rsidP="00CF23EF">
      <w:pPr>
        <w:pStyle w:val="Ttulo1"/>
        <w:numPr>
          <w:ilvl w:val="0"/>
          <w:numId w:val="20"/>
        </w:numPr>
        <w:tabs>
          <w:tab w:val="left" w:pos="343"/>
        </w:tabs>
        <w:spacing w:before="272"/>
        <w:ind w:hanging="200"/>
        <w:jc w:val="both"/>
      </w:pPr>
      <w:r>
        <w:rPr>
          <w:spacing w:val="-2"/>
        </w:rPr>
        <w:t>AVALIAÇÃO</w:t>
      </w:r>
    </w:p>
    <w:p w14:paraId="64C6BE78" w14:textId="77777777" w:rsidR="008E1B49" w:rsidRDefault="00000000" w:rsidP="00CF23EF">
      <w:pPr>
        <w:pStyle w:val="PargrafodaLista"/>
        <w:numPr>
          <w:ilvl w:val="1"/>
          <w:numId w:val="20"/>
        </w:numPr>
        <w:tabs>
          <w:tab w:val="left" w:pos="620"/>
        </w:tabs>
        <w:spacing w:before="240"/>
        <w:ind w:left="143" w:right="98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Instrumento de Avaliação Parcial (P: 10,0 pontos): </w:t>
      </w:r>
      <w:r>
        <w:rPr>
          <w:sz w:val="24"/>
        </w:rPr>
        <w:t xml:space="preserve">quadro de pesquisa contendo elementos do projeto de pesquisa, a serem entregues como tarefa na Plataforma </w:t>
      </w:r>
      <w:r>
        <w:rPr>
          <w:rFonts w:ascii="Arial" w:hAnsi="Arial"/>
          <w:i/>
          <w:sz w:val="24"/>
        </w:rPr>
        <w:t xml:space="preserve">Moodle: </w:t>
      </w:r>
      <w:r>
        <w:rPr>
          <w:sz w:val="24"/>
        </w:rPr>
        <w:t>tema; delimitação do tema; problema de pesquisa; objetivo geral e específicos; questões norteadoras.</w:t>
      </w:r>
    </w:p>
    <w:p w14:paraId="1376A9EC" w14:textId="77777777" w:rsidR="00CF23EF" w:rsidRDefault="00CF23EF" w:rsidP="00CF23EF">
      <w:pPr>
        <w:pStyle w:val="PargrafodaLista"/>
        <w:tabs>
          <w:tab w:val="left" w:pos="620"/>
        </w:tabs>
        <w:ind w:right="988"/>
        <w:rPr>
          <w:sz w:val="24"/>
        </w:rPr>
      </w:pPr>
    </w:p>
    <w:p w14:paraId="3785E3E7" w14:textId="77777777" w:rsidR="008E1B49" w:rsidRDefault="00000000">
      <w:pPr>
        <w:pStyle w:val="Ttulo2"/>
        <w:numPr>
          <w:ilvl w:val="2"/>
          <w:numId w:val="20"/>
        </w:numPr>
        <w:tabs>
          <w:tab w:val="left" w:pos="742"/>
        </w:tabs>
        <w:ind w:left="742" w:hanging="599"/>
      </w:pP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avaliação:</w:t>
      </w:r>
    </w:p>
    <w:p w14:paraId="2684D462" w14:textId="77777777" w:rsidR="008E1B49" w:rsidRDefault="00000000">
      <w:pPr>
        <w:pStyle w:val="PargrafodaLista"/>
        <w:numPr>
          <w:ilvl w:val="0"/>
          <w:numId w:val="18"/>
        </w:numPr>
        <w:tabs>
          <w:tab w:val="left" w:pos="532"/>
        </w:tabs>
        <w:ind w:right="999" w:firstLine="0"/>
        <w:jc w:val="both"/>
        <w:rPr>
          <w:sz w:val="24"/>
        </w:rPr>
      </w:pPr>
      <w:r>
        <w:rPr>
          <w:sz w:val="24"/>
        </w:rPr>
        <w:t>Aspectos de forma: adequação do quadro com o formato sugerido pela professora, se contempla todos os itens solicitados (1,0 ponto).</w:t>
      </w:r>
    </w:p>
    <w:p w14:paraId="50D487AC" w14:textId="77777777" w:rsidR="008E1B49" w:rsidRDefault="00000000">
      <w:pPr>
        <w:pStyle w:val="PargrafodaLista"/>
        <w:numPr>
          <w:ilvl w:val="0"/>
          <w:numId w:val="18"/>
        </w:numPr>
        <w:tabs>
          <w:tab w:val="left" w:pos="457"/>
        </w:tabs>
        <w:ind w:right="997" w:firstLine="0"/>
        <w:jc w:val="both"/>
        <w:rPr>
          <w:sz w:val="24"/>
        </w:rPr>
      </w:pPr>
      <w:r>
        <w:rPr>
          <w:sz w:val="24"/>
        </w:rPr>
        <w:t>Aspectos de conteúdo: clareza na definição do tema e delimitação do tema de estudo (2,0 pontos), coerência na problematização do tema (2,0 pontos), adequação das questões norteadoras e dos objetivos (3,0 pontos).</w:t>
      </w:r>
    </w:p>
    <w:p w14:paraId="0465A3AF" w14:textId="77777777" w:rsidR="008E1B49" w:rsidRDefault="00000000">
      <w:pPr>
        <w:pStyle w:val="PargrafodaLista"/>
        <w:numPr>
          <w:ilvl w:val="0"/>
          <w:numId w:val="18"/>
        </w:numPr>
        <w:tabs>
          <w:tab w:val="left" w:pos="423"/>
        </w:tabs>
        <w:spacing w:before="1"/>
        <w:ind w:left="423" w:hanging="280"/>
        <w:jc w:val="both"/>
        <w:rPr>
          <w:sz w:val="24"/>
        </w:rPr>
      </w:pPr>
      <w:r>
        <w:rPr>
          <w:sz w:val="24"/>
        </w:rPr>
        <w:t>Ineditismo:</w:t>
      </w:r>
      <w:r>
        <w:rPr>
          <w:spacing w:val="-4"/>
          <w:sz w:val="24"/>
        </w:rPr>
        <w:t xml:space="preserve"> </w:t>
      </w:r>
      <w:r>
        <w:rPr>
          <w:sz w:val="24"/>
        </w:rPr>
        <w:t>originalidade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abordagem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(1,0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4A452E04" w14:textId="77777777" w:rsidR="008E1B49" w:rsidRPr="00CF23EF" w:rsidRDefault="00000000">
      <w:pPr>
        <w:pStyle w:val="PargrafodaLista"/>
        <w:numPr>
          <w:ilvl w:val="0"/>
          <w:numId w:val="18"/>
        </w:numPr>
        <w:tabs>
          <w:tab w:val="left" w:pos="423"/>
        </w:tabs>
        <w:ind w:left="423" w:hanging="280"/>
        <w:jc w:val="both"/>
        <w:rPr>
          <w:sz w:val="24"/>
        </w:rPr>
      </w:pPr>
      <w:r>
        <w:rPr>
          <w:sz w:val="24"/>
        </w:rPr>
        <w:t>Correção</w:t>
      </w:r>
      <w:r>
        <w:rPr>
          <w:spacing w:val="-6"/>
          <w:sz w:val="24"/>
        </w:rPr>
        <w:t xml:space="preserve"> </w:t>
      </w:r>
      <w:r>
        <w:rPr>
          <w:sz w:val="24"/>
        </w:rPr>
        <w:t>ortográfica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gramatical:</w:t>
      </w:r>
      <w:r>
        <w:rPr>
          <w:spacing w:val="-5"/>
          <w:sz w:val="24"/>
        </w:rPr>
        <w:t xml:space="preserve"> </w:t>
      </w:r>
      <w:r>
        <w:rPr>
          <w:sz w:val="24"/>
        </w:rPr>
        <w:t>1,0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ponto.</w:t>
      </w:r>
    </w:p>
    <w:p w14:paraId="0535371E" w14:textId="77777777" w:rsidR="00CF23EF" w:rsidRDefault="00CF23EF" w:rsidP="00CF23EF">
      <w:pPr>
        <w:pStyle w:val="PargrafodaLista"/>
        <w:tabs>
          <w:tab w:val="left" w:pos="423"/>
        </w:tabs>
        <w:ind w:left="423"/>
        <w:rPr>
          <w:sz w:val="24"/>
        </w:rPr>
      </w:pPr>
    </w:p>
    <w:p w14:paraId="5B032731" w14:textId="77777777" w:rsidR="008E1B49" w:rsidRDefault="00000000">
      <w:pPr>
        <w:pStyle w:val="PargrafodaLista"/>
        <w:numPr>
          <w:ilvl w:val="1"/>
          <w:numId w:val="20"/>
        </w:numPr>
        <w:tabs>
          <w:tab w:val="left" w:pos="623"/>
        </w:tabs>
        <w:ind w:left="143" w:right="99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Instrumento de Avaliação Final (P: 10,0 pontos): </w:t>
      </w:r>
      <w:r>
        <w:rPr>
          <w:sz w:val="24"/>
        </w:rPr>
        <w:t>relevância do tema e ineditismo da pesquisa (justificativa).</w:t>
      </w:r>
    </w:p>
    <w:p w14:paraId="12797516" w14:textId="77777777" w:rsidR="00CF23EF" w:rsidRDefault="00CF23EF" w:rsidP="00CF23EF">
      <w:pPr>
        <w:pStyle w:val="PargrafodaLista"/>
        <w:tabs>
          <w:tab w:val="left" w:pos="623"/>
        </w:tabs>
        <w:ind w:right="991"/>
        <w:rPr>
          <w:sz w:val="24"/>
        </w:rPr>
      </w:pPr>
    </w:p>
    <w:p w14:paraId="2303778B" w14:textId="77777777" w:rsidR="008E1B49" w:rsidRDefault="00000000">
      <w:pPr>
        <w:pStyle w:val="Ttulo2"/>
        <w:numPr>
          <w:ilvl w:val="2"/>
          <w:numId w:val="20"/>
        </w:numPr>
        <w:tabs>
          <w:tab w:val="left" w:pos="743"/>
        </w:tabs>
        <w:ind w:left="743" w:hanging="600"/>
      </w:pP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avaliação:</w:t>
      </w:r>
    </w:p>
    <w:p w14:paraId="570DC2D2" w14:textId="77B19B2E" w:rsidR="008E1B49" w:rsidRDefault="00000000">
      <w:pPr>
        <w:pStyle w:val="Corpodetexto"/>
        <w:spacing w:before="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E51C57" wp14:editId="25AA6F19">
                <wp:simplePos x="0" y="0"/>
                <wp:positionH relativeFrom="page">
                  <wp:posOffset>1080820</wp:posOffset>
                </wp:positionH>
                <wp:positionV relativeFrom="paragraph">
                  <wp:posOffset>162902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7A66D" id="Graphic 4" o:spid="_x0000_s1026" style="position:absolute;margin-left:85.1pt;margin-top:12.8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8x7RB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F7DC63" w14:textId="021195EF" w:rsidR="008E1B49" w:rsidRDefault="00000000">
      <w:pPr>
        <w:spacing w:before="87" w:line="242" w:lineRule="auto"/>
        <w:ind w:left="143" w:right="990"/>
        <w:jc w:val="both"/>
        <w:rPr>
          <w:sz w:val="20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40"/>
          <w:position w:val="9"/>
          <w:sz w:val="16"/>
        </w:rPr>
        <w:t xml:space="preserve"> </w:t>
      </w:r>
      <w:r>
        <w:rPr>
          <w:sz w:val="20"/>
        </w:rPr>
        <w:t xml:space="preserve">UFSC. Universidade Federal de Santa Catarina. </w:t>
      </w:r>
      <w:r>
        <w:rPr>
          <w:rFonts w:ascii="Arial" w:hAnsi="Arial"/>
          <w:b/>
          <w:sz w:val="20"/>
        </w:rPr>
        <w:t xml:space="preserve">Resolução nº. 017, </w:t>
      </w:r>
      <w:r>
        <w:rPr>
          <w:sz w:val="20"/>
        </w:rPr>
        <w:t xml:space="preserve">do Conselho Universitário (CUn/1997), de 30 de setembro de 1997. Dispõe sobre o Regulamento dos cursos de graduação da </w:t>
      </w:r>
      <w:r>
        <w:rPr>
          <w:sz w:val="20"/>
        </w:rPr>
        <w:lastRenderedPageBreak/>
        <w:t>UFSC. 1997. 45 p. Disponível em: &lt;</w:t>
      </w:r>
      <w:hyperlink r:id="rId12">
        <w:r w:rsidR="008E1B49">
          <w:rPr>
            <w:color w:val="0000FF"/>
            <w:sz w:val="20"/>
            <w:u w:val="single" w:color="0000FF"/>
          </w:rPr>
          <w:t>http://www.emc.ufsc.br/cp/upload/29-Res017-CUn-97.pdf</w:t>
        </w:r>
      </w:hyperlink>
      <w:r>
        <w:rPr>
          <w:sz w:val="20"/>
        </w:rPr>
        <w:t>&gt;. Acesso em: 13 mar. 2020.</w:t>
      </w:r>
    </w:p>
    <w:p w14:paraId="2266F20F" w14:textId="77777777" w:rsidR="008E1B49" w:rsidRDefault="008E1B49">
      <w:pPr>
        <w:pStyle w:val="Corpodetexto"/>
      </w:pPr>
    </w:p>
    <w:p w14:paraId="3DB9CBB6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Correção</w:t>
      </w:r>
      <w:r>
        <w:rPr>
          <w:spacing w:val="-6"/>
          <w:sz w:val="24"/>
        </w:rPr>
        <w:t xml:space="preserve"> </w:t>
      </w:r>
      <w:r>
        <w:rPr>
          <w:sz w:val="24"/>
        </w:rPr>
        <w:t>ortográfica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gramatical:</w:t>
      </w:r>
      <w:r>
        <w:rPr>
          <w:spacing w:val="-4"/>
          <w:sz w:val="24"/>
        </w:rPr>
        <w:t xml:space="preserve"> </w:t>
      </w:r>
      <w:r>
        <w:rPr>
          <w:sz w:val="24"/>
        </w:rPr>
        <w:t>(1,0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1BC8E241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Contextualização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tema:</w:t>
      </w:r>
      <w:r>
        <w:rPr>
          <w:spacing w:val="-5"/>
          <w:sz w:val="24"/>
        </w:rPr>
        <w:t xml:space="preserve"> </w:t>
      </w:r>
      <w:r>
        <w:rPr>
          <w:sz w:val="24"/>
        </w:rPr>
        <w:t>(2,0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pontos).</w:t>
      </w:r>
    </w:p>
    <w:p w14:paraId="049CA8FD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Relevância</w:t>
      </w:r>
      <w:r>
        <w:rPr>
          <w:spacing w:val="-5"/>
          <w:sz w:val="24"/>
        </w:rPr>
        <w:t xml:space="preserve"> </w:t>
      </w:r>
      <w:r>
        <w:rPr>
          <w:sz w:val="24"/>
        </w:rPr>
        <w:t>pessoal:</w:t>
      </w:r>
      <w:r>
        <w:rPr>
          <w:spacing w:val="-8"/>
          <w:sz w:val="24"/>
        </w:rPr>
        <w:t xml:space="preserve"> </w:t>
      </w:r>
      <w:r>
        <w:rPr>
          <w:sz w:val="24"/>
        </w:rPr>
        <w:t>(1,0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090BAF6E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Relevância</w:t>
      </w:r>
      <w:r>
        <w:rPr>
          <w:spacing w:val="-6"/>
          <w:sz w:val="24"/>
        </w:rPr>
        <w:t xml:space="preserve"> </w:t>
      </w:r>
      <w:r>
        <w:rPr>
          <w:sz w:val="24"/>
        </w:rPr>
        <w:t>acadêmica:</w:t>
      </w:r>
      <w:r>
        <w:rPr>
          <w:spacing w:val="-5"/>
          <w:sz w:val="24"/>
        </w:rPr>
        <w:t xml:space="preserve"> </w:t>
      </w:r>
      <w:r>
        <w:rPr>
          <w:sz w:val="24"/>
        </w:rPr>
        <w:t>(1,0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2055C74F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Relevância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profissional:</w:t>
      </w:r>
      <w:r>
        <w:rPr>
          <w:spacing w:val="-7"/>
          <w:sz w:val="24"/>
        </w:rPr>
        <w:t xml:space="preserve"> </w:t>
      </w:r>
      <w:r>
        <w:rPr>
          <w:sz w:val="24"/>
        </w:rPr>
        <w:t>(1,0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15CBEBF5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Relevância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pacing w:val="-5"/>
          <w:sz w:val="24"/>
        </w:rPr>
        <w:t xml:space="preserve"> </w:t>
      </w:r>
      <w:r>
        <w:rPr>
          <w:sz w:val="24"/>
        </w:rPr>
        <w:t>(1,0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4B27C9B4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525"/>
        </w:tabs>
        <w:ind w:left="143" w:right="998" w:firstLine="0"/>
        <w:rPr>
          <w:sz w:val="24"/>
        </w:rPr>
      </w:pPr>
      <w:r>
        <w:rPr>
          <w:sz w:val="24"/>
        </w:rPr>
        <w:t>Síntese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produções</w:t>
      </w:r>
      <w:r>
        <w:rPr>
          <w:spacing w:val="80"/>
          <w:sz w:val="24"/>
        </w:rPr>
        <w:t xml:space="preserve"> </w:t>
      </w:r>
      <w:r>
        <w:rPr>
          <w:sz w:val="24"/>
        </w:rPr>
        <w:t>teóricas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respectivos</w:t>
      </w:r>
      <w:r>
        <w:rPr>
          <w:spacing w:val="80"/>
          <w:sz w:val="24"/>
        </w:rPr>
        <w:t xml:space="preserve"> </w:t>
      </w:r>
      <w:r>
        <w:rPr>
          <w:sz w:val="24"/>
        </w:rPr>
        <w:t>autores</w:t>
      </w:r>
      <w:r>
        <w:rPr>
          <w:spacing w:val="80"/>
          <w:sz w:val="24"/>
        </w:rPr>
        <w:t xml:space="preserve"> </w:t>
      </w:r>
      <w:r>
        <w:rPr>
          <w:sz w:val="24"/>
        </w:rPr>
        <w:t>sobre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categorias temáticas: (2,0 pontos).</w:t>
      </w:r>
    </w:p>
    <w:p w14:paraId="5071E4F7" w14:textId="77777777" w:rsidR="008E1B49" w:rsidRDefault="00000000">
      <w:pPr>
        <w:pStyle w:val="PargrafodaLista"/>
        <w:numPr>
          <w:ilvl w:val="0"/>
          <w:numId w:val="17"/>
        </w:numPr>
        <w:tabs>
          <w:tab w:val="left" w:pos="423"/>
        </w:tabs>
        <w:ind w:hanging="280"/>
        <w:rPr>
          <w:sz w:val="24"/>
        </w:rPr>
      </w:pPr>
      <w:r>
        <w:rPr>
          <w:sz w:val="24"/>
        </w:rPr>
        <w:t>Referências:</w:t>
      </w:r>
      <w:r>
        <w:rPr>
          <w:spacing w:val="-7"/>
          <w:sz w:val="24"/>
        </w:rPr>
        <w:t xml:space="preserve"> </w:t>
      </w:r>
      <w:r>
        <w:rPr>
          <w:sz w:val="24"/>
        </w:rPr>
        <w:t>(1,0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ponto).</w:t>
      </w:r>
    </w:p>
    <w:p w14:paraId="3C69CB1F" w14:textId="77777777" w:rsidR="008E1B49" w:rsidRDefault="008E1B49">
      <w:pPr>
        <w:pStyle w:val="Corpodetexto"/>
      </w:pPr>
    </w:p>
    <w:p w14:paraId="41A2339C" w14:textId="77777777" w:rsidR="008E1B49" w:rsidRDefault="00000000">
      <w:pPr>
        <w:pStyle w:val="Ttulo1"/>
        <w:numPr>
          <w:ilvl w:val="0"/>
          <w:numId w:val="20"/>
        </w:numPr>
        <w:tabs>
          <w:tab w:val="left" w:pos="343"/>
        </w:tabs>
        <w:ind w:hanging="200"/>
        <w:jc w:val="both"/>
      </w:pPr>
      <w:r>
        <w:t>FREQUÊNCIA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rPr>
          <w:spacing w:val="-2"/>
        </w:rPr>
        <w:t>ACADÊMICO</w:t>
      </w:r>
    </w:p>
    <w:p w14:paraId="06A2CF3A" w14:textId="77777777" w:rsidR="008E1B49" w:rsidRDefault="00000000" w:rsidP="00CF23EF">
      <w:pPr>
        <w:pStyle w:val="Corpodetexto"/>
        <w:spacing w:before="240"/>
        <w:ind w:left="143" w:right="987"/>
        <w:jc w:val="both"/>
      </w:pPr>
      <w:r>
        <w:t>A frequência e o desempenho acadêmico serão avaliados considerando o disposto no Capítulo IV – Do Rendimento Escolar – Seção I: Da Frequência e do Aproveitamento,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017/CUn/1997 (UFSC,</w:t>
      </w:r>
      <w:r>
        <w:rPr>
          <w:spacing w:val="-3"/>
        </w:rPr>
        <w:t xml:space="preserve"> </w:t>
      </w:r>
      <w:r>
        <w:t>1997,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34-35),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Resolução nº. 140/CUn/2020 (UFSC, 2020) e nas deliberações do Colegiado de Curso e Departamento de Serviço Social (DSS) da Universidade Federal de Santa Catarina </w:t>
      </w:r>
      <w:r>
        <w:rPr>
          <w:spacing w:val="-2"/>
        </w:rPr>
        <w:t>(UFSC).</w:t>
      </w:r>
    </w:p>
    <w:p w14:paraId="2EF49899" w14:textId="77777777" w:rsidR="008E1B49" w:rsidRDefault="00000000">
      <w:pPr>
        <w:pStyle w:val="Corpodetexto"/>
        <w:spacing w:before="1"/>
        <w:ind w:left="143" w:right="988"/>
      </w:pPr>
      <w:r>
        <w:t>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resultará</w:t>
      </w:r>
      <w:r>
        <w:rPr>
          <w:spacing w:val="-2"/>
        </w:rPr>
        <w:t xml:space="preserve"> </w:t>
      </w:r>
      <w:r>
        <w:t>da média</w:t>
      </w:r>
      <w:r>
        <w:rPr>
          <w:spacing w:val="-2"/>
        </w:rPr>
        <w:t xml:space="preserve"> </w:t>
      </w:r>
      <w:r>
        <w:t>da soma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 (parcial e final).</w:t>
      </w:r>
    </w:p>
    <w:p w14:paraId="788EE5B8" w14:textId="77777777" w:rsidR="008E1B49" w:rsidRDefault="00000000">
      <w:pPr>
        <w:pStyle w:val="Corpodetexto"/>
        <w:ind w:left="143" w:right="988"/>
      </w:pPr>
      <w:r>
        <w:t>Serão</w:t>
      </w:r>
      <w:r>
        <w:rPr>
          <w:spacing w:val="29"/>
        </w:rPr>
        <w:t xml:space="preserve"> </w:t>
      </w:r>
      <w:r>
        <w:t>aprovados</w:t>
      </w:r>
      <w:r>
        <w:rPr>
          <w:spacing w:val="28"/>
        </w:rPr>
        <w:t xml:space="preserve"> </w:t>
      </w:r>
      <w:r>
        <w:t>(os) os/as</w:t>
      </w:r>
      <w:r>
        <w:rPr>
          <w:spacing w:val="28"/>
        </w:rPr>
        <w:t xml:space="preserve"> </w:t>
      </w:r>
      <w:r>
        <w:t>estudantes</w:t>
      </w:r>
      <w:r>
        <w:rPr>
          <w:spacing w:val="28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frequência</w:t>
      </w:r>
      <w:r>
        <w:rPr>
          <w:spacing w:val="28"/>
        </w:rPr>
        <w:t xml:space="preserve"> </w:t>
      </w:r>
      <w:r>
        <w:t>igual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superior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75%</w:t>
      </w:r>
      <w:r>
        <w:rPr>
          <w:spacing w:val="26"/>
        </w:rPr>
        <w:t xml:space="preserve"> </w:t>
      </w:r>
      <w:r>
        <w:t>e nota final igual ou superior a 6.</w:t>
      </w:r>
    </w:p>
    <w:p w14:paraId="1D0FB044" w14:textId="77777777" w:rsidR="008E1B49" w:rsidRDefault="00000000">
      <w:pPr>
        <w:pStyle w:val="Corpodetexto"/>
        <w:ind w:left="143"/>
      </w:pPr>
      <w:r>
        <w:t>As/Os estudantes que obtiverem nota final entre 3 e 5,5 poderão realizar prova de</w:t>
      </w:r>
      <w:r>
        <w:rPr>
          <w:spacing w:val="80"/>
        </w:rPr>
        <w:t xml:space="preserve"> </w:t>
      </w:r>
      <w:r>
        <w:rPr>
          <w:spacing w:val="-2"/>
        </w:rPr>
        <w:t>recuperação.</w:t>
      </w:r>
    </w:p>
    <w:p w14:paraId="7DE9F43F" w14:textId="77777777" w:rsidR="008E1B49" w:rsidRDefault="00000000">
      <w:pPr>
        <w:pStyle w:val="Corpodetexto"/>
        <w:ind w:left="143" w:right="506"/>
      </w:pPr>
      <w:r>
        <w:t>Em</w:t>
      </w:r>
      <w:r>
        <w:rPr>
          <w:spacing w:val="77"/>
        </w:rPr>
        <w:t xml:space="preserve"> </w:t>
      </w:r>
      <w:r>
        <w:t>caso</w:t>
      </w:r>
      <w:r>
        <w:rPr>
          <w:spacing w:val="76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reprodução</w:t>
      </w:r>
      <w:r>
        <w:rPr>
          <w:spacing w:val="76"/>
        </w:rPr>
        <w:t xml:space="preserve"> </w:t>
      </w:r>
      <w:r>
        <w:t>parcial</w:t>
      </w:r>
      <w:r>
        <w:rPr>
          <w:spacing w:val="75"/>
        </w:rPr>
        <w:t xml:space="preserve"> </w:t>
      </w:r>
      <w:r>
        <w:t>e/ou</w:t>
      </w:r>
      <w:r>
        <w:rPr>
          <w:spacing w:val="76"/>
        </w:rPr>
        <w:t xml:space="preserve"> </w:t>
      </w:r>
      <w:r>
        <w:t>total</w:t>
      </w:r>
      <w:r>
        <w:rPr>
          <w:spacing w:val="72"/>
        </w:rPr>
        <w:t xml:space="preserve"> </w:t>
      </w:r>
      <w:r>
        <w:t>dos</w:t>
      </w:r>
      <w:r>
        <w:rPr>
          <w:spacing w:val="75"/>
        </w:rPr>
        <w:t xml:space="preserve"> </w:t>
      </w:r>
      <w:r>
        <w:t>conteúdos</w:t>
      </w:r>
      <w:r>
        <w:rPr>
          <w:spacing w:val="75"/>
        </w:rPr>
        <w:t xml:space="preserve"> </w:t>
      </w:r>
      <w:r>
        <w:t>das</w:t>
      </w:r>
      <w:r>
        <w:rPr>
          <w:spacing w:val="73"/>
        </w:rPr>
        <w:t xml:space="preserve"> </w:t>
      </w:r>
      <w:r>
        <w:t>avaliações</w:t>
      </w:r>
      <w:r>
        <w:rPr>
          <w:spacing w:val="75"/>
        </w:rPr>
        <w:t xml:space="preserve"> </w:t>
      </w:r>
      <w:r>
        <w:t>será atribuída a nota zero ao/à estudante.</w:t>
      </w:r>
    </w:p>
    <w:p w14:paraId="134C0309" w14:textId="77777777" w:rsidR="008E1B49" w:rsidRDefault="00000000">
      <w:pPr>
        <w:pStyle w:val="Ttulo1"/>
        <w:numPr>
          <w:ilvl w:val="0"/>
          <w:numId w:val="20"/>
        </w:numPr>
        <w:tabs>
          <w:tab w:val="left" w:pos="343"/>
        </w:tabs>
        <w:spacing w:before="274"/>
        <w:ind w:hanging="200"/>
      </w:pPr>
      <w:r>
        <w:t>REFERÊNCIAS</w:t>
      </w:r>
      <w:r>
        <w:rPr>
          <w:spacing w:val="-8"/>
        </w:rPr>
        <w:t xml:space="preserve"> </w:t>
      </w:r>
      <w:r>
        <w:rPr>
          <w:spacing w:val="-2"/>
        </w:rPr>
        <w:t>COMPLEMENTARES</w:t>
      </w:r>
    </w:p>
    <w:p w14:paraId="661D2458" w14:textId="77777777" w:rsidR="008E1B49" w:rsidRDefault="00000000" w:rsidP="00CF23EF">
      <w:pPr>
        <w:pStyle w:val="Corpodetexto"/>
        <w:spacing w:before="240"/>
        <w:ind w:left="143"/>
        <w:jc w:val="both"/>
      </w:pPr>
      <w:r>
        <w:t>ABEPSS.</w:t>
      </w:r>
      <w:r>
        <w:rPr>
          <w:spacing w:val="49"/>
        </w:rPr>
        <w:t xml:space="preserve"> </w:t>
      </w:r>
      <w:r>
        <w:t>ASSOCIAÇÃO</w:t>
      </w:r>
      <w:r>
        <w:rPr>
          <w:spacing w:val="50"/>
        </w:rPr>
        <w:t xml:space="preserve"> </w:t>
      </w:r>
      <w:r>
        <w:t>BRASILEIRA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ENSINO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PESQUISA</w:t>
      </w:r>
      <w:r>
        <w:rPr>
          <w:spacing w:val="50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rPr>
          <w:spacing w:val="-2"/>
        </w:rPr>
        <w:t>SERVIÇO</w:t>
      </w:r>
    </w:p>
    <w:p w14:paraId="07082707" w14:textId="77777777" w:rsidR="008E1B49" w:rsidRDefault="00000000" w:rsidP="00CF23EF">
      <w:pPr>
        <w:pStyle w:val="Corpodetexto"/>
        <w:spacing w:before="240"/>
        <w:ind w:left="143"/>
        <w:rPr>
          <w:rFonts w:ascii="Arial" w:hAnsi="Arial"/>
          <w:b/>
        </w:rPr>
      </w:pPr>
      <w:r>
        <w:t>SOCIAL.</w:t>
      </w:r>
      <w:r>
        <w:rPr>
          <w:spacing w:val="51"/>
        </w:rPr>
        <w:t xml:space="preserve"> </w:t>
      </w:r>
      <w:r>
        <w:t>Pesquisa</w:t>
      </w:r>
      <w:r>
        <w:rPr>
          <w:spacing w:val="5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produção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conhecimento</w:t>
      </w:r>
      <w:r>
        <w:rPr>
          <w:spacing w:val="51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serviço</w:t>
      </w:r>
      <w:r>
        <w:rPr>
          <w:spacing w:val="53"/>
        </w:rPr>
        <w:t xml:space="preserve"> </w:t>
      </w:r>
      <w:r>
        <w:t>social.</w:t>
      </w:r>
      <w:r>
        <w:rPr>
          <w:spacing w:val="63"/>
        </w:rPr>
        <w:t xml:space="preserve"> </w:t>
      </w:r>
      <w:r>
        <w:rPr>
          <w:rFonts w:ascii="Arial" w:hAnsi="Arial"/>
          <w:b/>
          <w:spacing w:val="-2"/>
        </w:rPr>
        <w:t>Temporalis,</w:t>
      </w:r>
    </w:p>
    <w:p w14:paraId="5ECDEFF6" w14:textId="77777777" w:rsidR="008E1B49" w:rsidRDefault="00000000">
      <w:pPr>
        <w:pStyle w:val="Corpodetexto"/>
        <w:ind w:left="143"/>
      </w:pPr>
      <w:r>
        <w:t>Brasília,</w:t>
      </w:r>
      <w:r>
        <w:rPr>
          <w:spacing w:val="-2"/>
        </w:rPr>
        <w:t xml:space="preserve"> </w:t>
      </w:r>
      <w:r>
        <w:t>DF,</w:t>
      </w:r>
      <w:r>
        <w:rPr>
          <w:spacing w:val="-1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4"/>
        </w:rPr>
        <w:t>2005.</w:t>
      </w:r>
    </w:p>
    <w:p w14:paraId="1D7BA7F5" w14:textId="77777777" w:rsidR="008E1B49" w:rsidRDefault="008E1B49">
      <w:pPr>
        <w:pStyle w:val="Corpodetexto"/>
      </w:pPr>
    </w:p>
    <w:p w14:paraId="2BE71196" w14:textId="77777777" w:rsidR="008E1B49" w:rsidRDefault="00000000">
      <w:pPr>
        <w:pStyle w:val="Corpodetexto"/>
        <w:ind w:left="143" w:right="990"/>
        <w:jc w:val="both"/>
      </w:pPr>
      <w:r>
        <w:t xml:space="preserve">ALCOFORADO, M. G. Elaboração de projetos de pesquisa. </w:t>
      </w:r>
      <w:r>
        <w:rPr>
          <w:rFonts w:ascii="Arial" w:hAnsi="Arial"/>
          <w:i/>
        </w:rPr>
        <w:t xml:space="preserve">In: </w:t>
      </w:r>
      <w:r>
        <w:t xml:space="preserve">CFESS; ABEPSS. </w:t>
      </w:r>
      <w:r>
        <w:rPr>
          <w:rFonts w:ascii="Arial" w:hAnsi="Arial"/>
          <w:b/>
        </w:rPr>
        <w:t xml:space="preserve">Serviço social: </w:t>
      </w:r>
      <w:r>
        <w:t>direitos sociais e competências profissionais. Brasília, DF: CFESS/ABEPSS, 2009. p. 719-740.</w:t>
      </w:r>
    </w:p>
    <w:p w14:paraId="5A9A6814" w14:textId="77777777" w:rsidR="008E1B49" w:rsidRDefault="008E1B49">
      <w:pPr>
        <w:pStyle w:val="Corpodetexto"/>
      </w:pPr>
    </w:p>
    <w:p w14:paraId="7097B722" w14:textId="77777777" w:rsidR="008E1B49" w:rsidRDefault="00000000">
      <w:pPr>
        <w:pStyle w:val="Corpodetexto"/>
        <w:ind w:left="143"/>
      </w:pPr>
      <w:r>
        <w:t>BOUDON,</w:t>
      </w:r>
      <w:r>
        <w:rPr>
          <w:spacing w:val="24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Métodos</w:t>
      </w:r>
      <w:r>
        <w:rPr>
          <w:spacing w:val="25"/>
        </w:rPr>
        <w:t xml:space="preserve"> </w:t>
      </w:r>
      <w:r>
        <w:t>quantitativos</w:t>
      </w:r>
      <w:r>
        <w:rPr>
          <w:spacing w:val="22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sociologia.</w:t>
      </w:r>
      <w:r>
        <w:rPr>
          <w:spacing w:val="25"/>
        </w:rPr>
        <w:t xml:space="preserve"> </w:t>
      </w:r>
      <w:r>
        <w:t>Petrópolis:</w:t>
      </w:r>
      <w:r>
        <w:rPr>
          <w:spacing w:val="25"/>
        </w:rPr>
        <w:t xml:space="preserve"> </w:t>
      </w:r>
      <w:r>
        <w:t>Vozes,</w:t>
      </w:r>
      <w:r>
        <w:rPr>
          <w:spacing w:val="24"/>
        </w:rPr>
        <w:t xml:space="preserve"> </w:t>
      </w:r>
      <w:r>
        <w:t>1971.</w:t>
      </w:r>
      <w:r>
        <w:rPr>
          <w:spacing w:val="25"/>
        </w:rPr>
        <w:t xml:space="preserve"> </w:t>
      </w:r>
      <w:r>
        <w:t>p.</w:t>
      </w:r>
      <w:r>
        <w:rPr>
          <w:spacing w:val="23"/>
        </w:rPr>
        <w:t xml:space="preserve"> </w:t>
      </w:r>
      <w:r>
        <w:rPr>
          <w:spacing w:val="-5"/>
        </w:rPr>
        <w:t>31-</w:t>
      </w:r>
    </w:p>
    <w:p w14:paraId="07597476" w14:textId="77777777" w:rsidR="008E1B49" w:rsidRDefault="00000000">
      <w:pPr>
        <w:pStyle w:val="Corpodetexto"/>
        <w:ind w:left="143"/>
      </w:pPr>
      <w:r>
        <w:t>68.</w:t>
      </w:r>
      <w:r>
        <w:rPr>
          <w:spacing w:val="-3"/>
        </w:rPr>
        <w:t xml:space="preserve"> </w:t>
      </w:r>
      <w:r>
        <w:t>cap.</w:t>
      </w:r>
      <w:r>
        <w:rPr>
          <w:spacing w:val="-5"/>
        </w:rPr>
        <w:t xml:space="preserve"> 2.</w:t>
      </w:r>
    </w:p>
    <w:p w14:paraId="0DD595EE" w14:textId="77777777" w:rsidR="008E1B49" w:rsidRDefault="008E1B49">
      <w:pPr>
        <w:pStyle w:val="Corpodetexto"/>
      </w:pPr>
    </w:p>
    <w:p w14:paraId="55E594BD" w14:textId="77777777" w:rsidR="008E1B49" w:rsidRDefault="00000000">
      <w:pPr>
        <w:spacing w:before="1"/>
        <w:ind w:left="143" w:right="506"/>
        <w:rPr>
          <w:sz w:val="24"/>
        </w:rPr>
      </w:pPr>
      <w:r>
        <w:rPr>
          <w:sz w:val="24"/>
        </w:rPr>
        <w:t xml:space="preserve">COUTINHO, C. N. </w:t>
      </w:r>
      <w:r>
        <w:rPr>
          <w:rFonts w:ascii="Arial" w:hAnsi="Arial"/>
          <w:b/>
          <w:sz w:val="24"/>
        </w:rPr>
        <w:t xml:space="preserve">O estruturalismo e a miséria da razão. </w:t>
      </w:r>
      <w:r>
        <w:rPr>
          <w:sz w:val="24"/>
        </w:rPr>
        <w:t xml:space="preserve">São Paulo: Paz e Terra, </w:t>
      </w:r>
      <w:r>
        <w:rPr>
          <w:spacing w:val="-2"/>
          <w:sz w:val="24"/>
        </w:rPr>
        <w:t>1972.</w:t>
      </w:r>
    </w:p>
    <w:p w14:paraId="63880939" w14:textId="77777777" w:rsidR="008E1B49" w:rsidRDefault="008E1B49">
      <w:pPr>
        <w:pStyle w:val="Corpodetexto"/>
      </w:pPr>
    </w:p>
    <w:p w14:paraId="74D6C57E" w14:textId="77777777" w:rsidR="008E1B49" w:rsidRDefault="00000000">
      <w:pPr>
        <w:pStyle w:val="Corpodetexto"/>
        <w:ind w:left="143"/>
      </w:pPr>
      <w:r>
        <w:t>DIRTERICH,</w:t>
      </w:r>
      <w:r>
        <w:rPr>
          <w:spacing w:val="-5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Novo</w:t>
      </w:r>
      <w:r>
        <w:rPr>
          <w:spacing w:val="-6"/>
        </w:rPr>
        <w:t xml:space="preserve"> </w:t>
      </w:r>
      <w:r>
        <w:t>guia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científica.</w:t>
      </w:r>
      <w:r>
        <w:rPr>
          <w:spacing w:val="-4"/>
        </w:rPr>
        <w:t xml:space="preserve"> </w:t>
      </w:r>
      <w:r>
        <w:t>Blumenau:</w:t>
      </w:r>
      <w:r>
        <w:rPr>
          <w:spacing w:val="-4"/>
        </w:rPr>
        <w:t xml:space="preserve"> </w:t>
      </w:r>
      <w:r>
        <w:t>FURB,</w:t>
      </w:r>
      <w:r>
        <w:rPr>
          <w:spacing w:val="-4"/>
        </w:rPr>
        <w:t xml:space="preserve"> </w:t>
      </w:r>
      <w:r>
        <w:rPr>
          <w:spacing w:val="-2"/>
        </w:rPr>
        <w:t>1999.</w:t>
      </w:r>
    </w:p>
    <w:p w14:paraId="6E63614A" w14:textId="77777777" w:rsidR="008E1B49" w:rsidRDefault="008E1B49">
      <w:pPr>
        <w:pStyle w:val="Corpodetexto"/>
      </w:pPr>
    </w:p>
    <w:p w14:paraId="75985116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>GOODE,</w:t>
      </w:r>
      <w:r>
        <w:rPr>
          <w:spacing w:val="38"/>
          <w:sz w:val="24"/>
        </w:rPr>
        <w:t xml:space="preserve"> </w:t>
      </w:r>
      <w:r>
        <w:rPr>
          <w:sz w:val="24"/>
        </w:rPr>
        <w:t>W.</w:t>
      </w:r>
      <w:r>
        <w:rPr>
          <w:spacing w:val="40"/>
          <w:sz w:val="24"/>
        </w:rPr>
        <w:t xml:space="preserve"> </w:t>
      </w:r>
      <w:r>
        <w:rPr>
          <w:sz w:val="24"/>
        </w:rPr>
        <w:t>J.;</w:t>
      </w:r>
      <w:r>
        <w:rPr>
          <w:spacing w:val="40"/>
          <w:sz w:val="24"/>
        </w:rPr>
        <w:t xml:space="preserve"> </w:t>
      </w:r>
      <w:r>
        <w:rPr>
          <w:sz w:val="24"/>
        </w:rPr>
        <w:t>HATT,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40"/>
          <w:sz w:val="24"/>
        </w:rPr>
        <w:t xml:space="preserve"> </w:t>
      </w:r>
      <w:r>
        <w:rPr>
          <w:sz w:val="24"/>
        </w:rPr>
        <w:t>K.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Método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social.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São</w:t>
      </w:r>
      <w:r>
        <w:rPr>
          <w:spacing w:val="39"/>
          <w:sz w:val="24"/>
        </w:rPr>
        <w:t xml:space="preserve"> </w:t>
      </w:r>
      <w:r>
        <w:rPr>
          <w:sz w:val="24"/>
        </w:rPr>
        <w:t>Paulo:</w:t>
      </w:r>
      <w:r>
        <w:rPr>
          <w:spacing w:val="40"/>
          <w:sz w:val="24"/>
        </w:rPr>
        <w:t xml:space="preserve"> </w:t>
      </w:r>
      <w:r>
        <w:rPr>
          <w:sz w:val="24"/>
        </w:rPr>
        <w:t>Nacional, 1973. cap. 11.</w:t>
      </w:r>
    </w:p>
    <w:p w14:paraId="6F6BA6E9" w14:textId="77777777" w:rsidR="008E1B49" w:rsidRDefault="008E1B49">
      <w:pPr>
        <w:pStyle w:val="Corpodetexto"/>
      </w:pPr>
    </w:p>
    <w:p w14:paraId="0FEF2478" w14:textId="77777777" w:rsidR="008E1B49" w:rsidRDefault="00000000">
      <w:pPr>
        <w:pStyle w:val="Corpodetexto"/>
        <w:ind w:left="143" w:right="987"/>
        <w:jc w:val="both"/>
      </w:pPr>
      <w:r>
        <w:t>GUERRIERO, Iara Coelho Zito; MINAYO, Maria Cecília de Souza. O desafio de revisar aspectos éticos das pesquisas em ciências sociais e humanas: a</w:t>
      </w:r>
      <w:r>
        <w:rPr>
          <w:spacing w:val="40"/>
        </w:rPr>
        <w:t xml:space="preserve"> </w:t>
      </w:r>
      <w:r>
        <w:t xml:space="preserve">necessidade de diretrizes específicas. </w:t>
      </w:r>
      <w:r>
        <w:rPr>
          <w:rFonts w:ascii="Arial" w:hAnsi="Arial"/>
          <w:b/>
        </w:rPr>
        <w:t>Physis Revista de Saúde Coletiva</w:t>
      </w:r>
      <w:r>
        <w:t>, Rio de Janeiro, v.23, n.3, p. 763-782, 2013.</w:t>
      </w:r>
    </w:p>
    <w:p w14:paraId="6456D1C1" w14:textId="77777777" w:rsidR="008E1B49" w:rsidRDefault="008E1B49">
      <w:pPr>
        <w:pStyle w:val="Corpodetexto"/>
        <w:jc w:val="both"/>
        <w:sectPr w:rsidR="008E1B49">
          <w:pgSz w:w="11910" w:h="16840"/>
          <w:pgMar w:top="960" w:right="141" w:bottom="280" w:left="1559" w:header="715" w:footer="0" w:gutter="0"/>
          <w:cols w:space="720"/>
        </w:sectPr>
      </w:pPr>
    </w:p>
    <w:p w14:paraId="71B9C1DC" w14:textId="77777777" w:rsidR="008E1B49" w:rsidRDefault="008E1B49">
      <w:pPr>
        <w:pStyle w:val="Corpodetexto"/>
      </w:pPr>
    </w:p>
    <w:p w14:paraId="7E4F1293" w14:textId="77777777" w:rsidR="008E1B49" w:rsidRDefault="008E1B49">
      <w:pPr>
        <w:pStyle w:val="Corpodetexto"/>
      </w:pPr>
    </w:p>
    <w:p w14:paraId="3A8882C5" w14:textId="77777777" w:rsidR="008E1B49" w:rsidRDefault="008E1B49">
      <w:pPr>
        <w:pStyle w:val="Corpodetexto"/>
        <w:spacing w:before="208"/>
      </w:pPr>
    </w:p>
    <w:p w14:paraId="220D92AA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>HAGUETTE,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Metodologias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qualitativas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sociologia.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Petrópolis:</w:t>
      </w:r>
      <w:r>
        <w:rPr>
          <w:spacing w:val="40"/>
          <w:sz w:val="24"/>
        </w:rPr>
        <w:t xml:space="preserve"> </w:t>
      </w:r>
      <w:r>
        <w:rPr>
          <w:sz w:val="24"/>
        </w:rPr>
        <w:t>Vozes, 1992. Segunda parte, p. 61-105.</w:t>
      </w:r>
    </w:p>
    <w:p w14:paraId="7DC04817" w14:textId="77777777" w:rsidR="008E1B49" w:rsidRDefault="008E1B49">
      <w:pPr>
        <w:pStyle w:val="Corpodetexto"/>
      </w:pPr>
    </w:p>
    <w:p w14:paraId="549A8D5F" w14:textId="77777777" w:rsidR="008E1B49" w:rsidRDefault="00000000">
      <w:pPr>
        <w:pStyle w:val="Corpodetexto"/>
        <w:ind w:left="143"/>
      </w:pPr>
      <w:r>
        <w:t>LARA,</w:t>
      </w:r>
      <w:r>
        <w:rPr>
          <w:spacing w:val="56"/>
        </w:rPr>
        <w:t xml:space="preserve"> </w:t>
      </w:r>
      <w:r>
        <w:t>R.</w:t>
      </w:r>
      <w:r>
        <w:rPr>
          <w:spacing w:val="57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concepção</w:t>
      </w:r>
      <w:r>
        <w:rPr>
          <w:spacing w:val="56"/>
        </w:rPr>
        <w:t xml:space="preserve"> </w:t>
      </w:r>
      <w:r>
        <w:t>burguesa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ciências</w:t>
      </w:r>
      <w:r>
        <w:rPr>
          <w:spacing w:val="58"/>
        </w:rPr>
        <w:t xml:space="preserve"> </w:t>
      </w:r>
      <w:r>
        <w:t>sociais</w:t>
      </w:r>
      <w:r>
        <w:rPr>
          <w:spacing w:val="55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t>perspectiva</w:t>
      </w:r>
      <w:r>
        <w:rPr>
          <w:spacing w:val="56"/>
        </w:rPr>
        <w:t xml:space="preserve"> </w:t>
      </w:r>
      <w:r>
        <w:rPr>
          <w:spacing w:val="-2"/>
        </w:rPr>
        <w:t>antológica.</w:t>
      </w:r>
    </w:p>
    <w:p w14:paraId="482E4875" w14:textId="77777777" w:rsidR="008E1B49" w:rsidRDefault="00000000">
      <w:pPr>
        <w:ind w:left="143"/>
        <w:rPr>
          <w:sz w:val="24"/>
        </w:rPr>
      </w:pPr>
      <w:r>
        <w:rPr>
          <w:rFonts w:ascii="Arial" w:hAnsi="Arial"/>
          <w:b/>
          <w:sz w:val="24"/>
        </w:rPr>
        <w:t>Revista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Katálysis,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Florianópolis,</w:t>
      </w:r>
      <w:r>
        <w:rPr>
          <w:spacing w:val="-8"/>
          <w:sz w:val="24"/>
        </w:rPr>
        <w:t xml:space="preserve"> </w:t>
      </w:r>
      <w:r>
        <w:rPr>
          <w:sz w:val="24"/>
        </w:rPr>
        <w:t>v.</w:t>
      </w:r>
      <w:r>
        <w:rPr>
          <w:spacing w:val="-7"/>
          <w:sz w:val="24"/>
        </w:rPr>
        <w:t xml:space="preserve"> </w:t>
      </w:r>
      <w:r>
        <w:rPr>
          <w:sz w:val="24"/>
        </w:rPr>
        <w:t>10,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2007.</w:t>
      </w:r>
    </w:p>
    <w:p w14:paraId="329E8D44" w14:textId="77777777" w:rsidR="008E1B49" w:rsidRDefault="008E1B49">
      <w:pPr>
        <w:pStyle w:val="Corpodetexto"/>
      </w:pPr>
    </w:p>
    <w:p w14:paraId="079E3E9A" w14:textId="77777777" w:rsidR="008E1B49" w:rsidRDefault="00000000">
      <w:pPr>
        <w:pStyle w:val="Corpodetexto"/>
        <w:ind w:left="143"/>
      </w:pPr>
      <w:r>
        <w:t>LIMA,</w:t>
      </w:r>
      <w:r>
        <w:rPr>
          <w:spacing w:val="39"/>
        </w:rPr>
        <w:t xml:space="preserve"> </w:t>
      </w:r>
      <w:r>
        <w:t>T.</w:t>
      </w:r>
      <w:r>
        <w:rPr>
          <w:spacing w:val="38"/>
        </w:rPr>
        <w:t xml:space="preserve"> </w:t>
      </w:r>
      <w:r>
        <w:t>C.</w:t>
      </w:r>
      <w:r>
        <w:rPr>
          <w:spacing w:val="38"/>
        </w:rPr>
        <w:t xml:space="preserve"> </w:t>
      </w:r>
      <w:r>
        <w:t>S.;</w:t>
      </w:r>
      <w:r>
        <w:rPr>
          <w:spacing w:val="38"/>
        </w:rPr>
        <w:t xml:space="preserve"> </w:t>
      </w:r>
      <w:r>
        <w:t>MIOTO,</w:t>
      </w:r>
      <w:r>
        <w:rPr>
          <w:spacing w:val="40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C.</w:t>
      </w:r>
      <w:r>
        <w:rPr>
          <w:spacing w:val="38"/>
        </w:rPr>
        <w:t xml:space="preserve"> </w:t>
      </w:r>
      <w:r>
        <w:t>T.</w:t>
      </w:r>
      <w:r>
        <w:rPr>
          <w:spacing w:val="38"/>
        </w:rPr>
        <w:t xml:space="preserve"> </w:t>
      </w:r>
      <w:r>
        <w:t>Procedimentos</w:t>
      </w:r>
      <w:r>
        <w:rPr>
          <w:spacing w:val="36"/>
        </w:rPr>
        <w:t xml:space="preserve"> </w:t>
      </w:r>
      <w:r>
        <w:t>metodológicos</w:t>
      </w:r>
      <w:r>
        <w:rPr>
          <w:spacing w:val="36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construção</w:t>
      </w:r>
      <w:r>
        <w:rPr>
          <w:spacing w:val="39"/>
        </w:rPr>
        <w:t xml:space="preserve"> </w:t>
      </w:r>
      <w:r>
        <w:t>do conhecimento</w:t>
      </w:r>
      <w:r>
        <w:rPr>
          <w:spacing w:val="28"/>
        </w:rPr>
        <w:t xml:space="preserve"> </w:t>
      </w:r>
      <w:r>
        <w:t>científico: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pesquisa</w:t>
      </w:r>
      <w:r>
        <w:rPr>
          <w:spacing w:val="27"/>
        </w:rPr>
        <w:t xml:space="preserve"> </w:t>
      </w:r>
      <w:r>
        <w:t>bibliográfica.</w:t>
      </w:r>
      <w:r>
        <w:rPr>
          <w:spacing w:val="36"/>
        </w:rPr>
        <w:t xml:space="preserve">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Katálysis,</w:t>
      </w:r>
      <w:r>
        <w:rPr>
          <w:rFonts w:ascii="Arial" w:hAnsi="Arial"/>
          <w:b/>
          <w:spacing w:val="32"/>
        </w:rPr>
        <w:t xml:space="preserve"> </w:t>
      </w:r>
      <w:r>
        <w:rPr>
          <w:spacing w:val="-2"/>
        </w:rPr>
        <w:t>Florianópolis,</w:t>
      </w:r>
    </w:p>
    <w:p w14:paraId="5CD445B4" w14:textId="77777777" w:rsidR="008E1B49" w:rsidRDefault="00000000">
      <w:pPr>
        <w:pStyle w:val="Corpodetexto"/>
        <w:ind w:left="143"/>
      </w:pPr>
      <w:r>
        <w:t>v.</w:t>
      </w:r>
      <w:r>
        <w:rPr>
          <w:spacing w:val="-6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2007.</w:t>
      </w:r>
      <w:r>
        <w:rPr>
          <w:spacing w:val="-5"/>
        </w:rPr>
        <w:t xml:space="preserve"> </w:t>
      </w:r>
      <w:r>
        <w:t>Edição</w:t>
      </w:r>
      <w:r>
        <w:rPr>
          <w:spacing w:val="-3"/>
        </w:rPr>
        <w:t xml:space="preserve"> </w:t>
      </w:r>
      <w:r>
        <w:rPr>
          <w:spacing w:val="-2"/>
        </w:rPr>
        <w:t>especial.</w:t>
      </w:r>
    </w:p>
    <w:p w14:paraId="5682E73A" w14:textId="77777777" w:rsidR="008E1B49" w:rsidRDefault="008E1B49">
      <w:pPr>
        <w:pStyle w:val="Corpodetexto"/>
      </w:pPr>
    </w:p>
    <w:p w14:paraId="76ED77EE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>LOWY,</w:t>
      </w:r>
      <w:r>
        <w:rPr>
          <w:spacing w:val="25"/>
          <w:sz w:val="24"/>
        </w:rPr>
        <w:t xml:space="preserve"> </w:t>
      </w:r>
      <w:r>
        <w:rPr>
          <w:sz w:val="24"/>
        </w:rPr>
        <w:t>M.</w:t>
      </w:r>
      <w:r>
        <w:rPr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As aventuras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Karl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Marx contra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Barão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Munchhausen.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</w:rPr>
        <w:t>2. ed. São Paulo: Busca Vida, 1987.</w:t>
      </w:r>
    </w:p>
    <w:p w14:paraId="0F1ED9D4" w14:textId="77777777" w:rsidR="008E1B49" w:rsidRDefault="008E1B49">
      <w:pPr>
        <w:pStyle w:val="Corpodetexto"/>
        <w:spacing w:before="1"/>
      </w:pPr>
    </w:p>
    <w:p w14:paraId="2D9750F1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>LUNA,</w:t>
      </w:r>
      <w:r>
        <w:rPr>
          <w:spacing w:val="40"/>
          <w:sz w:val="24"/>
        </w:rPr>
        <w:t xml:space="preserve"> </w:t>
      </w:r>
      <w:r>
        <w:rPr>
          <w:sz w:val="24"/>
        </w:rPr>
        <w:t>Sérgio</w:t>
      </w:r>
      <w:r>
        <w:rPr>
          <w:spacing w:val="40"/>
          <w:sz w:val="24"/>
        </w:rPr>
        <w:t xml:space="preserve"> </w:t>
      </w:r>
      <w:r>
        <w:rPr>
          <w:sz w:val="24"/>
        </w:rPr>
        <w:t>Vasconcelos.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Planejamento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pesquisa,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introdução.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São Paulo: EDUC, 1996.</w:t>
      </w:r>
    </w:p>
    <w:p w14:paraId="2108E680" w14:textId="77777777" w:rsidR="008E1B49" w:rsidRDefault="008E1B49">
      <w:pPr>
        <w:pStyle w:val="Corpodetexto"/>
      </w:pPr>
    </w:p>
    <w:p w14:paraId="6D7F71C6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 xml:space="preserve">MÉSZÁROS, I. </w:t>
      </w:r>
      <w:r>
        <w:rPr>
          <w:rFonts w:ascii="Arial" w:hAnsi="Arial"/>
          <w:b/>
          <w:sz w:val="24"/>
        </w:rPr>
        <w:t xml:space="preserve">Estrutura social e formas de consciência: </w:t>
      </w:r>
      <w:r>
        <w:rPr>
          <w:sz w:val="24"/>
        </w:rPr>
        <w:t>a determinação social do método. São Paulo: Boitempo, 2009.</w:t>
      </w:r>
    </w:p>
    <w:p w14:paraId="4D3C9863" w14:textId="77777777" w:rsidR="008E1B49" w:rsidRDefault="008E1B49">
      <w:pPr>
        <w:pStyle w:val="Corpodetexto"/>
      </w:pPr>
    </w:p>
    <w:p w14:paraId="28AEF7B1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>NETTO,</w:t>
      </w:r>
      <w:r>
        <w:rPr>
          <w:spacing w:val="28"/>
          <w:sz w:val="24"/>
        </w:rPr>
        <w:t xml:space="preserve"> </w:t>
      </w:r>
      <w:r>
        <w:rPr>
          <w:sz w:val="24"/>
        </w:rPr>
        <w:t>J.</w:t>
      </w:r>
      <w:r>
        <w:rPr>
          <w:spacing w:val="26"/>
          <w:sz w:val="24"/>
        </w:rPr>
        <w:t xml:space="preserve"> </w:t>
      </w:r>
      <w:r>
        <w:rPr>
          <w:sz w:val="24"/>
        </w:rPr>
        <w:t>P.</w:t>
      </w:r>
      <w:r>
        <w:rPr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Introdução ao estudo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do método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Marx.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</w:rPr>
        <w:t>São</w:t>
      </w:r>
      <w:r>
        <w:rPr>
          <w:spacing w:val="26"/>
          <w:sz w:val="24"/>
        </w:rPr>
        <w:t xml:space="preserve"> </w:t>
      </w:r>
      <w:r>
        <w:rPr>
          <w:sz w:val="24"/>
        </w:rPr>
        <w:t>Paulo:</w:t>
      </w:r>
      <w:r>
        <w:rPr>
          <w:spacing w:val="27"/>
          <w:sz w:val="24"/>
        </w:rPr>
        <w:t xml:space="preserve"> </w:t>
      </w:r>
      <w:r>
        <w:rPr>
          <w:sz w:val="24"/>
        </w:rPr>
        <w:t>Expressão Popular, 2010.</w:t>
      </w:r>
    </w:p>
    <w:p w14:paraId="5B610017" w14:textId="77777777" w:rsidR="008E1B49" w:rsidRDefault="008E1B49">
      <w:pPr>
        <w:pStyle w:val="Corpodetexto"/>
      </w:pPr>
    </w:p>
    <w:p w14:paraId="334D5470" w14:textId="77777777" w:rsidR="008E1B49" w:rsidRDefault="00000000">
      <w:pPr>
        <w:pStyle w:val="Corpodetexto"/>
        <w:tabs>
          <w:tab w:val="left" w:pos="945"/>
        </w:tabs>
        <w:ind w:left="143" w:right="992"/>
        <w:jc w:val="both"/>
      </w:pPr>
      <w:r>
        <w:rPr>
          <w:u w:val="single"/>
        </w:rPr>
        <w:tab/>
      </w:r>
      <w:r>
        <w:t>. Introdução ao método na teoria social. In: CFESS; ABEPSS. Serviço social: direitos</w:t>
      </w:r>
      <w:r>
        <w:rPr>
          <w:spacing w:val="-4"/>
        </w:rPr>
        <w:t xml:space="preserve"> </w:t>
      </w:r>
      <w:r>
        <w:t>sociais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competências</w:t>
      </w:r>
      <w:r>
        <w:rPr>
          <w:spacing w:val="-4"/>
        </w:rPr>
        <w:t xml:space="preserve"> </w:t>
      </w:r>
      <w:r>
        <w:t>profissionais.</w:t>
      </w:r>
      <w:r>
        <w:rPr>
          <w:spacing w:val="-6"/>
        </w:rPr>
        <w:t xml:space="preserve"> </w:t>
      </w:r>
      <w:r>
        <w:t>Brasília,</w:t>
      </w:r>
      <w:r>
        <w:rPr>
          <w:spacing w:val="-4"/>
        </w:rPr>
        <w:t xml:space="preserve"> </w:t>
      </w:r>
      <w:r>
        <w:t>DF:</w:t>
      </w:r>
      <w:r>
        <w:rPr>
          <w:spacing w:val="-4"/>
        </w:rPr>
        <w:t xml:space="preserve"> </w:t>
      </w:r>
      <w:r>
        <w:t>CFESS/ABEPSS,</w:t>
      </w:r>
      <w:r>
        <w:rPr>
          <w:spacing w:val="-4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 xml:space="preserve">p. </w:t>
      </w:r>
      <w:r>
        <w:rPr>
          <w:spacing w:val="-2"/>
        </w:rPr>
        <w:t>667-700.</w:t>
      </w:r>
    </w:p>
    <w:p w14:paraId="38AD1D9C" w14:textId="77777777" w:rsidR="008E1B49" w:rsidRDefault="008E1B49">
      <w:pPr>
        <w:pStyle w:val="Corpodetexto"/>
        <w:spacing w:before="1"/>
      </w:pPr>
    </w:p>
    <w:p w14:paraId="6455CA1A" w14:textId="77777777" w:rsidR="008E1B49" w:rsidRDefault="00000000">
      <w:pPr>
        <w:ind w:left="143" w:right="993"/>
        <w:jc w:val="both"/>
        <w:rPr>
          <w:sz w:val="24"/>
        </w:rPr>
      </w:pPr>
      <w:r>
        <w:rPr>
          <w:sz w:val="24"/>
        </w:rPr>
        <w:t xml:space="preserve">PESQUISA em Serviço Social. </w:t>
      </w:r>
      <w:r>
        <w:rPr>
          <w:rFonts w:ascii="Arial" w:hAnsi="Arial"/>
          <w:b/>
          <w:sz w:val="24"/>
        </w:rPr>
        <w:t xml:space="preserve">Revista Katálysis, </w:t>
      </w:r>
      <w:r>
        <w:rPr>
          <w:sz w:val="24"/>
        </w:rPr>
        <w:t>Florianópolis, v.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10, 2007. Edição </w:t>
      </w:r>
      <w:r>
        <w:rPr>
          <w:spacing w:val="-2"/>
          <w:sz w:val="24"/>
        </w:rPr>
        <w:t>especial.</w:t>
      </w:r>
    </w:p>
    <w:p w14:paraId="4A373EE1" w14:textId="77777777" w:rsidR="008E1B49" w:rsidRDefault="008E1B49">
      <w:pPr>
        <w:pStyle w:val="Corpodetexto"/>
      </w:pPr>
    </w:p>
    <w:p w14:paraId="44742C1C" w14:textId="77777777" w:rsidR="008E1B49" w:rsidRDefault="00000000">
      <w:pPr>
        <w:pStyle w:val="Corpodetexto"/>
        <w:tabs>
          <w:tab w:val="left" w:pos="9148"/>
        </w:tabs>
        <w:ind w:left="143"/>
        <w:jc w:val="both"/>
      </w:pPr>
      <w:r>
        <w:t>RICHARDSON,</w:t>
      </w:r>
      <w:r>
        <w:rPr>
          <w:spacing w:val="79"/>
          <w:w w:val="150"/>
        </w:rPr>
        <w:t xml:space="preserve"> </w:t>
      </w:r>
      <w:r>
        <w:t>R.</w:t>
      </w:r>
      <w:r>
        <w:rPr>
          <w:spacing w:val="79"/>
          <w:w w:val="150"/>
        </w:rPr>
        <w:t xml:space="preserve"> </w:t>
      </w:r>
      <w:r>
        <w:t>J.</w:t>
      </w:r>
      <w:r>
        <w:rPr>
          <w:spacing w:val="79"/>
          <w:w w:val="150"/>
        </w:rPr>
        <w:t xml:space="preserve"> </w:t>
      </w:r>
      <w:r>
        <w:t>et</w:t>
      </w:r>
      <w:r>
        <w:rPr>
          <w:spacing w:val="79"/>
          <w:w w:val="150"/>
        </w:rPr>
        <w:t xml:space="preserve"> </w:t>
      </w:r>
      <w:r>
        <w:t>al.</w:t>
      </w:r>
      <w:r>
        <w:rPr>
          <w:spacing w:val="79"/>
          <w:w w:val="150"/>
        </w:rPr>
        <w:t xml:space="preserve"> </w:t>
      </w:r>
      <w:r>
        <w:t>Métodos</w:t>
      </w:r>
      <w:r>
        <w:rPr>
          <w:spacing w:val="79"/>
          <w:w w:val="150"/>
        </w:rPr>
        <w:t xml:space="preserve"> </w:t>
      </w:r>
      <w:r>
        <w:t>quantitativos</w:t>
      </w:r>
      <w:r>
        <w:rPr>
          <w:spacing w:val="79"/>
          <w:w w:val="150"/>
        </w:rPr>
        <w:t xml:space="preserve"> </w:t>
      </w:r>
      <w:r>
        <w:t>e</w:t>
      </w:r>
      <w:r>
        <w:rPr>
          <w:spacing w:val="79"/>
          <w:w w:val="150"/>
        </w:rPr>
        <w:t xml:space="preserve"> </w:t>
      </w:r>
      <w:r>
        <w:t>qualitativos.</w:t>
      </w:r>
      <w:r>
        <w:rPr>
          <w:spacing w:val="80"/>
          <w:w w:val="150"/>
        </w:rPr>
        <w:t xml:space="preserve"> </w:t>
      </w:r>
      <w:r>
        <w:rPr>
          <w:rFonts w:ascii="Arial" w:hAnsi="Arial"/>
          <w:i/>
        </w:rPr>
        <w:t>In:</w:t>
      </w:r>
      <w:r>
        <w:rPr>
          <w:rFonts w:ascii="Arial" w:hAnsi="Arial"/>
          <w:i/>
          <w:spacing w:val="10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37CCF701" w14:textId="77777777" w:rsidR="008E1B49" w:rsidRDefault="00000000">
      <w:pPr>
        <w:ind w:left="143"/>
        <w:jc w:val="both"/>
        <w:rPr>
          <w:sz w:val="24"/>
        </w:rPr>
      </w:pP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social: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técnicas.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4"/>
          <w:sz w:val="24"/>
        </w:rPr>
        <w:t xml:space="preserve"> </w:t>
      </w:r>
      <w:r>
        <w:rPr>
          <w:sz w:val="24"/>
        </w:rPr>
        <w:t>Atlas,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70-</w:t>
      </w:r>
      <w:r>
        <w:rPr>
          <w:spacing w:val="-5"/>
          <w:sz w:val="24"/>
        </w:rPr>
        <w:t>89.</w:t>
      </w:r>
    </w:p>
    <w:p w14:paraId="4D2CAA1E" w14:textId="77777777" w:rsidR="008E1B49" w:rsidRDefault="008E1B49">
      <w:pPr>
        <w:pStyle w:val="Corpodetexto"/>
      </w:pPr>
    </w:p>
    <w:p w14:paraId="4587290C" w14:textId="77777777" w:rsidR="008E1B49" w:rsidRDefault="00000000">
      <w:pPr>
        <w:pStyle w:val="Corpodetexto"/>
        <w:ind w:left="143" w:right="988"/>
        <w:jc w:val="both"/>
      </w:pPr>
      <w:r>
        <w:t>ROCHA, M. A. G. A. Elaboração de Projetos de Pesquisa. 24 p.</w:t>
      </w:r>
      <w:r>
        <w:rPr>
          <w:spacing w:val="80"/>
        </w:rPr>
        <w:t xml:space="preserve"> </w:t>
      </w:r>
      <w:r>
        <w:rPr>
          <w:rFonts w:ascii="Arial" w:hAnsi="Arial"/>
          <w:i/>
        </w:rPr>
        <w:t xml:space="preserve">In: </w:t>
      </w:r>
      <w:r>
        <w:t xml:space="preserve">CFESS/ABEPSS. Conselho Federal de Serviço Social/Associação Brasileira de Ensino e Pesquisa em Serviço Social. </w:t>
      </w:r>
      <w:r>
        <w:rPr>
          <w:rFonts w:ascii="Arial" w:hAnsi="Arial"/>
          <w:b/>
        </w:rPr>
        <w:t xml:space="preserve">Serviço Social: </w:t>
      </w:r>
      <w:r>
        <w:t>direitos sociais e competências profissionais. Brasília: CFESS/ABEPSS, 2009.</w:t>
      </w:r>
    </w:p>
    <w:p w14:paraId="6D3E9DA1" w14:textId="77777777" w:rsidR="008E1B49" w:rsidRDefault="008E1B49">
      <w:pPr>
        <w:pStyle w:val="Corpodetexto"/>
        <w:spacing w:before="19"/>
      </w:pPr>
    </w:p>
    <w:p w14:paraId="16321563" w14:textId="77777777" w:rsidR="008E1B49" w:rsidRDefault="00000000">
      <w:pPr>
        <w:ind w:left="143"/>
        <w:rPr>
          <w:sz w:val="24"/>
        </w:rPr>
      </w:pPr>
      <w:r>
        <w:rPr>
          <w:sz w:val="24"/>
        </w:rPr>
        <w:t>SELLTIZ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al.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Métodos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relações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sociais.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2"/>
          <w:sz w:val="24"/>
        </w:rPr>
        <w:t xml:space="preserve"> </w:t>
      </w:r>
      <w:r>
        <w:rPr>
          <w:sz w:val="24"/>
        </w:rPr>
        <w:t>EDU,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1987.</w:t>
      </w:r>
    </w:p>
    <w:p w14:paraId="1A6B4006" w14:textId="77777777" w:rsidR="008E1B49" w:rsidRDefault="00000000">
      <w:pPr>
        <w:pStyle w:val="Corpodetexto"/>
        <w:spacing w:before="1"/>
        <w:ind w:left="143"/>
      </w:pPr>
      <w:r>
        <w:t>p.</w:t>
      </w:r>
      <w:r>
        <w:rPr>
          <w:spacing w:val="-4"/>
        </w:rPr>
        <w:t xml:space="preserve"> </w:t>
      </w:r>
      <w:r>
        <w:t>81-104.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1F83DD7B" w14:textId="77777777" w:rsidR="008E1B49" w:rsidRDefault="008E1B49">
      <w:pPr>
        <w:pStyle w:val="Corpodetexto"/>
      </w:pPr>
    </w:p>
    <w:p w14:paraId="20D46D1C" w14:textId="77777777" w:rsidR="008E1B49" w:rsidRDefault="00000000">
      <w:pPr>
        <w:ind w:left="143" w:right="988"/>
        <w:rPr>
          <w:sz w:val="24"/>
        </w:rPr>
      </w:pPr>
      <w:r>
        <w:rPr>
          <w:sz w:val="24"/>
        </w:rPr>
        <w:t xml:space="preserve">TRIVINÕS, A. N. S. </w:t>
      </w:r>
      <w:r>
        <w:rPr>
          <w:rFonts w:ascii="Arial" w:hAnsi="Arial"/>
          <w:b/>
          <w:sz w:val="24"/>
        </w:rPr>
        <w:t xml:space="preserve">Introdução à pesquisa em ciências sociais. </w:t>
      </w:r>
      <w:r>
        <w:rPr>
          <w:sz w:val="24"/>
        </w:rPr>
        <w:t xml:space="preserve">São Paulo: Atlas, </w:t>
      </w:r>
      <w:r>
        <w:rPr>
          <w:spacing w:val="-2"/>
          <w:sz w:val="24"/>
        </w:rPr>
        <w:t>1987.</w:t>
      </w:r>
    </w:p>
    <w:p w14:paraId="106A9235" w14:textId="77777777" w:rsidR="008E1B49" w:rsidRDefault="008E1B49">
      <w:pPr>
        <w:pStyle w:val="Corpodetexto"/>
        <w:spacing w:before="19"/>
      </w:pPr>
    </w:p>
    <w:p w14:paraId="6377B638" w14:textId="77777777" w:rsidR="008E1B49" w:rsidRDefault="00000000">
      <w:pPr>
        <w:pStyle w:val="Ttulo1"/>
        <w:numPr>
          <w:ilvl w:val="0"/>
          <w:numId w:val="20"/>
        </w:numPr>
        <w:tabs>
          <w:tab w:val="left" w:pos="344"/>
        </w:tabs>
        <w:ind w:left="344"/>
      </w:pPr>
      <w:r>
        <w:rPr>
          <w:i/>
        </w:rPr>
        <w:t>SITES</w:t>
      </w:r>
      <w:r>
        <w:rPr>
          <w:i/>
          <w:spacing w:val="5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LEVANTAMENTO</w:t>
      </w:r>
      <w:r>
        <w:rPr>
          <w:spacing w:val="-6"/>
        </w:rPr>
        <w:t xml:space="preserve"> </w:t>
      </w:r>
      <w:r>
        <w:rPr>
          <w:spacing w:val="-2"/>
        </w:rPr>
        <w:t>BIBLIOGRÁFICO</w:t>
      </w:r>
    </w:p>
    <w:p w14:paraId="029680AD" w14:textId="77777777" w:rsidR="008E1B49" w:rsidRDefault="008E1B49">
      <w:pPr>
        <w:pStyle w:val="Corpodetexto"/>
        <w:spacing w:before="22" w:line="256" w:lineRule="auto"/>
        <w:ind w:left="143" w:right="4236"/>
      </w:pPr>
      <w:hyperlink r:id="rId13">
        <w:r>
          <w:rPr>
            <w:color w:val="0000FF"/>
            <w:spacing w:val="-2"/>
            <w:u w:val="single" w:color="0000FF"/>
          </w:rPr>
          <w:t>http://www.fiocruz.br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http://www.periodicos.capes.gov.br/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https://periodicos.ufsc.br/index.php/katalysis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http://www.scielo.org/php/index.php?lang=pt</w:t>
        </w:r>
      </w:hyperlink>
    </w:p>
    <w:p w14:paraId="62D329C3" w14:textId="77777777" w:rsidR="008E1B49" w:rsidRDefault="008E1B49">
      <w:pPr>
        <w:pStyle w:val="Corpodetexto"/>
        <w:spacing w:before="2"/>
        <w:ind w:left="143"/>
      </w:pPr>
      <w:hyperlink r:id="rId17">
        <w:r>
          <w:rPr>
            <w:color w:val="0000FF"/>
            <w:spacing w:val="-2"/>
            <w:u w:val="single" w:color="0000FF"/>
          </w:rPr>
          <w:t>https://www.scielo.br/scielo.php?script=sci_issues&amp;pid=0101-6628&amp;lng=en&amp;nrm=iso</w:t>
        </w:r>
      </w:hyperlink>
    </w:p>
    <w:p w14:paraId="59F61188" w14:textId="77777777" w:rsidR="008E1B49" w:rsidRDefault="008E1B49">
      <w:pPr>
        <w:pStyle w:val="Corpodetexto"/>
        <w:sectPr w:rsidR="008E1B49">
          <w:pgSz w:w="11910" w:h="16840"/>
          <w:pgMar w:top="960" w:right="141" w:bottom="280" w:left="1559" w:header="715" w:footer="0" w:gutter="0"/>
          <w:cols w:space="720"/>
        </w:sectPr>
      </w:pPr>
    </w:p>
    <w:p w14:paraId="500B6A45" w14:textId="77777777" w:rsidR="008E1B49" w:rsidRDefault="008E1B49">
      <w:pPr>
        <w:pStyle w:val="Corpodetexto"/>
      </w:pPr>
    </w:p>
    <w:p w14:paraId="60F8A711" w14:textId="77777777" w:rsidR="008E1B49" w:rsidRDefault="008E1B49">
      <w:pPr>
        <w:pStyle w:val="Corpodetexto"/>
        <w:spacing w:before="189"/>
      </w:pPr>
    </w:p>
    <w:p w14:paraId="3E2E1463" w14:textId="77777777" w:rsidR="008E1B49" w:rsidRDefault="008E1B49">
      <w:pPr>
        <w:pStyle w:val="Corpodetexto"/>
        <w:spacing w:line="256" w:lineRule="auto"/>
        <w:ind w:left="143" w:right="2612"/>
      </w:pPr>
      <w:hyperlink r:id="rId18">
        <w:r>
          <w:rPr>
            <w:color w:val="0000FF"/>
            <w:spacing w:val="-2"/>
            <w:u w:val="single" w:color="0000FF"/>
          </w:rPr>
          <w:t>https://revistaseletronicas.pucrs.br/ojs/index.php/fass</w:t>
        </w:r>
      </w:hyperlink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https://revistas2.uepg.br/index.php/emancipacao</w:t>
        </w:r>
      </w:hyperlink>
      <w:r>
        <w:rPr>
          <w:color w:val="0000FF"/>
          <w:spacing w:val="-2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http://revistas.ucpel.edu.br/index.php/rsd</w:t>
        </w:r>
      </w:hyperlink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https://scholar.google.com.br/?hl=pt</w:t>
      </w:r>
    </w:p>
    <w:p w14:paraId="08D0F24F" w14:textId="77777777" w:rsidR="008E1B49" w:rsidRDefault="008E1B49">
      <w:pPr>
        <w:pStyle w:val="Corpodetexto"/>
        <w:spacing w:before="2"/>
      </w:pPr>
    </w:p>
    <w:p w14:paraId="52EC7A18" w14:textId="77777777" w:rsidR="008E1B49" w:rsidRDefault="00000000">
      <w:pPr>
        <w:pStyle w:val="Ttulo1"/>
        <w:numPr>
          <w:ilvl w:val="0"/>
          <w:numId w:val="20"/>
        </w:numPr>
        <w:tabs>
          <w:tab w:val="left" w:pos="343"/>
        </w:tabs>
        <w:ind w:hanging="200"/>
        <w:jc w:val="both"/>
      </w:pPr>
      <w:r>
        <w:t>ALTERAÇÕES</w:t>
      </w:r>
      <w:r>
        <w:rPr>
          <w:spacing w:val="-7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JUSTIFICATIVA</w:t>
      </w:r>
      <w:r>
        <w:rPr>
          <w:spacing w:val="-7"/>
        </w:rPr>
        <w:t xml:space="preserve"> </w:t>
      </w:r>
      <w:r>
        <w:rPr>
          <w:spacing w:val="-2"/>
        </w:rPr>
        <w:t>(2025.1)</w:t>
      </w:r>
    </w:p>
    <w:p w14:paraId="5514C9CD" w14:textId="77777777" w:rsidR="008E1B49" w:rsidRDefault="00000000" w:rsidP="00CF23EF">
      <w:pPr>
        <w:pStyle w:val="Corpodetexto"/>
        <w:spacing w:before="240"/>
        <w:ind w:left="143" w:right="983"/>
        <w:jc w:val="both"/>
      </w:pPr>
      <w:r>
        <w:t xml:space="preserve">A maior parte das referências bibliográficas básica e complementares previstas para a disciplina no Projeto Pedagógico do Curso de Graduação em Serviço Social (2013.2) sofreram alterações, tendo em vista as adaptações necessárias para a atualização da oferta da disciplina. Nessa perspectiva, algumas das referências complementares passaram à básica e foram propostas novas referências básica e complementares, sendo que as previstas originalmente como básica passaram a ser </w:t>
      </w:r>
      <w:r>
        <w:rPr>
          <w:spacing w:val="-2"/>
        </w:rPr>
        <w:t>complementares.</w:t>
      </w:r>
    </w:p>
    <w:p w14:paraId="198EAA92" w14:textId="77777777" w:rsidR="008E1B49" w:rsidRDefault="008E1B49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135"/>
        <w:gridCol w:w="2585"/>
        <w:gridCol w:w="3226"/>
        <w:gridCol w:w="1593"/>
      </w:tblGrid>
      <w:tr w:rsidR="008E1B49" w14:paraId="55DFB896" w14:textId="77777777">
        <w:trPr>
          <w:trHeight w:val="275"/>
        </w:trPr>
        <w:tc>
          <w:tcPr>
            <w:tcW w:w="9141" w:type="dxa"/>
            <w:gridSpan w:val="5"/>
            <w:shd w:val="clear" w:color="auto" w:fill="BEBEBE"/>
          </w:tcPr>
          <w:p w14:paraId="11326880" w14:textId="77777777" w:rsidR="008E1B49" w:rsidRDefault="00000000">
            <w:pPr>
              <w:pStyle w:val="TableParagraph"/>
              <w:spacing w:line="255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CRONOGRAMA</w:t>
            </w:r>
          </w:p>
        </w:tc>
      </w:tr>
      <w:tr w:rsidR="008E1B49" w14:paraId="4EE71C36" w14:textId="77777777">
        <w:trPr>
          <w:trHeight w:val="275"/>
        </w:trPr>
        <w:tc>
          <w:tcPr>
            <w:tcW w:w="602" w:type="dxa"/>
            <w:shd w:val="clear" w:color="auto" w:fill="BEBEBE"/>
          </w:tcPr>
          <w:p w14:paraId="02B93447" w14:textId="77777777" w:rsidR="008E1B49" w:rsidRDefault="00000000">
            <w:pPr>
              <w:pStyle w:val="TableParagraph"/>
              <w:spacing w:line="255" w:lineRule="exact"/>
              <w:ind w:left="12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E</w:t>
            </w:r>
          </w:p>
        </w:tc>
        <w:tc>
          <w:tcPr>
            <w:tcW w:w="1135" w:type="dxa"/>
            <w:shd w:val="clear" w:color="auto" w:fill="BEBEBE"/>
          </w:tcPr>
          <w:p w14:paraId="16173CD8" w14:textId="77777777" w:rsidR="008E1B49" w:rsidRDefault="00000000">
            <w:pPr>
              <w:pStyle w:val="TableParagraph"/>
              <w:spacing w:line="255" w:lineRule="exact"/>
              <w:ind w:left="1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Data</w:t>
            </w:r>
          </w:p>
        </w:tc>
        <w:tc>
          <w:tcPr>
            <w:tcW w:w="2585" w:type="dxa"/>
            <w:shd w:val="clear" w:color="auto" w:fill="BEBEBE"/>
          </w:tcPr>
          <w:p w14:paraId="1485F507" w14:textId="77777777" w:rsidR="008E1B49" w:rsidRDefault="00000000">
            <w:pPr>
              <w:pStyle w:val="TableParagraph"/>
              <w:spacing w:line="255" w:lineRule="exact"/>
              <w:ind w:left="73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Conteúdo</w:t>
            </w:r>
          </w:p>
        </w:tc>
        <w:tc>
          <w:tcPr>
            <w:tcW w:w="3226" w:type="dxa"/>
            <w:shd w:val="clear" w:color="auto" w:fill="BEBEBE"/>
          </w:tcPr>
          <w:p w14:paraId="7215CDC1" w14:textId="77777777" w:rsidR="008E1B49" w:rsidRDefault="00000000">
            <w:pPr>
              <w:pStyle w:val="TableParagraph"/>
              <w:spacing w:line="255" w:lineRule="exact"/>
              <w:ind w:left="1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Atividade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horária</w:t>
            </w:r>
          </w:p>
        </w:tc>
        <w:tc>
          <w:tcPr>
            <w:tcW w:w="1593" w:type="dxa"/>
            <w:shd w:val="clear" w:color="auto" w:fill="BEBEBE"/>
          </w:tcPr>
          <w:p w14:paraId="49835881" w14:textId="77777777" w:rsidR="008E1B49" w:rsidRDefault="00000000">
            <w:pPr>
              <w:pStyle w:val="TableParagraph"/>
              <w:spacing w:line="255" w:lineRule="exact"/>
              <w:ind w:left="1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Referências</w:t>
            </w:r>
          </w:p>
        </w:tc>
      </w:tr>
      <w:tr w:rsidR="00550C03" w14:paraId="6D219B9B" w14:textId="77777777" w:rsidTr="00550C03">
        <w:trPr>
          <w:trHeight w:val="2989"/>
        </w:trPr>
        <w:tc>
          <w:tcPr>
            <w:tcW w:w="602" w:type="dxa"/>
            <w:shd w:val="clear" w:color="auto" w:fill="BEBEBE"/>
          </w:tcPr>
          <w:p w14:paraId="56CC0A78" w14:textId="37B802CC" w:rsidR="00550C03" w:rsidRDefault="00550C03" w:rsidP="00550C03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01</w:t>
            </w:r>
          </w:p>
        </w:tc>
        <w:tc>
          <w:tcPr>
            <w:tcW w:w="1135" w:type="dxa"/>
            <w:shd w:val="clear" w:color="auto" w:fill="BEBEBE"/>
          </w:tcPr>
          <w:p w14:paraId="6CBA904E" w14:textId="244BB783" w:rsidR="00550C03" w:rsidRDefault="00550C03" w:rsidP="00550C03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14/08</w:t>
            </w:r>
          </w:p>
        </w:tc>
        <w:tc>
          <w:tcPr>
            <w:tcW w:w="2585" w:type="dxa"/>
          </w:tcPr>
          <w:p w14:paraId="02890404" w14:textId="77777777" w:rsidR="00550C03" w:rsidRDefault="00550C03" w:rsidP="00550C03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estudantes.</w:t>
            </w:r>
          </w:p>
          <w:p w14:paraId="5D6BB131" w14:textId="77777777" w:rsidR="00550C03" w:rsidRDefault="00550C03" w:rsidP="00550C03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Ensino.</w:t>
            </w:r>
          </w:p>
          <w:p w14:paraId="4C3F040F" w14:textId="0779974C" w:rsidR="00550C03" w:rsidRDefault="00550C03" w:rsidP="00550C03">
            <w:pPr>
              <w:pStyle w:val="TableParagraph"/>
              <w:ind w:left="68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Ambientação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Moodle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26" w:type="dxa"/>
          </w:tcPr>
          <w:p w14:paraId="288B99E1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14:paraId="0E9B0BD5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</w:tc>
      </w:tr>
      <w:tr w:rsidR="00550C03" w14:paraId="3CF64B7A" w14:textId="77777777">
        <w:trPr>
          <w:trHeight w:val="4968"/>
        </w:trPr>
        <w:tc>
          <w:tcPr>
            <w:tcW w:w="602" w:type="dxa"/>
            <w:shd w:val="clear" w:color="auto" w:fill="BEBEBE"/>
          </w:tcPr>
          <w:p w14:paraId="1919B53A" w14:textId="1AC0CAD3" w:rsidR="00550C03" w:rsidRDefault="00550C03" w:rsidP="00550C03">
            <w:pPr>
              <w:pStyle w:val="TableParagraph"/>
              <w:rPr>
                <w:rFonts w:ascii="Arial"/>
                <w:b/>
                <w:spacing w:val="-5"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02</w:t>
            </w:r>
          </w:p>
        </w:tc>
        <w:tc>
          <w:tcPr>
            <w:tcW w:w="1135" w:type="dxa"/>
            <w:shd w:val="clear" w:color="auto" w:fill="BEBEBE"/>
          </w:tcPr>
          <w:p w14:paraId="5D8527CC" w14:textId="77777777" w:rsidR="00550C03" w:rsidRDefault="00550C03" w:rsidP="00550C03">
            <w:pPr>
              <w:pStyle w:val="TableParagraph"/>
              <w:spacing w:before="2"/>
              <w:rPr>
                <w:sz w:val="24"/>
              </w:rPr>
            </w:pPr>
          </w:p>
          <w:p w14:paraId="0A4A41DF" w14:textId="5854AB41" w:rsidR="00550C03" w:rsidRDefault="00550C03" w:rsidP="00550C03">
            <w:pPr>
              <w:pStyle w:val="TableParagraph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21/08</w:t>
            </w:r>
          </w:p>
        </w:tc>
        <w:tc>
          <w:tcPr>
            <w:tcW w:w="2585" w:type="dxa"/>
          </w:tcPr>
          <w:p w14:paraId="1078CE11" w14:textId="77777777" w:rsidR="00550C03" w:rsidRDefault="00550C03" w:rsidP="00550C03">
            <w:pPr>
              <w:pStyle w:val="TableParagraph"/>
              <w:ind w:lef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III</w:t>
            </w:r>
          </w:p>
          <w:p w14:paraId="0586114F" w14:textId="77777777" w:rsidR="00550C03" w:rsidRDefault="00550C03" w:rsidP="00550C03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A sistematização da prática</w:t>
            </w:r>
            <w:r>
              <w:rPr>
                <w:spacing w:val="7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e</w:t>
            </w:r>
            <w:r>
              <w:rPr>
                <w:spacing w:val="7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a</w:t>
            </w:r>
          </w:p>
          <w:p w14:paraId="0352C0D8" w14:textId="77777777" w:rsidR="00550C03" w:rsidRDefault="00550C03" w:rsidP="00550C03">
            <w:pPr>
              <w:pStyle w:val="TableParagraph"/>
              <w:tabs>
                <w:tab w:val="left" w:pos="2211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identificação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objetos de pesquisa.</w:t>
            </w:r>
          </w:p>
          <w:p w14:paraId="18BCDA57" w14:textId="77777777" w:rsidR="00550C03" w:rsidRDefault="00550C03" w:rsidP="00550C03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  <w:tab w:val="left" w:pos="221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O planejamento, as fases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elaboração do projeto de pesquisa: a </w:t>
            </w:r>
            <w:r>
              <w:rPr>
                <w:spacing w:val="-2"/>
                <w:sz w:val="24"/>
              </w:rPr>
              <w:t>formulação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</w:t>
            </w:r>
          </w:p>
          <w:p w14:paraId="2010F41B" w14:textId="77777777" w:rsidR="00550C03" w:rsidRDefault="00550C03" w:rsidP="00550C03">
            <w:pPr>
              <w:pStyle w:val="TableParagraph"/>
              <w:tabs>
                <w:tab w:val="left" w:pos="2211"/>
              </w:tabs>
              <w:spacing w:before="1"/>
              <w:ind w:left="108"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tema/problema de pesquisa; objetivos; </w:t>
            </w:r>
            <w:r>
              <w:rPr>
                <w:spacing w:val="-2"/>
                <w:sz w:val="24"/>
              </w:rPr>
              <w:t>metodologia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pesquisa.</w:t>
            </w:r>
          </w:p>
          <w:p w14:paraId="457178A4" w14:textId="77777777" w:rsidR="00550C03" w:rsidRDefault="00550C03" w:rsidP="000C55DF">
            <w:pPr>
              <w:pStyle w:val="TableParagraph"/>
              <w:tabs>
                <w:tab w:val="left" w:pos="944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Planejamento, </w:t>
            </w:r>
            <w:r>
              <w:rPr>
                <w:sz w:val="24"/>
              </w:rPr>
              <w:t>execução e avaliação do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processo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da</w:t>
            </w:r>
          </w:p>
          <w:p w14:paraId="2D2DF456" w14:textId="77777777" w:rsidR="00550C03" w:rsidRDefault="00550C03" w:rsidP="00550C03">
            <w:pPr>
              <w:pStyle w:val="TableParagraph"/>
              <w:tabs>
                <w:tab w:val="left" w:pos="2211"/>
              </w:tabs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pesquisa.</w:t>
            </w:r>
          </w:p>
          <w:p w14:paraId="5DCDCCA5" w14:textId="77777777" w:rsidR="00550C03" w:rsidRDefault="00550C03" w:rsidP="00550C03">
            <w:pPr>
              <w:pStyle w:val="TableParagraph"/>
              <w:tabs>
                <w:tab w:val="left" w:pos="258"/>
              </w:tabs>
              <w:spacing w:before="2"/>
              <w:rPr>
                <w:sz w:val="24"/>
              </w:rPr>
            </w:pPr>
          </w:p>
        </w:tc>
        <w:tc>
          <w:tcPr>
            <w:tcW w:w="3226" w:type="dxa"/>
          </w:tcPr>
          <w:p w14:paraId="23D7837B" w14:textId="77777777" w:rsidR="00550C03" w:rsidRDefault="00550C03" w:rsidP="00550C03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expositivo-</w:t>
            </w:r>
            <w:r>
              <w:rPr>
                <w:spacing w:val="-2"/>
                <w:sz w:val="24"/>
              </w:rPr>
              <w:t>dialogada.</w:t>
            </w:r>
          </w:p>
          <w:p w14:paraId="1DDBD20A" w14:textId="77777777" w:rsidR="00550C03" w:rsidRDefault="00550C03" w:rsidP="00550C03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Leitura do texto de </w:t>
            </w:r>
            <w:r>
              <w:rPr>
                <w:spacing w:val="-2"/>
                <w:sz w:val="24"/>
              </w:rPr>
              <w:t>referência.</w:t>
            </w:r>
          </w:p>
          <w:p w14:paraId="3B30BE78" w14:textId="3D43A2C2" w:rsidR="00550C03" w:rsidRDefault="00550C03" w:rsidP="00550C03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14:paraId="053D40E7" w14:textId="77777777" w:rsidR="00550C03" w:rsidRDefault="00550C03" w:rsidP="00550C03">
            <w:pPr>
              <w:pStyle w:val="TableParagraph"/>
              <w:spacing w:before="1"/>
              <w:ind w:left="81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(Deslandes, </w:t>
            </w:r>
            <w:r>
              <w:rPr>
                <w:sz w:val="24"/>
              </w:rPr>
              <w:t>2009,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31-</w:t>
            </w:r>
          </w:p>
          <w:p w14:paraId="5807C3FB" w14:textId="19EFA088" w:rsidR="00550C03" w:rsidRDefault="00550C03" w:rsidP="00550C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50)</w:t>
            </w:r>
          </w:p>
        </w:tc>
      </w:tr>
      <w:tr w:rsidR="00550C03" w14:paraId="2754255F" w14:textId="77777777" w:rsidTr="00550C03">
        <w:trPr>
          <w:trHeight w:val="1271"/>
        </w:trPr>
        <w:tc>
          <w:tcPr>
            <w:tcW w:w="602" w:type="dxa"/>
            <w:shd w:val="clear" w:color="auto" w:fill="BEBEBE"/>
          </w:tcPr>
          <w:p w14:paraId="42700D0B" w14:textId="77777777" w:rsidR="00550C03" w:rsidRDefault="00550C03" w:rsidP="00550C03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03</w:t>
            </w:r>
          </w:p>
        </w:tc>
        <w:tc>
          <w:tcPr>
            <w:tcW w:w="1135" w:type="dxa"/>
            <w:shd w:val="clear" w:color="auto" w:fill="BEBEBE"/>
          </w:tcPr>
          <w:p w14:paraId="0E540AE0" w14:textId="0F53165B" w:rsidR="00550C03" w:rsidRDefault="00550C03" w:rsidP="00550C03">
            <w:pPr>
              <w:pStyle w:val="TableParagraph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28/08</w:t>
            </w:r>
          </w:p>
        </w:tc>
        <w:tc>
          <w:tcPr>
            <w:tcW w:w="2585" w:type="dxa"/>
          </w:tcPr>
          <w:p w14:paraId="40BB5DDB" w14:textId="32EF8F3E" w:rsidR="00550C03" w:rsidRDefault="00550C03" w:rsidP="00550C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Continuação </w:t>
            </w:r>
          </w:p>
        </w:tc>
        <w:tc>
          <w:tcPr>
            <w:tcW w:w="3226" w:type="dxa"/>
          </w:tcPr>
          <w:p w14:paraId="1366E9C3" w14:textId="082FD418" w:rsidR="00550C03" w:rsidRDefault="00550C03" w:rsidP="00550C03">
            <w:pPr>
              <w:pStyle w:val="TableParagraph"/>
              <w:tabs>
                <w:tab w:val="left" w:pos="393"/>
              </w:tabs>
              <w:ind w:left="-44" w:right="92"/>
              <w:jc w:val="both"/>
              <w:rPr>
                <w:sz w:val="24"/>
              </w:rPr>
            </w:pPr>
          </w:p>
        </w:tc>
        <w:tc>
          <w:tcPr>
            <w:tcW w:w="1593" w:type="dxa"/>
          </w:tcPr>
          <w:p w14:paraId="025C3B1B" w14:textId="18EE473E" w:rsidR="00550C03" w:rsidRDefault="00550C03" w:rsidP="00550C03">
            <w:pPr>
              <w:pStyle w:val="TableParagraph"/>
              <w:ind w:left="77" w:right="66"/>
              <w:jc w:val="center"/>
              <w:rPr>
                <w:sz w:val="24"/>
              </w:rPr>
            </w:pPr>
          </w:p>
        </w:tc>
      </w:tr>
      <w:tr w:rsidR="00550C03" w14:paraId="09FA56D2" w14:textId="77777777">
        <w:trPr>
          <w:trHeight w:val="275"/>
        </w:trPr>
        <w:tc>
          <w:tcPr>
            <w:tcW w:w="602" w:type="dxa"/>
            <w:shd w:val="clear" w:color="auto" w:fill="BEBEBE"/>
          </w:tcPr>
          <w:p w14:paraId="622A6795" w14:textId="77777777" w:rsidR="00550C03" w:rsidRDefault="00550C03" w:rsidP="00241FBF">
            <w:pPr>
              <w:pStyle w:val="TableParagraph"/>
              <w:spacing w:before="240" w:after="240" w:line="255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04</w:t>
            </w:r>
          </w:p>
        </w:tc>
        <w:tc>
          <w:tcPr>
            <w:tcW w:w="1135" w:type="dxa"/>
            <w:shd w:val="clear" w:color="auto" w:fill="BEBEBE"/>
          </w:tcPr>
          <w:p w14:paraId="0FD4A735" w14:textId="79AA6F92" w:rsidR="00550C03" w:rsidRDefault="00550C03" w:rsidP="00241FBF">
            <w:pPr>
              <w:pStyle w:val="TableParagraph"/>
              <w:spacing w:before="240" w:after="240" w:line="255" w:lineRule="exact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04/09</w:t>
            </w:r>
          </w:p>
        </w:tc>
        <w:tc>
          <w:tcPr>
            <w:tcW w:w="7404" w:type="dxa"/>
            <w:gridSpan w:val="3"/>
          </w:tcPr>
          <w:p w14:paraId="6C1F5B31" w14:textId="48F64774" w:rsidR="00550C03" w:rsidRDefault="00EE52D9" w:rsidP="00241FBF">
            <w:pPr>
              <w:pStyle w:val="TableParagraph"/>
              <w:spacing w:before="240" w:after="240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Visita</w:t>
            </w:r>
            <w:r w:rsidR="00550C03">
              <w:rPr>
                <w:spacing w:val="-7"/>
                <w:sz w:val="24"/>
              </w:rPr>
              <w:t xml:space="preserve"> </w:t>
            </w:r>
            <w:r w:rsidR="00550C03">
              <w:rPr>
                <w:sz w:val="24"/>
              </w:rPr>
              <w:t>de</w:t>
            </w:r>
            <w:r w:rsidR="00550C03">
              <w:rPr>
                <w:spacing w:val="-4"/>
                <w:sz w:val="24"/>
              </w:rPr>
              <w:t xml:space="preserve"> </w:t>
            </w:r>
            <w:r w:rsidR="00550C03">
              <w:rPr>
                <w:sz w:val="24"/>
              </w:rPr>
              <w:t>profissional</w:t>
            </w:r>
            <w:r w:rsidR="00550C03">
              <w:rPr>
                <w:spacing w:val="-4"/>
                <w:sz w:val="24"/>
              </w:rPr>
              <w:t xml:space="preserve"> </w:t>
            </w:r>
            <w:r w:rsidR="00550C03">
              <w:rPr>
                <w:sz w:val="24"/>
              </w:rPr>
              <w:t>para</w:t>
            </w:r>
            <w:r w:rsidR="00550C0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compartilhar experiênias de p</w:t>
            </w:r>
            <w:r w:rsidR="00550C03">
              <w:rPr>
                <w:spacing w:val="-2"/>
                <w:sz w:val="24"/>
              </w:rPr>
              <w:t>esquisa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(acadêmmica e/ou profissional)</w:t>
            </w:r>
          </w:p>
        </w:tc>
      </w:tr>
      <w:tr w:rsidR="00550C03" w14:paraId="730650F5" w14:textId="77777777">
        <w:trPr>
          <w:trHeight w:val="1655"/>
        </w:trPr>
        <w:tc>
          <w:tcPr>
            <w:tcW w:w="602" w:type="dxa"/>
            <w:shd w:val="clear" w:color="auto" w:fill="BEBEBE"/>
          </w:tcPr>
          <w:p w14:paraId="63E17F0B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  <w:p w14:paraId="5CD3B125" w14:textId="77777777" w:rsidR="00550C03" w:rsidRDefault="00550C03" w:rsidP="00550C03">
            <w:pPr>
              <w:pStyle w:val="TableParagraph"/>
              <w:spacing w:before="137"/>
              <w:rPr>
                <w:sz w:val="24"/>
              </w:rPr>
            </w:pPr>
          </w:p>
          <w:p w14:paraId="403FC4B7" w14:textId="77777777" w:rsidR="00550C03" w:rsidRDefault="00550C03" w:rsidP="00550C03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05</w:t>
            </w:r>
          </w:p>
        </w:tc>
        <w:tc>
          <w:tcPr>
            <w:tcW w:w="1135" w:type="dxa"/>
            <w:shd w:val="clear" w:color="auto" w:fill="BEBEBE"/>
          </w:tcPr>
          <w:p w14:paraId="696A6603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  <w:p w14:paraId="31D87082" w14:textId="77777777" w:rsidR="00550C03" w:rsidRDefault="00550C03" w:rsidP="00550C03">
            <w:pPr>
              <w:pStyle w:val="TableParagraph"/>
              <w:spacing w:before="137"/>
              <w:rPr>
                <w:sz w:val="24"/>
              </w:rPr>
            </w:pPr>
          </w:p>
          <w:p w14:paraId="576108E3" w14:textId="16A206C9" w:rsidR="00550C03" w:rsidRDefault="00550C03" w:rsidP="00550C03">
            <w:pPr>
              <w:pStyle w:val="TableParagraph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11/09</w:t>
            </w:r>
          </w:p>
        </w:tc>
        <w:tc>
          <w:tcPr>
            <w:tcW w:w="2585" w:type="dxa"/>
          </w:tcPr>
          <w:p w14:paraId="409EC841" w14:textId="77777777" w:rsidR="00550C03" w:rsidRDefault="00550C03" w:rsidP="00550C03">
            <w:pPr>
              <w:pStyle w:val="TableParagraph"/>
              <w:spacing w:before="137"/>
              <w:ind w:lef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III</w:t>
            </w:r>
          </w:p>
          <w:p w14:paraId="26752CA6" w14:textId="77777777" w:rsidR="00550C03" w:rsidRDefault="00550C03" w:rsidP="00550C03">
            <w:pPr>
              <w:pStyle w:val="TableParagraph"/>
              <w:numPr>
                <w:ilvl w:val="0"/>
                <w:numId w:val="12"/>
              </w:numPr>
              <w:tabs>
                <w:tab w:val="left" w:pos="893"/>
              </w:tabs>
              <w:ind w:right="14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Planejamento, </w:t>
            </w:r>
            <w:r>
              <w:rPr>
                <w:sz w:val="24"/>
              </w:rPr>
              <w:t>execução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avaliação do processo da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3226" w:type="dxa"/>
          </w:tcPr>
          <w:p w14:paraId="783E9745" w14:textId="77777777" w:rsidR="00550C03" w:rsidRDefault="00550C03" w:rsidP="00550C03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expositivo-</w:t>
            </w:r>
            <w:r>
              <w:rPr>
                <w:spacing w:val="-2"/>
                <w:sz w:val="24"/>
              </w:rPr>
              <w:t>dialogada.</w:t>
            </w:r>
          </w:p>
          <w:p w14:paraId="143E3066" w14:textId="77777777" w:rsidR="00550C03" w:rsidRDefault="00550C03" w:rsidP="00550C03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Leitura do texto de </w:t>
            </w:r>
            <w:r>
              <w:rPr>
                <w:spacing w:val="-2"/>
                <w:sz w:val="24"/>
              </w:rPr>
              <w:t>referência.</w:t>
            </w:r>
          </w:p>
          <w:p w14:paraId="30D3761F" w14:textId="77777777" w:rsidR="00550C03" w:rsidRDefault="00550C03" w:rsidP="00550C03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Orientação individual sobre o tema e delimitação do tema de pesquisa.</w:t>
            </w:r>
          </w:p>
        </w:tc>
        <w:tc>
          <w:tcPr>
            <w:tcW w:w="1593" w:type="dxa"/>
          </w:tcPr>
          <w:p w14:paraId="3B675E86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  <w:p w14:paraId="07A21DAA" w14:textId="77777777" w:rsidR="00550C03" w:rsidRDefault="00550C03" w:rsidP="00550C03">
            <w:pPr>
              <w:pStyle w:val="TableParagraph"/>
              <w:rPr>
                <w:sz w:val="24"/>
              </w:rPr>
            </w:pPr>
          </w:p>
          <w:p w14:paraId="7158B435" w14:textId="77777777" w:rsidR="00550C03" w:rsidRDefault="00550C03" w:rsidP="00550C03">
            <w:pPr>
              <w:pStyle w:val="TableParagraph"/>
              <w:ind w:left="296" w:hanging="161"/>
              <w:rPr>
                <w:sz w:val="24"/>
              </w:rPr>
            </w:pPr>
            <w:r>
              <w:rPr>
                <w:sz w:val="24"/>
              </w:rPr>
              <w:t>(Fontelles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et al., </w:t>
            </w:r>
            <w:r>
              <w:rPr>
                <w:sz w:val="24"/>
              </w:rPr>
              <w:t>2009)</w:t>
            </w:r>
          </w:p>
        </w:tc>
      </w:tr>
      <w:tr w:rsidR="00550C03" w14:paraId="5D767781" w14:textId="77777777">
        <w:trPr>
          <w:trHeight w:val="827"/>
        </w:trPr>
        <w:tc>
          <w:tcPr>
            <w:tcW w:w="602" w:type="dxa"/>
            <w:shd w:val="clear" w:color="auto" w:fill="BEBEBE"/>
          </w:tcPr>
          <w:p w14:paraId="545CC302" w14:textId="77777777" w:rsidR="00550C03" w:rsidRDefault="00550C03" w:rsidP="00550C03">
            <w:pPr>
              <w:pStyle w:val="TableParagraph"/>
              <w:spacing w:before="27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06</w:t>
            </w:r>
          </w:p>
        </w:tc>
        <w:tc>
          <w:tcPr>
            <w:tcW w:w="1135" w:type="dxa"/>
            <w:shd w:val="clear" w:color="auto" w:fill="BEBEBE"/>
          </w:tcPr>
          <w:p w14:paraId="05B2153F" w14:textId="5BECD5F0" w:rsidR="00550C03" w:rsidRDefault="00550C03" w:rsidP="00550C03">
            <w:pPr>
              <w:pStyle w:val="TableParagraph"/>
              <w:spacing w:before="276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18/09</w:t>
            </w:r>
          </w:p>
        </w:tc>
        <w:tc>
          <w:tcPr>
            <w:tcW w:w="7404" w:type="dxa"/>
            <w:gridSpan w:val="3"/>
            <w:shd w:val="clear" w:color="auto" w:fill="BEBEBE"/>
          </w:tcPr>
          <w:p w14:paraId="1BE5CC7C" w14:textId="77777777" w:rsidR="00550C03" w:rsidRDefault="00550C03" w:rsidP="00550C03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102" w:firstLine="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Informar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delimitação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na Plataforma </w:t>
            </w:r>
            <w:r>
              <w:rPr>
                <w:rFonts w:ascii="Arial" w:hAnsi="Arial"/>
                <w:i/>
                <w:sz w:val="24"/>
              </w:rPr>
              <w:t>Moodle.</w:t>
            </w:r>
          </w:p>
          <w:p w14:paraId="59E2662B" w14:textId="0CFE7CC3" w:rsidR="00550C03" w:rsidRDefault="00EE52D9" w:rsidP="00550C03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55" w:lineRule="exact"/>
              <w:ind w:left="258" w:hanging="150"/>
              <w:rPr>
                <w:sz w:val="24"/>
              </w:rPr>
            </w:pPr>
            <w:r>
              <w:rPr>
                <w:sz w:val="24"/>
              </w:rPr>
              <w:t xml:space="preserve">Começar a elaboração do </w:t>
            </w:r>
            <w:r w:rsidR="00550C03">
              <w:rPr>
                <w:sz w:val="24"/>
              </w:rPr>
              <w:t>problema</w:t>
            </w:r>
            <w:r w:rsidR="00550C03">
              <w:rPr>
                <w:spacing w:val="-4"/>
                <w:sz w:val="24"/>
              </w:rPr>
              <w:t xml:space="preserve"> </w:t>
            </w:r>
            <w:r w:rsidR="00550C03">
              <w:rPr>
                <w:sz w:val="24"/>
              </w:rPr>
              <w:t>de</w:t>
            </w:r>
            <w:r w:rsidR="00550C03">
              <w:rPr>
                <w:spacing w:val="-2"/>
                <w:sz w:val="24"/>
              </w:rPr>
              <w:t xml:space="preserve"> </w:t>
            </w:r>
            <w:r w:rsidR="00550C03">
              <w:rPr>
                <w:sz w:val="24"/>
              </w:rPr>
              <w:t>pesquisa</w:t>
            </w:r>
            <w:r>
              <w:rPr>
                <w:spacing w:val="-2"/>
                <w:sz w:val="24"/>
              </w:rPr>
              <w:t>/</w:t>
            </w:r>
            <w:r w:rsidR="00550C03">
              <w:rPr>
                <w:sz w:val="24"/>
              </w:rPr>
              <w:t>objetivo</w:t>
            </w:r>
            <w:r w:rsidR="00550C03">
              <w:rPr>
                <w:spacing w:val="-1"/>
                <w:sz w:val="24"/>
              </w:rPr>
              <w:t xml:space="preserve"> </w:t>
            </w:r>
            <w:r w:rsidR="00550C03">
              <w:rPr>
                <w:spacing w:val="-2"/>
                <w:sz w:val="24"/>
              </w:rPr>
              <w:t>geral</w:t>
            </w:r>
            <w:r>
              <w:rPr>
                <w:spacing w:val="-2"/>
                <w:sz w:val="24"/>
              </w:rPr>
              <w:t>, perguntas norteadoras e objetivos específicos. Porém não enviar ainda</w:t>
            </w:r>
            <w:r w:rsidR="00550C03">
              <w:rPr>
                <w:spacing w:val="-2"/>
                <w:sz w:val="24"/>
              </w:rPr>
              <w:t>.</w:t>
            </w:r>
          </w:p>
        </w:tc>
      </w:tr>
      <w:tr w:rsidR="000C55DF" w14:paraId="12EBB824" w14:textId="77777777">
        <w:trPr>
          <w:trHeight w:val="1562"/>
        </w:trPr>
        <w:tc>
          <w:tcPr>
            <w:tcW w:w="602" w:type="dxa"/>
            <w:shd w:val="clear" w:color="auto" w:fill="BEBEBE"/>
          </w:tcPr>
          <w:p w14:paraId="7A023CBA" w14:textId="77777777" w:rsidR="000C55DF" w:rsidRDefault="000C55DF">
            <w:pPr>
              <w:pStyle w:val="TableParagraph"/>
              <w:rPr>
                <w:sz w:val="24"/>
              </w:rPr>
            </w:pPr>
          </w:p>
          <w:p w14:paraId="42E0A2B5" w14:textId="77777777" w:rsidR="000C55DF" w:rsidRDefault="000C55DF">
            <w:pPr>
              <w:pStyle w:val="TableParagraph"/>
              <w:spacing w:before="91"/>
              <w:rPr>
                <w:sz w:val="24"/>
              </w:rPr>
            </w:pPr>
          </w:p>
          <w:p w14:paraId="3ECECC66" w14:textId="77777777" w:rsidR="000C55DF" w:rsidRDefault="000C55DF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07</w:t>
            </w:r>
          </w:p>
        </w:tc>
        <w:tc>
          <w:tcPr>
            <w:tcW w:w="1135" w:type="dxa"/>
            <w:shd w:val="clear" w:color="auto" w:fill="BEBEBE"/>
          </w:tcPr>
          <w:p w14:paraId="1E844C4F" w14:textId="77777777" w:rsidR="000C55DF" w:rsidRDefault="000C55DF">
            <w:pPr>
              <w:pStyle w:val="TableParagraph"/>
              <w:rPr>
                <w:sz w:val="24"/>
              </w:rPr>
            </w:pPr>
          </w:p>
          <w:p w14:paraId="547031B7" w14:textId="77777777" w:rsidR="000C55DF" w:rsidRDefault="000C55DF">
            <w:pPr>
              <w:pStyle w:val="TableParagraph"/>
              <w:spacing w:before="91"/>
              <w:rPr>
                <w:sz w:val="24"/>
              </w:rPr>
            </w:pPr>
          </w:p>
          <w:p w14:paraId="6F300A1A" w14:textId="7C2F63C0" w:rsidR="000C55DF" w:rsidRDefault="000C55DF">
            <w:pPr>
              <w:pStyle w:val="TableParagraph"/>
              <w:spacing w:before="1"/>
              <w:ind w:left="10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25/09</w:t>
            </w:r>
          </w:p>
        </w:tc>
        <w:tc>
          <w:tcPr>
            <w:tcW w:w="2585" w:type="dxa"/>
            <w:vMerge w:val="restart"/>
          </w:tcPr>
          <w:p w14:paraId="2100725F" w14:textId="77777777" w:rsidR="000C55DF" w:rsidRDefault="000C55DF">
            <w:pPr>
              <w:pStyle w:val="TableParagraph"/>
              <w:spacing w:before="137"/>
              <w:ind w:left="7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I</w:t>
            </w:r>
          </w:p>
          <w:p w14:paraId="293061C8" w14:textId="77777777" w:rsidR="000C55DF" w:rsidRDefault="000C55DF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conhecimento científico sobre o ser social e perspectivas </w:t>
            </w:r>
            <w:r>
              <w:rPr>
                <w:spacing w:val="-2"/>
                <w:sz w:val="24"/>
              </w:rPr>
              <w:t xml:space="preserve">teórico-metodológicas </w:t>
            </w:r>
            <w:r>
              <w:rPr>
                <w:sz w:val="24"/>
              </w:rPr>
              <w:t>na pesquisa social.</w:t>
            </w:r>
          </w:p>
          <w:p w14:paraId="40240322" w14:textId="77777777" w:rsidR="000C55DF" w:rsidRDefault="000C55DF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A construção do saber nas ciências sociais e humanas, particularmente no Serviço Social.</w:t>
            </w:r>
          </w:p>
          <w:p w14:paraId="40990226" w14:textId="77777777" w:rsidR="000C55DF" w:rsidRDefault="000C55DF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2161"/>
              </w:tabs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dimensão </w:t>
            </w:r>
            <w:r>
              <w:rPr>
                <w:spacing w:val="-2"/>
                <w:sz w:val="24"/>
              </w:rPr>
              <w:t>investigativa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 </w:t>
            </w:r>
            <w:r>
              <w:rPr>
                <w:sz w:val="24"/>
              </w:rPr>
              <w:t xml:space="preserve">profissão de Serviço </w:t>
            </w:r>
            <w:r>
              <w:rPr>
                <w:spacing w:val="-2"/>
                <w:sz w:val="24"/>
              </w:rPr>
              <w:t>Social.</w:t>
            </w:r>
          </w:p>
        </w:tc>
        <w:tc>
          <w:tcPr>
            <w:tcW w:w="3226" w:type="dxa"/>
            <w:vMerge w:val="restart"/>
          </w:tcPr>
          <w:p w14:paraId="48F43AA1" w14:textId="77777777" w:rsidR="000C55DF" w:rsidRDefault="000C55DF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expositivo-</w:t>
            </w:r>
            <w:r>
              <w:rPr>
                <w:spacing w:val="-2"/>
                <w:sz w:val="24"/>
              </w:rPr>
              <w:t>dialogada.</w:t>
            </w:r>
          </w:p>
          <w:p w14:paraId="5C7A0F9F" w14:textId="77777777" w:rsidR="000C55DF" w:rsidRDefault="000C55DF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Leitura do texto de </w:t>
            </w:r>
            <w:r>
              <w:rPr>
                <w:spacing w:val="-2"/>
                <w:sz w:val="24"/>
              </w:rPr>
              <w:t>referência.</w:t>
            </w:r>
          </w:p>
          <w:p w14:paraId="51B63E7F" w14:textId="77777777" w:rsidR="000C55DF" w:rsidRDefault="000C55DF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96" w:firstLine="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*Informar o problema de pesquisa e o objetivo geral na Plataforma </w:t>
            </w:r>
            <w:r>
              <w:rPr>
                <w:rFonts w:ascii="Arial" w:hAnsi="Arial"/>
                <w:i/>
                <w:sz w:val="24"/>
              </w:rPr>
              <w:t>Moodle.</w:t>
            </w:r>
          </w:p>
          <w:p w14:paraId="57887204" w14:textId="77777777" w:rsidR="000C55DF" w:rsidRDefault="000C55DF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"/>
              <w:ind w:right="94" w:firstLine="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**Informar as questões norteadoras e os objetivos específicos na Plataforma </w:t>
            </w:r>
            <w:r>
              <w:rPr>
                <w:rFonts w:ascii="Arial" w:hAnsi="Arial"/>
                <w:i/>
                <w:spacing w:val="-2"/>
                <w:sz w:val="24"/>
              </w:rPr>
              <w:t>Moodle.</w:t>
            </w:r>
          </w:p>
          <w:p w14:paraId="288AE22A" w14:textId="77777777" w:rsidR="000C55DF" w:rsidRDefault="000C55DF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Orientações individuais sobre o problema de pesquisa, o objetivo geral, as questões norteadoras e 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73132F82" w14:textId="77777777" w:rsidR="000C55DF" w:rsidRDefault="000C55D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1593" w:type="dxa"/>
          </w:tcPr>
          <w:p w14:paraId="42128EA7" w14:textId="77777777" w:rsidR="000C55DF" w:rsidRDefault="000C55DF">
            <w:pPr>
              <w:pStyle w:val="TableParagraph"/>
              <w:spacing w:before="91"/>
              <w:rPr>
                <w:sz w:val="24"/>
              </w:rPr>
            </w:pPr>
          </w:p>
          <w:p w14:paraId="5CF78365" w14:textId="77777777" w:rsidR="000C55DF" w:rsidRDefault="000C55DF">
            <w:pPr>
              <w:pStyle w:val="TableParagraph"/>
              <w:spacing w:before="1"/>
              <w:ind w:left="157" w:right="14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(Minayo, </w:t>
            </w:r>
            <w:r>
              <w:rPr>
                <w:sz w:val="24"/>
              </w:rPr>
              <w:t>1994,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09-</w:t>
            </w:r>
          </w:p>
          <w:p w14:paraId="1E7894A8" w14:textId="77777777" w:rsidR="000C55DF" w:rsidRDefault="000C55DF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29)</w:t>
            </w:r>
          </w:p>
        </w:tc>
      </w:tr>
      <w:tr w:rsidR="000C55DF" w14:paraId="65E77145" w14:textId="77777777" w:rsidTr="00FF15E7">
        <w:trPr>
          <w:trHeight w:val="1442"/>
        </w:trPr>
        <w:tc>
          <w:tcPr>
            <w:tcW w:w="602" w:type="dxa"/>
            <w:shd w:val="clear" w:color="auto" w:fill="BEBEBE"/>
          </w:tcPr>
          <w:p w14:paraId="0EE87BDB" w14:textId="69B7AF39" w:rsidR="000C55DF" w:rsidRDefault="000C55DF" w:rsidP="000C55DF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08</w:t>
            </w:r>
          </w:p>
        </w:tc>
        <w:tc>
          <w:tcPr>
            <w:tcW w:w="1135" w:type="dxa"/>
            <w:shd w:val="clear" w:color="auto" w:fill="BEBEBE"/>
          </w:tcPr>
          <w:p w14:paraId="46C220AB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206C098E" w14:textId="77777777" w:rsidR="000C55DF" w:rsidRDefault="000C55DF" w:rsidP="000C55DF">
            <w:pPr>
              <w:pStyle w:val="TableParagraph"/>
              <w:spacing w:before="5"/>
              <w:rPr>
                <w:sz w:val="24"/>
              </w:rPr>
            </w:pPr>
          </w:p>
          <w:p w14:paraId="07E435E9" w14:textId="2FAA76C6" w:rsidR="000C55DF" w:rsidRDefault="00EE52D9" w:rsidP="000C55DF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   </w:t>
            </w:r>
            <w:r w:rsidR="000C55DF">
              <w:rPr>
                <w:rFonts w:ascii="Arial"/>
                <w:b/>
                <w:spacing w:val="-2"/>
                <w:sz w:val="24"/>
              </w:rPr>
              <w:t>02/10</w:t>
            </w:r>
          </w:p>
        </w:tc>
        <w:tc>
          <w:tcPr>
            <w:tcW w:w="2585" w:type="dxa"/>
            <w:vMerge/>
          </w:tcPr>
          <w:p w14:paraId="58F4EBB5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14:paraId="47036435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68281CD8" w14:textId="73C095F4" w:rsidR="000C55DF" w:rsidRDefault="000C55DF" w:rsidP="000C55DF">
            <w:pPr>
              <w:pStyle w:val="TableParagraph"/>
              <w:spacing w:before="31"/>
              <w:ind w:left="77" w:right="6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(Santana; Miranda, 2022)</w:t>
            </w:r>
          </w:p>
        </w:tc>
      </w:tr>
      <w:tr w:rsidR="000C55DF" w14:paraId="63E28228" w14:textId="77777777" w:rsidTr="00FF15E7">
        <w:trPr>
          <w:trHeight w:val="1442"/>
        </w:trPr>
        <w:tc>
          <w:tcPr>
            <w:tcW w:w="602" w:type="dxa"/>
            <w:shd w:val="clear" w:color="auto" w:fill="BEBEBE"/>
          </w:tcPr>
          <w:p w14:paraId="65957F29" w14:textId="0A391DE4" w:rsidR="000C55DF" w:rsidRDefault="000C55DF" w:rsidP="000C55DF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09</w:t>
            </w:r>
          </w:p>
        </w:tc>
        <w:tc>
          <w:tcPr>
            <w:tcW w:w="1135" w:type="dxa"/>
            <w:shd w:val="clear" w:color="auto" w:fill="BEBEBE"/>
          </w:tcPr>
          <w:p w14:paraId="67E7D603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440A2887" w14:textId="77777777" w:rsidR="000C55DF" w:rsidRDefault="000C55DF" w:rsidP="000C55DF">
            <w:pPr>
              <w:pStyle w:val="TableParagraph"/>
              <w:spacing w:before="32"/>
              <w:rPr>
                <w:sz w:val="24"/>
              </w:rPr>
            </w:pPr>
          </w:p>
          <w:p w14:paraId="333C3331" w14:textId="34C04A59" w:rsidR="000C55DF" w:rsidRDefault="00EE52D9" w:rsidP="000C55DF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   </w:t>
            </w:r>
            <w:r w:rsidR="000C55DF">
              <w:rPr>
                <w:rFonts w:ascii="Arial"/>
                <w:b/>
                <w:spacing w:val="-2"/>
                <w:sz w:val="24"/>
              </w:rPr>
              <w:t>09/10</w:t>
            </w:r>
          </w:p>
        </w:tc>
        <w:tc>
          <w:tcPr>
            <w:tcW w:w="2585" w:type="dxa"/>
            <w:vMerge/>
          </w:tcPr>
          <w:p w14:paraId="2784BCD6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14:paraId="2A4D3602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4EC9EF2E" w14:textId="77777777" w:rsidR="000C55DF" w:rsidRDefault="000C55DF" w:rsidP="000C55DF">
            <w:pPr>
              <w:pStyle w:val="TableParagraph"/>
              <w:spacing w:before="31"/>
              <w:ind w:left="77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(Guerra, 2009)</w:t>
            </w:r>
          </w:p>
          <w:p w14:paraId="6F1DC384" w14:textId="33E9A987" w:rsidR="000C55DF" w:rsidRDefault="000C55DF" w:rsidP="000C55DF">
            <w:pPr>
              <w:pStyle w:val="TableParagraph"/>
              <w:spacing w:before="31"/>
              <w:ind w:left="77" w:right="6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(Brito; Macedo, 2022)</w:t>
            </w:r>
          </w:p>
        </w:tc>
      </w:tr>
      <w:tr w:rsidR="000C55DF" w14:paraId="7E1D07A8" w14:textId="77777777" w:rsidTr="00EE52D9">
        <w:trPr>
          <w:trHeight w:val="661"/>
        </w:trPr>
        <w:tc>
          <w:tcPr>
            <w:tcW w:w="602" w:type="dxa"/>
            <w:shd w:val="clear" w:color="auto" w:fill="BEBEBE"/>
          </w:tcPr>
          <w:p w14:paraId="642CD1E0" w14:textId="38A562FC" w:rsidR="000C55DF" w:rsidRDefault="000C55DF" w:rsidP="000C55DF">
            <w:pPr>
              <w:pStyle w:val="TableParagraph"/>
              <w:rPr>
                <w:rFonts w:ascii="Arial"/>
                <w:b/>
                <w:spacing w:val="-5"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1135" w:type="dxa"/>
            <w:shd w:val="clear" w:color="auto" w:fill="BEBEBE"/>
          </w:tcPr>
          <w:p w14:paraId="267C670D" w14:textId="6F773847" w:rsidR="000C55DF" w:rsidRDefault="00EE52D9" w:rsidP="000C55DF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    </w:t>
            </w:r>
            <w:r w:rsidR="000C55DF">
              <w:rPr>
                <w:rFonts w:ascii="Arial"/>
                <w:b/>
                <w:spacing w:val="-2"/>
                <w:sz w:val="24"/>
              </w:rPr>
              <w:t>16/10</w:t>
            </w:r>
          </w:p>
        </w:tc>
        <w:tc>
          <w:tcPr>
            <w:tcW w:w="7404" w:type="dxa"/>
            <w:gridSpan w:val="3"/>
          </w:tcPr>
          <w:p w14:paraId="11E0F4D3" w14:textId="36FFAB38" w:rsidR="000C55DF" w:rsidRDefault="00EE52D9" w:rsidP="00EE52D9">
            <w:pPr>
              <w:pStyle w:val="TableParagraph"/>
              <w:spacing w:before="31"/>
              <w:ind w:left="77" w:right="64"/>
              <w:rPr>
                <w:spacing w:val="-2"/>
                <w:sz w:val="24"/>
              </w:rPr>
            </w:pPr>
            <w:r>
              <w:rPr>
                <w:sz w:val="24"/>
              </w:rPr>
              <w:t>D</w:t>
            </w:r>
            <w:r w:rsidR="00AC7AC5">
              <w:rPr>
                <w:sz w:val="24"/>
              </w:rPr>
              <w:t>evolutiva</w:t>
            </w:r>
            <w:r w:rsidR="00AC7AC5">
              <w:rPr>
                <w:spacing w:val="-7"/>
                <w:sz w:val="24"/>
              </w:rPr>
              <w:t xml:space="preserve"> </w:t>
            </w:r>
            <w:r w:rsidR="00AC7AC5">
              <w:rPr>
                <w:sz w:val="24"/>
              </w:rPr>
              <w:t>e</w:t>
            </w:r>
            <w:r w:rsidR="00AC7AC5">
              <w:rPr>
                <w:spacing w:val="-3"/>
                <w:sz w:val="24"/>
              </w:rPr>
              <w:t xml:space="preserve"> </w:t>
            </w:r>
            <w:r w:rsidR="00AC7AC5">
              <w:rPr>
                <w:sz w:val="24"/>
              </w:rPr>
              <w:t>orientação sobre</w:t>
            </w:r>
            <w:r w:rsidR="00AC7AC5">
              <w:rPr>
                <w:spacing w:val="-5"/>
                <w:sz w:val="24"/>
              </w:rPr>
              <w:t xml:space="preserve"> </w:t>
            </w:r>
            <w:r w:rsidR="00AC7AC5">
              <w:rPr>
                <w:sz w:val="24"/>
              </w:rPr>
              <w:t>o</w:t>
            </w:r>
            <w:r w:rsidR="00AC7AC5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restante do </w:t>
            </w:r>
            <w:r w:rsidR="00AC7AC5">
              <w:rPr>
                <w:sz w:val="24"/>
              </w:rPr>
              <w:t>quadro</w:t>
            </w:r>
            <w:r w:rsidR="00AC7AC5">
              <w:rPr>
                <w:spacing w:val="-5"/>
                <w:sz w:val="24"/>
              </w:rPr>
              <w:t xml:space="preserve"> </w:t>
            </w:r>
            <w:r w:rsidR="00AC7AC5">
              <w:rPr>
                <w:sz w:val="24"/>
              </w:rPr>
              <w:t>de</w:t>
            </w:r>
            <w:r w:rsidR="00AC7AC5">
              <w:rPr>
                <w:spacing w:val="-4"/>
                <w:sz w:val="24"/>
              </w:rPr>
              <w:t xml:space="preserve"> </w:t>
            </w:r>
            <w:r w:rsidR="00AC7AC5">
              <w:rPr>
                <w:spacing w:val="-2"/>
                <w:sz w:val="24"/>
              </w:rPr>
              <w:t>pesquisa.</w:t>
            </w:r>
          </w:p>
        </w:tc>
      </w:tr>
      <w:tr w:rsidR="00AC7AC5" w14:paraId="32F7643D" w14:textId="77777777">
        <w:trPr>
          <w:trHeight w:val="275"/>
        </w:trPr>
        <w:tc>
          <w:tcPr>
            <w:tcW w:w="602" w:type="dxa"/>
            <w:shd w:val="clear" w:color="auto" w:fill="BEBEBE"/>
          </w:tcPr>
          <w:p w14:paraId="01B35CD7" w14:textId="2521AC9D" w:rsidR="00AC7AC5" w:rsidRDefault="00AC7AC5" w:rsidP="00AC7AC5">
            <w:pPr>
              <w:pStyle w:val="TableParagraph"/>
              <w:spacing w:line="255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1135" w:type="dxa"/>
            <w:shd w:val="clear" w:color="auto" w:fill="BEBEBE"/>
          </w:tcPr>
          <w:p w14:paraId="58FD4FCA" w14:textId="27DD925A" w:rsidR="00AC7AC5" w:rsidRDefault="00AC7AC5" w:rsidP="00AC7AC5">
            <w:pPr>
              <w:pStyle w:val="TableParagraph"/>
              <w:spacing w:line="255" w:lineRule="exact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23/10</w:t>
            </w:r>
          </w:p>
        </w:tc>
        <w:tc>
          <w:tcPr>
            <w:tcW w:w="7404" w:type="dxa"/>
            <w:gridSpan w:val="3"/>
          </w:tcPr>
          <w:p w14:paraId="08EACE42" w14:textId="19265AD4" w:rsidR="00AC7AC5" w:rsidRDefault="00EE52D9" w:rsidP="00EE52D9">
            <w:pPr>
              <w:pStyle w:val="TableParagraph"/>
              <w:tabs>
                <w:tab w:val="left" w:pos="258"/>
              </w:tabs>
              <w:spacing w:before="240" w:after="240" w:line="255" w:lineRule="exact"/>
              <w:ind w:left="258"/>
              <w:rPr>
                <w:sz w:val="24"/>
              </w:rPr>
            </w:pPr>
            <w:r>
              <w:rPr>
                <w:sz w:val="24"/>
              </w:rPr>
              <w:t xml:space="preserve">Continuação das orientações do quadro de pesquisa. </w:t>
            </w:r>
          </w:p>
        </w:tc>
      </w:tr>
      <w:tr w:rsidR="000C55DF" w14:paraId="6296DC16" w14:textId="77777777">
        <w:trPr>
          <w:trHeight w:val="551"/>
        </w:trPr>
        <w:tc>
          <w:tcPr>
            <w:tcW w:w="602" w:type="dxa"/>
            <w:shd w:val="clear" w:color="auto" w:fill="BEBEBE"/>
          </w:tcPr>
          <w:p w14:paraId="57CD3CB8" w14:textId="31FDB27C" w:rsidR="000C55DF" w:rsidRDefault="000C55DF" w:rsidP="000C55DF">
            <w:pPr>
              <w:pStyle w:val="TableParagraph"/>
              <w:spacing w:before="139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</w:t>
            </w:r>
            <w:r w:rsidR="00AC7AC5">
              <w:rPr>
                <w:rFonts w:ascii="Arial"/>
                <w:b/>
                <w:spacing w:val="-5"/>
                <w:sz w:val="24"/>
              </w:rPr>
              <w:t>2</w:t>
            </w:r>
          </w:p>
        </w:tc>
        <w:tc>
          <w:tcPr>
            <w:tcW w:w="1135" w:type="dxa"/>
            <w:shd w:val="clear" w:color="auto" w:fill="BEBEBE"/>
          </w:tcPr>
          <w:p w14:paraId="779F4066" w14:textId="3116F02D" w:rsidR="000C55DF" w:rsidRDefault="00AC7AC5" w:rsidP="000C55DF">
            <w:pPr>
              <w:pStyle w:val="TableParagraph"/>
              <w:spacing w:before="139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30</w:t>
            </w:r>
            <w:r w:rsidR="000C55DF">
              <w:rPr>
                <w:rFonts w:ascii="Arial"/>
                <w:b/>
                <w:spacing w:val="-2"/>
                <w:sz w:val="24"/>
              </w:rPr>
              <w:t>/10</w:t>
            </w:r>
          </w:p>
        </w:tc>
        <w:tc>
          <w:tcPr>
            <w:tcW w:w="7404" w:type="dxa"/>
            <w:gridSpan w:val="3"/>
            <w:shd w:val="clear" w:color="auto" w:fill="BEBEBE"/>
          </w:tcPr>
          <w:p w14:paraId="337675ED" w14:textId="77777777" w:rsidR="000C55DF" w:rsidRDefault="000C55DF" w:rsidP="000C55D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40" w:after="240" w:line="270" w:lineRule="atLeast"/>
              <w:ind w:right="97" w:firstLine="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Avaliação Parcial (10,0 pontos): </w:t>
            </w:r>
            <w:r>
              <w:rPr>
                <w:sz w:val="24"/>
              </w:rPr>
              <w:t xml:space="preserve">entregar o quadro de pesquisa completo na Plataforma </w:t>
            </w:r>
            <w:r>
              <w:rPr>
                <w:rFonts w:ascii="Arial" w:hAnsi="Arial"/>
                <w:i/>
                <w:sz w:val="24"/>
              </w:rPr>
              <w:t>Moodle.</w:t>
            </w:r>
          </w:p>
        </w:tc>
      </w:tr>
      <w:tr w:rsidR="000C55DF" w14:paraId="24EA8D80" w14:textId="77777777">
        <w:trPr>
          <w:trHeight w:val="1398"/>
        </w:trPr>
        <w:tc>
          <w:tcPr>
            <w:tcW w:w="602" w:type="dxa"/>
            <w:shd w:val="clear" w:color="auto" w:fill="BEBEBE"/>
          </w:tcPr>
          <w:p w14:paraId="26B2AAC0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2F4D47D1" w14:textId="77777777" w:rsidR="000C55DF" w:rsidRDefault="000C55DF" w:rsidP="000C55DF">
            <w:pPr>
              <w:pStyle w:val="TableParagraph"/>
              <w:spacing w:before="9"/>
              <w:rPr>
                <w:sz w:val="24"/>
              </w:rPr>
            </w:pPr>
          </w:p>
          <w:p w14:paraId="42C8DC04" w14:textId="77777777" w:rsidR="000C55DF" w:rsidRDefault="000C55DF" w:rsidP="000C55DF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1135" w:type="dxa"/>
            <w:shd w:val="clear" w:color="auto" w:fill="BEBEBE"/>
          </w:tcPr>
          <w:p w14:paraId="2EAD5D0C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4BD755CC" w14:textId="77777777" w:rsidR="000C55DF" w:rsidRDefault="000C55DF" w:rsidP="000C55DF">
            <w:pPr>
              <w:pStyle w:val="TableParagraph"/>
              <w:spacing w:before="9"/>
              <w:rPr>
                <w:sz w:val="24"/>
              </w:rPr>
            </w:pPr>
          </w:p>
          <w:p w14:paraId="1F03550B" w14:textId="4DEC0FC6" w:rsidR="000C55DF" w:rsidRDefault="000C55DF" w:rsidP="000C55DF">
            <w:pPr>
              <w:pStyle w:val="TableParagraph"/>
              <w:spacing w:before="1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06/11</w:t>
            </w:r>
          </w:p>
        </w:tc>
        <w:tc>
          <w:tcPr>
            <w:tcW w:w="2585" w:type="dxa"/>
            <w:vMerge w:val="restart"/>
          </w:tcPr>
          <w:p w14:paraId="5DE249FB" w14:textId="77777777" w:rsidR="000C55DF" w:rsidRDefault="000C55DF" w:rsidP="000C55DF">
            <w:pPr>
              <w:pStyle w:val="TableParagraph"/>
              <w:ind w:left="7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II</w:t>
            </w:r>
          </w:p>
          <w:p w14:paraId="4D3D0ADC" w14:textId="77777777" w:rsidR="000C55DF" w:rsidRDefault="000C55DF" w:rsidP="000C55DF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258" w:hanging="150"/>
              <w:rPr>
                <w:sz w:val="24"/>
              </w:rPr>
            </w:pPr>
            <w:r>
              <w:rPr>
                <w:sz w:val="24"/>
              </w:rPr>
              <w:t>Ética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pesquisa.</w:t>
            </w:r>
          </w:p>
          <w:p w14:paraId="39D66A3F" w14:textId="77777777" w:rsidR="000C55DF" w:rsidRDefault="000C55DF" w:rsidP="000C55DF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  <w:tab w:val="left" w:pos="2211"/>
                <w:tab w:val="left" w:pos="234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abordagens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pesquisa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quantitativa, </w:t>
            </w:r>
            <w:r>
              <w:rPr>
                <w:spacing w:val="-2"/>
                <w:sz w:val="24"/>
              </w:rPr>
              <w:t>qualitativa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quantitativa- qualitativa.</w:t>
            </w:r>
          </w:p>
          <w:p w14:paraId="71B6C1EF" w14:textId="77777777" w:rsidR="000C55DF" w:rsidRDefault="000C55DF" w:rsidP="000C55DF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  <w:tab w:val="left" w:pos="1201"/>
                <w:tab w:val="left" w:pos="1268"/>
                <w:tab w:val="left" w:pos="1455"/>
                <w:tab w:val="left" w:pos="1880"/>
                <w:tab w:val="left" w:pos="1921"/>
                <w:tab w:val="left" w:pos="2160"/>
              </w:tabs>
              <w:spacing w:line="270" w:lineRule="atLeast"/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Técnicas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pesquisa: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uso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roteiros,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entrevistas, história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vida, </w:t>
            </w:r>
            <w:r>
              <w:rPr>
                <w:spacing w:val="-2"/>
                <w:sz w:val="24"/>
              </w:rPr>
              <w:t>questionário observação participante,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entre </w:t>
            </w:r>
            <w:r>
              <w:rPr>
                <w:spacing w:val="-2"/>
                <w:sz w:val="24"/>
              </w:rPr>
              <w:t>outras.</w:t>
            </w:r>
          </w:p>
        </w:tc>
        <w:tc>
          <w:tcPr>
            <w:tcW w:w="3226" w:type="dxa"/>
            <w:vMerge w:val="restart"/>
          </w:tcPr>
          <w:p w14:paraId="0F74D2E6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0FCB7290" w14:textId="77777777" w:rsidR="000C55DF" w:rsidRDefault="000C55DF" w:rsidP="000C55DF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expositivo-</w:t>
            </w:r>
            <w:r>
              <w:rPr>
                <w:spacing w:val="-2"/>
                <w:sz w:val="24"/>
              </w:rPr>
              <w:t>dialogada.</w:t>
            </w:r>
          </w:p>
          <w:p w14:paraId="0AF6A9D9" w14:textId="77777777" w:rsidR="000C55DF" w:rsidRDefault="000C55DF" w:rsidP="000C55DF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Leitura do texto de </w:t>
            </w:r>
            <w:r>
              <w:rPr>
                <w:spacing w:val="-2"/>
                <w:sz w:val="24"/>
              </w:rPr>
              <w:t>referência.</w:t>
            </w:r>
          </w:p>
          <w:p w14:paraId="33DEB1C4" w14:textId="1B3DD084" w:rsidR="000C55DF" w:rsidRDefault="000C55DF" w:rsidP="000C55DF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Orientação sobre a justificativa da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1593" w:type="dxa"/>
          </w:tcPr>
          <w:p w14:paraId="01566E12" w14:textId="77777777" w:rsidR="000C55DF" w:rsidRDefault="000C55DF" w:rsidP="000C55DF">
            <w:pPr>
              <w:pStyle w:val="TableParagraph"/>
              <w:spacing w:before="9"/>
              <w:rPr>
                <w:sz w:val="24"/>
              </w:rPr>
            </w:pPr>
          </w:p>
          <w:p w14:paraId="6BC94F0D" w14:textId="77777777" w:rsidR="000C55DF" w:rsidRDefault="000C55DF" w:rsidP="000C55DF">
            <w:pPr>
              <w:pStyle w:val="TableParagraph"/>
              <w:spacing w:before="1"/>
              <w:ind w:left="490" w:hanging="209"/>
              <w:rPr>
                <w:sz w:val="24"/>
              </w:rPr>
            </w:pPr>
            <w:r>
              <w:rPr>
                <w:spacing w:val="-2"/>
                <w:sz w:val="24"/>
              </w:rPr>
              <w:t>(Antunes, 2023)</w:t>
            </w:r>
          </w:p>
        </w:tc>
      </w:tr>
      <w:tr w:rsidR="000C55DF" w14:paraId="5C134C12" w14:textId="77777777">
        <w:trPr>
          <w:trHeight w:val="1696"/>
        </w:trPr>
        <w:tc>
          <w:tcPr>
            <w:tcW w:w="602" w:type="dxa"/>
            <w:shd w:val="clear" w:color="auto" w:fill="BEBEBE"/>
          </w:tcPr>
          <w:p w14:paraId="55433C8B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0F76808F" w14:textId="77777777" w:rsidR="000C55DF" w:rsidRDefault="000C55DF" w:rsidP="000C55DF">
            <w:pPr>
              <w:pStyle w:val="TableParagraph"/>
              <w:spacing w:before="159"/>
              <w:rPr>
                <w:sz w:val="24"/>
              </w:rPr>
            </w:pPr>
          </w:p>
          <w:p w14:paraId="502E9C2E" w14:textId="77777777" w:rsidR="000C55DF" w:rsidRDefault="000C55DF" w:rsidP="000C55DF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1135" w:type="dxa"/>
            <w:shd w:val="clear" w:color="auto" w:fill="BEBEBE"/>
          </w:tcPr>
          <w:p w14:paraId="272A6D53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21B0D01D" w14:textId="77777777" w:rsidR="000C55DF" w:rsidRDefault="000C55DF" w:rsidP="000C55DF">
            <w:pPr>
              <w:pStyle w:val="TableParagraph"/>
              <w:spacing w:before="159"/>
              <w:rPr>
                <w:sz w:val="24"/>
              </w:rPr>
            </w:pPr>
          </w:p>
          <w:p w14:paraId="172C9C8A" w14:textId="0B466693" w:rsidR="000C55DF" w:rsidRDefault="000C55DF" w:rsidP="000C55DF">
            <w:pPr>
              <w:pStyle w:val="TableParagraph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13/11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14:paraId="257E0FDC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14:paraId="70332776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757DD113" w14:textId="77777777" w:rsidR="000C55DF" w:rsidRDefault="000C55DF" w:rsidP="000C55DF">
            <w:pPr>
              <w:pStyle w:val="TableParagraph"/>
              <w:spacing w:before="159"/>
              <w:rPr>
                <w:sz w:val="24"/>
              </w:rPr>
            </w:pPr>
          </w:p>
          <w:p w14:paraId="76CAC5CD" w14:textId="77777777" w:rsidR="000C55DF" w:rsidRDefault="000C55DF" w:rsidP="000C55DF">
            <w:pPr>
              <w:pStyle w:val="TableParagraph"/>
              <w:ind w:left="7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(Minayo, Sanches, 1993)</w:t>
            </w:r>
          </w:p>
        </w:tc>
      </w:tr>
      <w:tr w:rsidR="00EE52D9" w14:paraId="2D2044AC" w14:textId="77777777">
        <w:trPr>
          <w:trHeight w:val="1696"/>
        </w:trPr>
        <w:tc>
          <w:tcPr>
            <w:tcW w:w="602" w:type="dxa"/>
            <w:shd w:val="clear" w:color="auto" w:fill="BEBEBE"/>
          </w:tcPr>
          <w:p w14:paraId="2C9FBE9E" w14:textId="77777777" w:rsidR="00EE52D9" w:rsidRDefault="00EE52D9" w:rsidP="000C55D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BEBEBE"/>
          </w:tcPr>
          <w:p w14:paraId="314FCF4C" w14:textId="77777777" w:rsidR="00EE52D9" w:rsidRPr="00EE52D9" w:rsidRDefault="00EE52D9" w:rsidP="000C55DF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</w:t>
            </w:r>
            <w:r w:rsidRPr="00EE52D9">
              <w:rPr>
                <w:b/>
                <w:bCs/>
                <w:sz w:val="24"/>
              </w:rPr>
              <w:t>20/11</w:t>
            </w:r>
          </w:p>
          <w:p w14:paraId="076087FF" w14:textId="1B4B2853" w:rsidR="00EE52D9" w:rsidRDefault="00EE52D9" w:rsidP="000C55DF">
            <w:pPr>
              <w:pStyle w:val="TableParagraph"/>
              <w:rPr>
                <w:sz w:val="24"/>
              </w:rPr>
            </w:pPr>
            <w:r w:rsidRPr="00EE52D9">
              <w:rPr>
                <w:sz w:val="24"/>
              </w:rPr>
              <w:t>Dia Nacional de Zumbi e da Consciência Negra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14:paraId="1D4DF7E3" w14:textId="77777777" w:rsidR="00EE52D9" w:rsidRDefault="00EE52D9" w:rsidP="000C55DF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14:paraId="532B866C" w14:textId="77777777" w:rsidR="00EE52D9" w:rsidRDefault="00EE52D9" w:rsidP="000C55D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47D0B799" w14:textId="4764B573" w:rsidR="00EE52D9" w:rsidRDefault="00EE52D9" w:rsidP="000C55DF">
            <w:pPr>
              <w:pStyle w:val="TableParagraph"/>
              <w:spacing w:before="159"/>
              <w:rPr>
                <w:sz w:val="24"/>
              </w:rPr>
            </w:pPr>
            <w:r w:rsidRPr="00EE52D9">
              <w:rPr>
                <w:sz w:val="24"/>
              </w:rPr>
              <w:t>Dia Nacional de Zumbi e da Consciência Negra</w:t>
            </w:r>
          </w:p>
        </w:tc>
      </w:tr>
      <w:tr w:rsidR="000C55DF" w14:paraId="464C2E59" w14:textId="77777777">
        <w:trPr>
          <w:trHeight w:val="1300"/>
        </w:trPr>
        <w:tc>
          <w:tcPr>
            <w:tcW w:w="602" w:type="dxa"/>
            <w:shd w:val="clear" w:color="auto" w:fill="BEBEBE"/>
          </w:tcPr>
          <w:p w14:paraId="6B5A3F74" w14:textId="77777777" w:rsidR="000C55DF" w:rsidRDefault="000C55DF" w:rsidP="000C55DF">
            <w:pPr>
              <w:pStyle w:val="TableParagraph"/>
              <w:spacing w:before="237"/>
              <w:rPr>
                <w:sz w:val="24"/>
              </w:rPr>
            </w:pPr>
          </w:p>
          <w:p w14:paraId="00413B15" w14:textId="77777777" w:rsidR="000C55DF" w:rsidRDefault="000C55DF" w:rsidP="000C55DF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</w:t>
            </w:r>
          </w:p>
        </w:tc>
        <w:tc>
          <w:tcPr>
            <w:tcW w:w="1135" w:type="dxa"/>
            <w:shd w:val="clear" w:color="auto" w:fill="BEBEBE"/>
          </w:tcPr>
          <w:p w14:paraId="61844482" w14:textId="77777777" w:rsidR="000C55DF" w:rsidRDefault="000C55DF" w:rsidP="000C55DF">
            <w:pPr>
              <w:pStyle w:val="TableParagraph"/>
              <w:spacing w:before="237"/>
              <w:rPr>
                <w:sz w:val="24"/>
              </w:rPr>
            </w:pPr>
          </w:p>
          <w:p w14:paraId="2A450BB1" w14:textId="73B4BFB2" w:rsidR="000C55DF" w:rsidRDefault="000C55DF" w:rsidP="000C55DF">
            <w:pPr>
              <w:pStyle w:val="TableParagraph"/>
              <w:spacing w:before="1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27/11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14:paraId="35DE4CB5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14:paraId="2C319991" w14:textId="77777777" w:rsidR="000C55DF" w:rsidRDefault="000C55DF" w:rsidP="000C55D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05DD130A" w14:textId="77777777" w:rsidR="000C55DF" w:rsidRDefault="000C55DF" w:rsidP="000C55DF">
            <w:pPr>
              <w:pStyle w:val="TableParagraph"/>
              <w:spacing w:before="98"/>
              <w:rPr>
                <w:sz w:val="24"/>
              </w:rPr>
            </w:pPr>
          </w:p>
          <w:p w14:paraId="0D30256D" w14:textId="77777777" w:rsidR="000C55DF" w:rsidRDefault="000C55DF" w:rsidP="000C55DF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(Gil,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5"/>
                <w:sz w:val="24"/>
              </w:rPr>
              <w:t xml:space="preserve"> p.</w:t>
            </w:r>
          </w:p>
          <w:p w14:paraId="0B188252" w14:textId="77777777" w:rsidR="000C55DF" w:rsidRDefault="000C55DF" w:rsidP="000C55DF">
            <w:pPr>
              <w:pStyle w:val="TableParagraph"/>
              <w:ind w:left="7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4"/>
                <w:sz w:val="24"/>
              </w:rPr>
              <w:t>135)</w:t>
            </w:r>
          </w:p>
        </w:tc>
      </w:tr>
      <w:tr w:rsidR="000C55DF" w14:paraId="048B6C0C" w14:textId="77777777">
        <w:trPr>
          <w:trHeight w:val="275"/>
        </w:trPr>
        <w:tc>
          <w:tcPr>
            <w:tcW w:w="602" w:type="dxa"/>
            <w:shd w:val="clear" w:color="auto" w:fill="BEBEBE"/>
          </w:tcPr>
          <w:p w14:paraId="739AECC3" w14:textId="77777777" w:rsidR="000C55DF" w:rsidRDefault="000C55DF" w:rsidP="000C55DF">
            <w:pPr>
              <w:pStyle w:val="TableParagraph"/>
              <w:spacing w:line="255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1135" w:type="dxa"/>
            <w:shd w:val="clear" w:color="auto" w:fill="BEBEBE"/>
          </w:tcPr>
          <w:p w14:paraId="1979EC47" w14:textId="7C296F89" w:rsidR="000C55DF" w:rsidRDefault="000C55DF" w:rsidP="000C55DF">
            <w:pPr>
              <w:pStyle w:val="TableParagraph"/>
              <w:spacing w:line="255" w:lineRule="exact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04/12</w:t>
            </w:r>
          </w:p>
        </w:tc>
        <w:tc>
          <w:tcPr>
            <w:tcW w:w="7404" w:type="dxa"/>
            <w:gridSpan w:val="3"/>
          </w:tcPr>
          <w:p w14:paraId="756A27F2" w14:textId="2BF52D68" w:rsidR="000C55DF" w:rsidRDefault="000C55DF" w:rsidP="000C55DF">
            <w:pPr>
              <w:pStyle w:val="TableParagraph"/>
              <w:tabs>
                <w:tab w:val="left" w:pos="258"/>
              </w:tabs>
              <w:spacing w:before="240" w:after="240" w:line="255" w:lineRule="exact"/>
              <w:rPr>
                <w:sz w:val="24"/>
              </w:rPr>
            </w:pPr>
            <w:r w:rsidRPr="00241FBF">
              <w:rPr>
                <w:rFonts w:ascii="Arial" w:hAnsi="Arial"/>
                <w:b/>
                <w:sz w:val="24"/>
                <w:highlight w:val="lightGray"/>
              </w:rPr>
              <w:t>Avaliação</w:t>
            </w:r>
            <w:r w:rsidRPr="00241FBF">
              <w:rPr>
                <w:rFonts w:ascii="Arial" w:hAnsi="Arial"/>
                <w:b/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rFonts w:ascii="Arial" w:hAnsi="Arial"/>
                <w:b/>
                <w:sz w:val="24"/>
                <w:highlight w:val="lightGray"/>
              </w:rPr>
              <w:t>Final</w:t>
            </w:r>
            <w:r w:rsidRPr="00241FBF">
              <w:rPr>
                <w:rFonts w:ascii="Arial" w:hAnsi="Arial"/>
                <w:b/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rFonts w:ascii="Arial" w:hAnsi="Arial"/>
                <w:b/>
                <w:sz w:val="24"/>
                <w:highlight w:val="lightGray"/>
              </w:rPr>
              <w:t>(10,0</w:t>
            </w:r>
            <w:r w:rsidRPr="00241FBF">
              <w:rPr>
                <w:rFonts w:ascii="Arial" w:hAnsi="Arial"/>
                <w:b/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rFonts w:ascii="Arial" w:hAnsi="Arial"/>
                <w:b/>
                <w:sz w:val="24"/>
                <w:highlight w:val="lightGray"/>
              </w:rPr>
              <w:t>pontos):</w:t>
            </w:r>
            <w:r w:rsidRPr="00241FBF">
              <w:rPr>
                <w:rFonts w:ascii="Arial" w:hAnsi="Arial"/>
                <w:b/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sz w:val="24"/>
                <w:highlight w:val="lightGray"/>
              </w:rPr>
              <w:t>entregar</w:t>
            </w:r>
            <w:r w:rsidRPr="00241FBF">
              <w:rPr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sz w:val="24"/>
                <w:highlight w:val="lightGray"/>
              </w:rPr>
              <w:t>a</w:t>
            </w:r>
            <w:r w:rsidRPr="00241FBF">
              <w:rPr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sz w:val="24"/>
                <w:highlight w:val="lightGray"/>
              </w:rPr>
              <w:t>versão</w:t>
            </w:r>
            <w:r w:rsidRPr="00241FBF">
              <w:rPr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sz w:val="24"/>
                <w:highlight w:val="lightGray"/>
              </w:rPr>
              <w:t>final</w:t>
            </w:r>
            <w:r w:rsidRPr="00241FBF">
              <w:rPr>
                <w:spacing w:val="80"/>
                <w:sz w:val="24"/>
                <w:highlight w:val="lightGray"/>
              </w:rPr>
              <w:t xml:space="preserve"> </w:t>
            </w:r>
            <w:r w:rsidRPr="00241FBF">
              <w:rPr>
                <w:sz w:val="24"/>
                <w:highlight w:val="lightGray"/>
              </w:rPr>
              <w:t xml:space="preserve">da justificativa na Plataforma </w:t>
            </w:r>
            <w:r w:rsidRPr="00241FBF">
              <w:rPr>
                <w:rFonts w:ascii="Arial" w:hAnsi="Arial"/>
                <w:i/>
                <w:sz w:val="24"/>
                <w:highlight w:val="lightGray"/>
              </w:rPr>
              <w:t>Moodle</w:t>
            </w:r>
            <w:r>
              <w:rPr>
                <w:sz w:val="24"/>
              </w:rPr>
              <w:t xml:space="preserve"> </w:t>
            </w:r>
          </w:p>
        </w:tc>
      </w:tr>
      <w:tr w:rsidR="000C55DF" w14:paraId="1B930A12" w14:textId="77777777">
        <w:trPr>
          <w:trHeight w:val="830"/>
        </w:trPr>
        <w:tc>
          <w:tcPr>
            <w:tcW w:w="602" w:type="dxa"/>
            <w:shd w:val="clear" w:color="auto" w:fill="BEBEBE"/>
          </w:tcPr>
          <w:p w14:paraId="73BCC905" w14:textId="77777777" w:rsidR="000C55DF" w:rsidRDefault="000C55DF" w:rsidP="000C55DF">
            <w:pPr>
              <w:pStyle w:val="TableParagraph"/>
              <w:spacing w:before="3"/>
              <w:rPr>
                <w:sz w:val="24"/>
              </w:rPr>
            </w:pPr>
          </w:p>
          <w:p w14:paraId="2C78BBA7" w14:textId="77777777" w:rsidR="000C55DF" w:rsidRDefault="000C55DF" w:rsidP="000C55DF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1135" w:type="dxa"/>
            <w:shd w:val="clear" w:color="auto" w:fill="BEBEBE"/>
          </w:tcPr>
          <w:p w14:paraId="2EC3D2CE" w14:textId="77777777" w:rsidR="000C55DF" w:rsidRDefault="000C55DF" w:rsidP="000C55DF">
            <w:pPr>
              <w:pStyle w:val="TableParagraph"/>
              <w:spacing w:before="3"/>
              <w:rPr>
                <w:sz w:val="24"/>
              </w:rPr>
            </w:pPr>
          </w:p>
          <w:p w14:paraId="297AFA36" w14:textId="1E2C9B6A" w:rsidR="000C55DF" w:rsidRDefault="000C55DF" w:rsidP="000C55DF">
            <w:pPr>
              <w:pStyle w:val="TableParagraph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11/12</w:t>
            </w:r>
          </w:p>
        </w:tc>
        <w:tc>
          <w:tcPr>
            <w:tcW w:w="7404" w:type="dxa"/>
            <w:gridSpan w:val="3"/>
          </w:tcPr>
          <w:p w14:paraId="6DDDA721" w14:textId="02350A99" w:rsidR="000C55DF" w:rsidRPr="00241FBF" w:rsidRDefault="000C55DF" w:rsidP="000C55DF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"/>
              <w:ind w:right="94" w:firstLine="0"/>
              <w:rPr>
                <w:rFonts w:ascii="Arial" w:hAnsi="Arial"/>
                <w:bCs/>
                <w:sz w:val="24"/>
              </w:rPr>
            </w:pPr>
            <w:r w:rsidRPr="00241FBF">
              <w:rPr>
                <w:rFonts w:ascii="Arial" w:hAnsi="Arial"/>
                <w:bCs/>
                <w:sz w:val="24"/>
              </w:rPr>
              <w:t>Socialização das justificativas e síntese dos conteúdos;</w:t>
            </w:r>
          </w:p>
          <w:p w14:paraId="6B61A20F" w14:textId="77777777" w:rsidR="000C55DF" w:rsidRDefault="000C55DF" w:rsidP="000C55DF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1" w:line="255" w:lineRule="exact"/>
              <w:ind w:left="258" w:hanging="15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confraternização.</w:t>
            </w:r>
          </w:p>
        </w:tc>
      </w:tr>
      <w:tr w:rsidR="000C55DF" w14:paraId="2005BFFF" w14:textId="77777777">
        <w:trPr>
          <w:trHeight w:val="827"/>
        </w:trPr>
        <w:tc>
          <w:tcPr>
            <w:tcW w:w="602" w:type="dxa"/>
            <w:shd w:val="clear" w:color="auto" w:fill="BEBEBE"/>
          </w:tcPr>
          <w:p w14:paraId="72F60850" w14:textId="23865883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63A9D29B" w14:textId="77777777" w:rsidR="000C55DF" w:rsidRDefault="000C55DF" w:rsidP="000C55DF">
            <w:pPr>
              <w:pStyle w:val="TableParagraph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1135" w:type="dxa"/>
            <w:shd w:val="clear" w:color="auto" w:fill="BEBEBE"/>
          </w:tcPr>
          <w:p w14:paraId="050173BB" w14:textId="77777777" w:rsidR="000C55DF" w:rsidRDefault="000C55DF" w:rsidP="000C55DF">
            <w:pPr>
              <w:pStyle w:val="TableParagraph"/>
              <w:rPr>
                <w:sz w:val="24"/>
              </w:rPr>
            </w:pPr>
          </w:p>
          <w:p w14:paraId="23C1843C" w14:textId="418797B9" w:rsidR="000C55DF" w:rsidRDefault="000C55DF" w:rsidP="000C55DF">
            <w:pPr>
              <w:pStyle w:val="TableParagraph"/>
              <w:ind w:left="1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06 a 16/12</w:t>
            </w:r>
          </w:p>
        </w:tc>
        <w:tc>
          <w:tcPr>
            <w:tcW w:w="7404" w:type="dxa"/>
            <w:gridSpan w:val="3"/>
          </w:tcPr>
          <w:p w14:paraId="51FAA738" w14:textId="77777777" w:rsidR="000C55DF" w:rsidRDefault="000C55DF" w:rsidP="000C55D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Registro dos resultados do processo de avaliação e entrega 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Departamento de Serviço Social (DSS).</w:t>
            </w:r>
          </w:p>
          <w:p w14:paraId="17EDFCBE" w14:textId="105D59D1" w:rsidR="000C55DF" w:rsidRDefault="000C55DF" w:rsidP="000C55DF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55" w:lineRule="exact"/>
              <w:ind w:left="258" w:hanging="150"/>
              <w:rPr>
                <w:sz w:val="24"/>
              </w:rPr>
            </w:pPr>
            <w:r>
              <w:rPr>
                <w:spacing w:val="-2"/>
                <w:sz w:val="24"/>
              </w:rPr>
              <w:t>Semana de Recuperação – a depender da demanda, atividade proposta pela professora individualmente.</w:t>
            </w:r>
          </w:p>
        </w:tc>
      </w:tr>
    </w:tbl>
    <w:p w14:paraId="17A34B3E" w14:textId="77777777" w:rsidR="00064E2B" w:rsidRDefault="00064E2B"/>
    <w:sectPr w:rsidR="00064E2B">
      <w:pgSz w:w="11910" w:h="16840"/>
      <w:pgMar w:top="960" w:right="141" w:bottom="280" w:left="1559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B3B5" w14:textId="77777777" w:rsidR="00FA2174" w:rsidRDefault="00FA2174">
      <w:r>
        <w:separator/>
      </w:r>
    </w:p>
  </w:endnote>
  <w:endnote w:type="continuationSeparator" w:id="0">
    <w:p w14:paraId="555791A6" w14:textId="77777777" w:rsidR="00FA2174" w:rsidRDefault="00F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071A" w14:textId="77777777" w:rsidR="00FA2174" w:rsidRDefault="00FA2174">
      <w:r>
        <w:separator/>
      </w:r>
    </w:p>
  </w:footnote>
  <w:footnote w:type="continuationSeparator" w:id="0">
    <w:p w14:paraId="637E4F20" w14:textId="77777777" w:rsidR="00FA2174" w:rsidRDefault="00FA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A65C" w14:textId="77777777" w:rsidR="008E1B49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55EA2945" wp14:editId="133E1E3A">
              <wp:simplePos x="0" y="0"/>
              <wp:positionH relativeFrom="page">
                <wp:posOffset>6726681</wp:posOffset>
              </wp:positionH>
              <wp:positionV relativeFrom="page">
                <wp:posOffset>441017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1EB24" w14:textId="77777777" w:rsidR="008E1B49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A29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9.65pt;margin-top:34.75pt;width:13.15pt;height:14.3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" filled="f" stroked="f">
              <v:textbox inset="0,0,0,0">
                <w:txbxContent>
                  <w:p w14:paraId="2191EB24" w14:textId="77777777" w:rsidR="008E1B49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4E11"/>
    <w:multiLevelType w:val="hybridMultilevel"/>
    <w:tmpl w:val="2F3A49DA"/>
    <w:lvl w:ilvl="0" w:tplc="9418EB86">
      <w:numFmt w:val="bullet"/>
      <w:lvlText w:val="•"/>
      <w:lvlJc w:val="left"/>
      <w:pPr>
        <w:ind w:left="108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99E3D40">
      <w:numFmt w:val="bullet"/>
      <w:lvlText w:val="•"/>
      <w:lvlJc w:val="left"/>
      <w:pPr>
        <w:ind w:left="347" w:hanging="152"/>
      </w:pPr>
      <w:rPr>
        <w:rFonts w:hint="default"/>
        <w:lang w:val="pt-PT" w:eastAsia="en-US" w:bidi="ar-SA"/>
      </w:rPr>
    </w:lvl>
    <w:lvl w:ilvl="2" w:tplc="35208AFC">
      <w:numFmt w:val="bullet"/>
      <w:lvlText w:val="•"/>
      <w:lvlJc w:val="left"/>
      <w:pPr>
        <w:ind w:left="595" w:hanging="152"/>
      </w:pPr>
      <w:rPr>
        <w:rFonts w:hint="default"/>
        <w:lang w:val="pt-PT" w:eastAsia="en-US" w:bidi="ar-SA"/>
      </w:rPr>
    </w:lvl>
    <w:lvl w:ilvl="3" w:tplc="546ADE36">
      <w:numFmt w:val="bullet"/>
      <w:lvlText w:val="•"/>
      <w:lvlJc w:val="left"/>
      <w:pPr>
        <w:ind w:left="842" w:hanging="152"/>
      </w:pPr>
      <w:rPr>
        <w:rFonts w:hint="default"/>
        <w:lang w:val="pt-PT" w:eastAsia="en-US" w:bidi="ar-SA"/>
      </w:rPr>
    </w:lvl>
    <w:lvl w:ilvl="4" w:tplc="3B1296EE">
      <w:numFmt w:val="bullet"/>
      <w:lvlText w:val="•"/>
      <w:lvlJc w:val="left"/>
      <w:pPr>
        <w:ind w:left="1090" w:hanging="152"/>
      </w:pPr>
      <w:rPr>
        <w:rFonts w:hint="default"/>
        <w:lang w:val="pt-PT" w:eastAsia="en-US" w:bidi="ar-SA"/>
      </w:rPr>
    </w:lvl>
    <w:lvl w:ilvl="5" w:tplc="C23E7404">
      <w:numFmt w:val="bullet"/>
      <w:lvlText w:val="•"/>
      <w:lvlJc w:val="left"/>
      <w:pPr>
        <w:ind w:left="1337" w:hanging="152"/>
      </w:pPr>
      <w:rPr>
        <w:rFonts w:hint="default"/>
        <w:lang w:val="pt-PT" w:eastAsia="en-US" w:bidi="ar-SA"/>
      </w:rPr>
    </w:lvl>
    <w:lvl w:ilvl="6" w:tplc="42CAA0D6">
      <w:numFmt w:val="bullet"/>
      <w:lvlText w:val="•"/>
      <w:lvlJc w:val="left"/>
      <w:pPr>
        <w:ind w:left="1585" w:hanging="152"/>
      </w:pPr>
      <w:rPr>
        <w:rFonts w:hint="default"/>
        <w:lang w:val="pt-PT" w:eastAsia="en-US" w:bidi="ar-SA"/>
      </w:rPr>
    </w:lvl>
    <w:lvl w:ilvl="7" w:tplc="D876D272">
      <w:numFmt w:val="bullet"/>
      <w:lvlText w:val="•"/>
      <w:lvlJc w:val="left"/>
      <w:pPr>
        <w:ind w:left="1832" w:hanging="152"/>
      </w:pPr>
      <w:rPr>
        <w:rFonts w:hint="default"/>
        <w:lang w:val="pt-PT" w:eastAsia="en-US" w:bidi="ar-SA"/>
      </w:rPr>
    </w:lvl>
    <w:lvl w:ilvl="8" w:tplc="FED003F0">
      <w:numFmt w:val="bullet"/>
      <w:lvlText w:val="•"/>
      <w:lvlJc w:val="left"/>
      <w:pPr>
        <w:ind w:left="2080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148862BE"/>
    <w:multiLevelType w:val="hybridMultilevel"/>
    <w:tmpl w:val="CD9A1954"/>
    <w:lvl w:ilvl="0" w:tplc="2FB482DA">
      <w:numFmt w:val="bullet"/>
      <w:lvlText w:val="•"/>
      <w:lvlJc w:val="left"/>
      <w:pPr>
        <w:ind w:left="108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E025EE">
      <w:numFmt w:val="bullet"/>
      <w:lvlText w:val="•"/>
      <w:lvlJc w:val="left"/>
      <w:pPr>
        <w:ind w:left="411" w:hanging="151"/>
      </w:pPr>
      <w:rPr>
        <w:rFonts w:hint="default"/>
        <w:lang w:val="pt-PT" w:eastAsia="en-US" w:bidi="ar-SA"/>
      </w:rPr>
    </w:lvl>
    <w:lvl w:ilvl="2" w:tplc="77C8A3BA">
      <w:numFmt w:val="bullet"/>
      <w:lvlText w:val="•"/>
      <w:lvlJc w:val="left"/>
      <w:pPr>
        <w:ind w:left="723" w:hanging="151"/>
      </w:pPr>
      <w:rPr>
        <w:rFonts w:hint="default"/>
        <w:lang w:val="pt-PT" w:eastAsia="en-US" w:bidi="ar-SA"/>
      </w:rPr>
    </w:lvl>
    <w:lvl w:ilvl="3" w:tplc="ABC637BE">
      <w:numFmt w:val="bullet"/>
      <w:lvlText w:val="•"/>
      <w:lvlJc w:val="left"/>
      <w:pPr>
        <w:ind w:left="1034" w:hanging="151"/>
      </w:pPr>
      <w:rPr>
        <w:rFonts w:hint="default"/>
        <w:lang w:val="pt-PT" w:eastAsia="en-US" w:bidi="ar-SA"/>
      </w:rPr>
    </w:lvl>
    <w:lvl w:ilvl="4" w:tplc="FDD20762">
      <w:numFmt w:val="bullet"/>
      <w:lvlText w:val="•"/>
      <w:lvlJc w:val="left"/>
      <w:pPr>
        <w:ind w:left="1346" w:hanging="151"/>
      </w:pPr>
      <w:rPr>
        <w:rFonts w:hint="default"/>
        <w:lang w:val="pt-PT" w:eastAsia="en-US" w:bidi="ar-SA"/>
      </w:rPr>
    </w:lvl>
    <w:lvl w:ilvl="5" w:tplc="977E50B2">
      <w:numFmt w:val="bullet"/>
      <w:lvlText w:val="•"/>
      <w:lvlJc w:val="left"/>
      <w:pPr>
        <w:ind w:left="1658" w:hanging="151"/>
      </w:pPr>
      <w:rPr>
        <w:rFonts w:hint="default"/>
        <w:lang w:val="pt-PT" w:eastAsia="en-US" w:bidi="ar-SA"/>
      </w:rPr>
    </w:lvl>
    <w:lvl w:ilvl="6" w:tplc="142E85D0">
      <w:numFmt w:val="bullet"/>
      <w:lvlText w:val="•"/>
      <w:lvlJc w:val="left"/>
      <w:pPr>
        <w:ind w:left="1969" w:hanging="151"/>
      </w:pPr>
      <w:rPr>
        <w:rFonts w:hint="default"/>
        <w:lang w:val="pt-PT" w:eastAsia="en-US" w:bidi="ar-SA"/>
      </w:rPr>
    </w:lvl>
    <w:lvl w:ilvl="7" w:tplc="F7F8A238">
      <w:numFmt w:val="bullet"/>
      <w:lvlText w:val="•"/>
      <w:lvlJc w:val="left"/>
      <w:pPr>
        <w:ind w:left="2281" w:hanging="151"/>
      </w:pPr>
      <w:rPr>
        <w:rFonts w:hint="default"/>
        <w:lang w:val="pt-PT" w:eastAsia="en-US" w:bidi="ar-SA"/>
      </w:rPr>
    </w:lvl>
    <w:lvl w:ilvl="8" w:tplc="D5F00E44">
      <w:numFmt w:val="bullet"/>
      <w:lvlText w:val="•"/>
      <w:lvlJc w:val="left"/>
      <w:pPr>
        <w:ind w:left="2592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17901E21"/>
    <w:multiLevelType w:val="hybridMultilevel"/>
    <w:tmpl w:val="43604E2A"/>
    <w:lvl w:ilvl="0" w:tplc="0040D484">
      <w:start w:val="1"/>
      <w:numFmt w:val="decimal"/>
      <w:lvlText w:val="%1)"/>
      <w:lvlJc w:val="left"/>
      <w:pPr>
        <w:ind w:left="143" w:hanging="3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6E5D4E">
      <w:numFmt w:val="bullet"/>
      <w:lvlText w:val="•"/>
      <w:lvlJc w:val="left"/>
      <w:pPr>
        <w:ind w:left="1146" w:hanging="391"/>
      </w:pPr>
      <w:rPr>
        <w:rFonts w:hint="default"/>
        <w:lang w:val="pt-PT" w:eastAsia="en-US" w:bidi="ar-SA"/>
      </w:rPr>
    </w:lvl>
    <w:lvl w:ilvl="2" w:tplc="FF6C8BA4">
      <w:numFmt w:val="bullet"/>
      <w:lvlText w:val="•"/>
      <w:lvlJc w:val="left"/>
      <w:pPr>
        <w:ind w:left="2153" w:hanging="391"/>
      </w:pPr>
      <w:rPr>
        <w:rFonts w:hint="default"/>
        <w:lang w:val="pt-PT" w:eastAsia="en-US" w:bidi="ar-SA"/>
      </w:rPr>
    </w:lvl>
    <w:lvl w:ilvl="3" w:tplc="98C42DD4">
      <w:numFmt w:val="bullet"/>
      <w:lvlText w:val="•"/>
      <w:lvlJc w:val="left"/>
      <w:pPr>
        <w:ind w:left="3159" w:hanging="391"/>
      </w:pPr>
      <w:rPr>
        <w:rFonts w:hint="default"/>
        <w:lang w:val="pt-PT" w:eastAsia="en-US" w:bidi="ar-SA"/>
      </w:rPr>
    </w:lvl>
    <w:lvl w:ilvl="4" w:tplc="A1DC2338">
      <w:numFmt w:val="bullet"/>
      <w:lvlText w:val="•"/>
      <w:lvlJc w:val="left"/>
      <w:pPr>
        <w:ind w:left="4166" w:hanging="391"/>
      </w:pPr>
      <w:rPr>
        <w:rFonts w:hint="default"/>
        <w:lang w:val="pt-PT" w:eastAsia="en-US" w:bidi="ar-SA"/>
      </w:rPr>
    </w:lvl>
    <w:lvl w:ilvl="5" w:tplc="A06CFA30">
      <w:numFmt w:val="bullet"/>
      <w:lvlText w:val="•"/>
      <w:lvlJc w:val="left"/>
      <w:pPr>
        <w:ind w:left="5173" w:hanging="391"/>
      </w:pPr>
      <w:rPr>
        <w:rFonts w:hint="default"/>
        <w:lang w:val="pt-PT" w:eastAsia="en-US" w:bidi="ar-SA"/>
      </w:rPr>
    </w:lvl>
    <w:lvl w:ilvl="6" w:tplc="9192012C">
      <w:numFmt w:val="bullet"/>
      <w:lvlText w:val="•"/>
      <w:lvlJc w:val="left"/>
      <w:pPr>
        <w:ind w:left="6179" w:hanging="391"/>
      </w:pPr>
      <w:rPr>
        <w:rFonts w:hint="default"/>
        <w:lang w:val="pt-PT" w:eastAsia="en-US" w:bidi="ar-SA"/>
      </w:rPr>
    </w:lvl>
    <w:lvl w:ilvl="7" w:tplc="62B4E71E">
      <w:numFmt w:val="bullet"/>
      <w:lvlText w:val="•"/>
      <w:lvlJc w:val="left"/>
      <w:pPr>
        <w:ind w:left="7186" w:hanging="391"/>
      </w:pPr>
      <w:rPr>
        <w:rFonts w:hint="default"/>
        <w:lang w:val="pt-PT" w:eastAsia="en-US" w:bidi="ar-SA"/>
      </w:rPr>
    </w:lvl>
    <w:lvl w:ilvl="8" w:tplc="233C362E">
      <w:numFmt w:val="bullet"/>
      <w:lvlText w:val="•"/>
      <w:lvlJc w:val="left"/>
      <w:pPr>
        <w:ind w:left="8193" w:hanging="391"/>
      </w:pPr>
      <w:rPr>
        <w:rFonts w:hint="default"/>
        <w:lang w:val="pt-PT" w:eastAsia="en-US" w:bidi="ar-SA"/>
      </w:rPr>
    </w:lvl>
  </w:abstractNum>
  <w:abstractNum w:abstractNumId="3" w15:restartNumberingAfterBreak="0">
    <w:nsid w:val="1EEB5176"/>
    <w:multiLevelType w:val="hybridMultilevel"/>
    <w:tmpl w:val="AABEB34E"/>
    <w:lvl w:ilvl="0" w:tplc="44DC1AC8">
      <w:numFmt w:val="bullet"/>
      <w:lvlText w:val="•"/>
      <w:lvlJc w:val="left"/>
      <w:pPr>
        <w:ind w:left="108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ABB1C">
      <w:numFmt w:val="bullet"/>
      <w:lvlText w:val="•"/>
      <w:lvlJc w:val="left"/>
      <w:pPr>
        <w:ind w:left="829" w:hanging="185"/>
      </w:pPr>
      <w:rPr>
        <w:rFonts w:hint="default"/>
        <w:lang w:val="pt-PT" w:eastAsia="en-US" w:bidi="ar-SA"/>
      </w:rPr>
    </w:lvl>
    <w:lvl w:ilvl="2" w:tplc="A45C064C">
      <w:numFmt w:val="bullet"/>
      <w:lvlText w:val="•"/>
      <w:lvlJc w:val="left"/>
      <w:pPr>
        <w:ind w:left="1558" w:hanging="185"/>
      </w:pPr>
      <w:rPr>
        <w:rFonts w:hint="default"/>
        <w:lang w:val="pt-PT" w:eastAsia="en-US" w:bidi="ar-SA"/>
      </w:rPr>
    </w:lvl>
    <w:lvl w:ilvl="3" w:tplc="F86E4090">
      <w:numFmt w:val="bullet"/>
      <w:lvlText w:val="•"/>
      <w:lvlJc w:val="left"/>
      <w:pPr>
        <w:ind w:left="2288" w:hanging="185"/>
      </w:pPr>
      <w:rPr>
        <w:rFonts w:hint="default"/>
        <w:lang w:val="pt-PT" w:eastAsia="en-US" w:bidi="ar-SA"/>
      </w:rPr>
    </w:lvl>
    <w:lvl w:ilvl="4" w:tplc="285CAE72">
      <w:numFmt w:val="bullet"/>
      <w:lvlText w:val="•"/>
      <w:lvlJc w:val="left"/>
      <w:pPr>
        <w:ind w:left="3017" w:hanging="185"/>
      </w:pPr>
      <w:rPr>
        <w:rFonts w:hint="default"/>
        <w:lang w:val="pt-PT" w:eastAsia="en-US" w:bidi="ar-SA"/>
      </w:rPr>
    </w:lvl>
    <w:lvl w:ilvl="5" w:tplc="CE02D436">
      <w:numFmt w:val="bullet"/>
      <w:lvlText w:val="•"/>
      <w:lvlJc w:val="left"/>
      <w:pPr>
        <w:ind w:left="3747" w:hanging="185"/>
      </w:pPr>
      <w:rPr>
        <w:rFonts w:hint="default"/>
        <w:lang w:val="pt-PT" w:eastAsia="en-US" w:bidi="ar-SA"/>
      </w:rPr>
    </w:lvl>
    <w:lvl w:ilvl="6" w:tplc="BA98DAD8">
      <w:numFmt w:val="bullet"/>
      <w:lvlText w:val="•"/>
      <w:lvlJc w:val="left"/>
      <w:pPr>
        <w:ind w:left="4476" w:hanging="185"/>
      </w:pPr>
      <w:rPr>
        <w:rFonts w:hint="default"/>
        <w:lang w:val="pt-PT" w:eastAsia="en-US" w:bidi="ar-SA"/>
      </w:rPr>
    </w:lvl>
    <w:lvl w:ilvl="7" w:tplc="455C4560">
      <w:numFmt w:val="bullet"/>
      <w:lvlText w:val="•"/>
      <w:lvlJc w:val="left"/>
      <w:pPr>
        <w:ind w:left="5205" w:hanging="185"/>
      </w:pPr>
      <w:rPr>
        <w:rFonts w:hint="default"/>
        <w:lang w:val="pt-PT" w:eastAsia="en-US" w:bidi="ar-SA"/>
      </w:rPr>
    </w:lvl>
    <w:lvl w:ilvl="8" w:tplc="D00A9DD2">
      <w:numFmt w:val="bullet"/>
      <w:lvlText w:val="•"/>
      <w:lvlJc w:val="left"/>
      <w:pPr>
        <w:ind w:left="5935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29846764"/>
    <w:multiLevelType w:val="hybridMultilevel"/>
    <w:tmpl w:val="56345E50"/>
    <w:lvl w:ilvl="0" w:tplc="A856732A">
      <w:numFmt w:val="bullet"/>
      <w:lvlText w:val="•"/>
      <w:lvlJc w:val="left"/>
      <w:pPr>
        <w:ind w:left="108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388BEA">
      <w:numFmt w:val="bullet"/>
      <w:lvlText w:val="•"/>
      <w:lvlJc w:val="left"/>
      <w:pPr>
        <w:ind w:left="829" w:hanging="183"/>
      </w:pPr>
      <w:rPr>
        <w:rFonts w:hint="default"/>
        <w:lang w:val="pt-PT" w:eastAsia="en-US" w:bidi="ar-SA"/>
      </w:rPr>
    </w:lvl>
    <w:lvl w:ilvl="2" w:tplc="05CA7116">
      <w:numFmt w:val="bullet"/>
      <w:lvlText w:val="•"/>
      <w:lvlJc w:val="left"/>
      <w:pPr>
        <w:ind w:left="1558" w:hanging="183"/>
      </w:pPr>
      <w:rPr>
        <w:rFonts w:hint="default"/>
        <w:lang w:val="pt-PT" w:eastAsia="en-US" w:bidi="ar-SA"/>
      </w:rPr>
    </w:lvl>
    <w:lvl w:ilvl="3" w:tplc="E1AE76D8">
      <w:numFmt w:val="bullet"/>
      <w:lvlText w:val="•"/>
      <w:lvlJc w:val="left"/>
      <w:pPr>
        <w:ind w:left="2288" w:hanging="183"/>
      </w:pPr>
      <w:rPr>
        <w:rFonts w:hint="default"/>
        <w:lang w:val="pt-PT" w:eastAsia="en-US" w:bidi="ar-SA"/>
      </w:rPr>
    </w:lvl>
    <w:lvl w:ilvl="4" w:tplc="D646E53E">
      <w:numFmt w:val="bullet"/>
      <w:lvlText w:val="•"/>
      <w:lvlJc w:val="left"/>
      <w:pPr>
        <w:ind w:left="3017" w:hanging="183"/>
      </w:pPr>
      <w:rPr>
        <w:rFonts w:hint="default"/>
        <w:lang w:val="pt-PT" w:eastAsia="en-US" w:bidi="ar-SA"/>
      </w:rPr>
    </w:lvl>
    <w:lvl w:ilvl="5" w:tplc="19C62B1E">
      <w:numFmt w:val="bullet"/>
      <w:lvlText w:val="•"/>
      <w:lvlJc w:val="left"/>
      <w:pPr>
        <w:ind w:left="3747" w:hanging="183"/>
      </w:pPr>
      <w:rPr>
        <w:rFonts w:hint="default"/>
        <w:lang w:val="pt-PT" w:eastAsia="en-US" w:bidi="ar-SA"/>
      </w:rPr>
    </w:lvl>
    <w:lvl w:ilvl="6" w:tplc="632E3CD0">
      <w:numFmt w:val="bullet"/>
      <w:lvlText w:val="•"/>
      <w:lvlJc w:val="left"/>
      <w:pPr>
        <w:ind w:left="4476" w:hanging="183"/>
      </w:pPr>
      <w:rPr>
        <w:rFonts w:hint="default"/>
        <w:lang w:val="pt-PT" w:eastAsia="en-US" w:bidi="ar-SA"/>
      </w:rPr>
    </w:lvl>
    <w:lvl w:ilvl="7" w:tplc="86C6DB36">
      <w:numFmt w:val="bullet"/>
      <w:lvlText w:val="•"/>
      <w:lvlJc w:val="left"/>
      <w:pPr>
        <w:ind w:left="5205" w:hanging="183"/>
      </w:pPr>
      <w:rPr>
        <w:rFonts w:hint="default"/>
        <w:lang w:val="pt-PT" w:eastAsia="en-US" w:bidi="ar-SA"/>
      </w:rPr>
    </w:lvl>
    <w:lvl w:ilvl="8" w:tplc="30A6AA9A">
      <w:numFmt w:val="bullet"/>
      <w:lvlText w:val="•"/>
      <w:lvlJc w:val="left"/>
      <w:pPr>
        <w:ind w:left="5935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2E3D23ED"/>
    <w:multiLevelType w:val="hybridMultilevel"/>
    <w:tmpl w:val="D5A23E3A"/>
    <w:lvl w:ilvl="0" w:tplc="99BC2AD4">
      <w:numFmt w:val="bullet"/>
      <w:lvlText w:val="•"/>
      <w:lvlJc w:val="left"/>
      <w:pPr>
        <w:ind w:left="108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A2A4EC4">
      <w:numFmt w:val="bullet"/>
      <w:lvlText w:val="•"/>
      <w:lvlJc w:val="left"/>
      <w:pPr>
        <w:ind w:left="829" w:hanging="245"/>
      </w:pPr>
      <w:rPr>
        <w:rFonts w:hint="default"/>
        <w:lang w:val="pt-PT" w:eastAsia="en-US" w:bidi="ar-SA"/>
      </w:rPr>
    </w:lvl>
    <w:lvl w:ilvl="2" w:tplc="1156607C">
      <w:numFmt w:val="bullet"/>
      <w:lvlText w:val="•"/>
      <w:lvlJc w:val="left"/>
      <w:pPr>
        <w:ind w:left="1558" w:hanging="245"/>
      </w:pPr>
      <w:rPr>
        <w:rFonts w:hint="default"/>
        <w:lang w:val="pt-PT" w:eastAsia="en-US" w:bidi="ar-SA"/>
      </w:rPr>
    </w:lvl>
    <w:lvl w:ilvl="3" w:tplc="C844540A">
      <w:numFmt w:val="bullet"/>
      <w:lvlText w:val="•"/>
      <w:lvlJc w:val="left"/>
      <w:pPr>
        <w:ind w:left="2288" w:hanging="245"/>
      </w:pPr>
      <w:rPr>
        <w:rFonts w:hint="default"/>
        <w:lang w:val="pt-PT" w:eastAsia="en-US" w:bidi="ar-SA"/>
      </w:rPr>
    </w:lvl>
    <w:lvl w:ilvl="4" w:tplc="61B011D6">
      <w:numFmt w:val="bullet"/>
      <w:lvlText w:val="•"/>
      <w:lvlJc w:val="left"/>
      <w:pPr>
        <w:ind w:left="3017" w:hanging="245"/>
      </w:pPr>
      <w:rPr>
        <w:rFonts w:hint="default"/>
        <w:lang w:val="pt-PT" w:eastAsia="en-US" w:bidi="ar-SA"/>
      </w:rPr>
    </w:lvl>
    <w:lvl w:ilvl="5" w:tplc="982417B8">
      <w:numFmt w:val="bullet"/>
      <w:lvlText w:val="•"/>
      <w:lvlJc w:val="left"/>
      <w:pPr>
        <w:ind w:left="3747" w:hanging="245"/>
      </w:pPr>
      <w:rPr>
        <w:rFonts w:hint="default"/>
        <w:lang w:val="pt-PT" w:eastAsia="en-US" w:bidi="ar-SA"/>
      </w:rPr>
    </w:lvl>
    <w:lvl w:ilvl="6" w:tplc="5F56C24E">
      <w:numFmt w:val="bullet"/>
      <w:lvlText w:val="•"/>
      <w:lvlJc w:val="left"/>
      <w:pPr>
        <w:ind w:left="4476" w:hanging="245"/>
      </w:pPr>
      <w:rPr>
        <w:rFonts w:hint="default"/>
        <w:lang w:val="pt-PT" w:eastAsia="en-US" w:bidi="ar-SA"/>
      </w:rPr>
    </w:lvl>
    <w:lvl w:ilvl="7" w:tplc="BFC0AA38">
      <w:numFmt w:val="bullet"/>
      <w:lvlText w:val="•"/>
      <w:lvlJc w:val="left"/>
      <w:pPr>
        <w:ind w:left="5205" w:hanging="245"/>
      </w:pPr>
      <w:rPr>
        <w:rFonts w:hint="default"/>
        <w:lang w:val="pt-PT" w:eastAsia="en-US" w:bidi="ar-SA"/>
      </w:rPr>
    </w:lvl>
    <w:lvl w:ilvl="8" w:tplc="AB0A24C0">
      <w:numFmt w:val="bullet"/>
      <w:lvlText w:val="•"/>
      <w:lvlJc w:val="left"/>
      <w:pPr>
        <w:ind w:left="5935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37E2142F"/>
    <w:multiLevelType w:val="hybridMultilevel"/>
    <w:tmpl w:val="25FC99A4"/>
    <w:lvl w:ilvl="0" w:tplc="9D68287E">
      <w:numFmt w:val="bullet"/>
      <w:lvlText w:val="•"/>
      <w:lvlJc w:val="left"/>
      <w:pPr>
        <w:ind w:left="108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885B7A">
      <w:numFmt w:val="bullet"/>
      <w:lvlText w:val="•"/>
      <w:lvlJc w:val="left"/>
      <w:pPr>
        <w:ind w:left="411" w:hanging="151"/>
      </w:pPr>
      <w:rPr>
        <w:rFonts w:hint="default"/>
        <w:lang w:val="pt-PT" w:eastAsia="en-US" w:bidi="ar-SA"/>
      </w:rPr>
    </w:lvl>
    <w:lvl w:ilvl="2" w:tplc="D7BCD72C">
      <w:numFmt w:val="bullet"/>
      <w:lvlText w:val="•"/>
      <w:lvlJc w:val="left"/>
      <w:pPr>
        <w:ind w:left="723" w:hanging="151"/>
      </w:pPr>
      <w:rPr>
        <w:rFonts w:hint="default"/>
        <w:lang w:val="pt-PT" w:eastAsia="en-US" w:bidi="ar-SA"/>
      </w:rPr>
    </w:lvl>
    <w:lvl w:ilvl="3" w:tplc="69A66FD8">
      <w:numFmt w:val="bullet"/>
      <w:lvlText w:val="•"/>
      <w:lvlJc w:val="left"/>
      <w:pPr>
        <w:ind w:left="1034" w:hanging="151"/>
      </w:pPr>
      <w:rPr>
        <w:rFonts w:hint="default"/>
        <w:lang w:val="pt-PT" w:eastAsia="en-US" w:bidi="ar-SA"/>
      </w:rPr>
    </w:lvl>
    <w:lvl w:ilvl="4" w:tplc="30CC8B72">
      <w:numFmt w:val="bullet"/>
      <w:lvlText w:val="•"/>
      <w:lvlJc w:val="left"/>
      <w:pPr>
        <w:ind w:left="1346" w:hanging="151"/>
      </w:pPr>
      <w:rPr>
        <w:rFonts w:hint="default"/>
        <w:lang w:val="pt-PT" w:eastAsia="en-US" w:bidi="ar-SA"/>
      </w:rPr>
    </w:lvl>
    <w:lvl w:ilvl="5" w:tplc="F968B816">
      <w:numFmt w:val="bullet"/>
      <w:lvlText w:val="•"/>
      <w:lvlJc w:val="left"/>
      <w:pPr>
        <w:ind w:left="1658" w:hanging="151"/>
      </w:pPr>
      <w:rPr>
        <w:rFonts w:hint="default"/>
        <w:lang w:val="pt-PT" w:eastAsia="en-US" w:bidi="ar-SA"/>
      </w:rPr>
    </w:lvl>
    <w:lvl w:ilvl="6" w:tplc="9DC89F9E">
      <w:numFmt w:val="bullet"/>
      <w:lvlText w:val="•"/>
      <w:lvlJc w:val="left"/>
      <w:pPr>
        <w:ind w:left="1969" w:hanging="151"/>
      </w:pPr>
      <w:rPr>
        <w:rFonts w:hint="default"/>
        <w:lang w:val="pt-PT" w:eastAsia="en-US" w:bidi="ar-SA"/>
      </w:rPr>
    </w:lvl>
    <w:lvl w:ilvl="7" w:tplc="06A09370">
      <w:numFmt w:val="bullet"/>
      <w:lvlText w:val="•"/>
      <w:lvlJc w:val="left"/>
      <w:pPr>
        <w:ind w:left="2281" w:hanging="151"/>
      </w:pPr>
      <w:rPr>
        <w:rFonts w:hint="default"/>
        <w:lang w:val="pt-PT" w:eastAsia="en-US" w:bidi="ar-SA"/>
      </w:rPr>
    </w:lvl>
    <w:lvl w:ilvl="8" w:tplc="DA5813B8">
      <w:numFmt w:val="bullet"/>
      <w:lvlText w:val="•"/>
      <w:lvlJc w:val="left"/>
      <w:pPr>
        <w:ind w:left="2592" w:hanging="151"/>
      </w:pPr>
      <w:rPr>
        <w:rFonts w:hint="default"/>
        <w:lang w:val="pt-PT" w:eastAsia="en-US" w:bidi="ar-SA"/>
      </w:rPr>
    </w:lvl>
  </w:abstractNum>
  <w:abstractNum w:abstractNumId="7" w15:restartNumberingAfterBreak="0">
    <w:nsid w:val="38EA2079"/>
    <w:multiLevelType w:val="hybridMultilevel"/>
    <w:tmpl w:val="E5520718"/>
    <w:lvl w:ilvl="0" w:tplc="A51E1256">
      <w:numFmt w:val="bullet"/>
      <w:lvlText w:val="•"/>
      <w:lvlJc w:val="left"/>
      <w:pPr>
        <w:ind w:left="143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94A096">
      <w:numFmt w:val="bullet"/>
      <w:lvlText w:val="•"/>
      <w:lvlJc w:val="left"/>
      <w:pPr>
        <w:ind w:left="1146" w:hanging="151"/>
      </w:pPr>
      <w:rPr>
        <w:rFonts w:hint="default"/>
        <w:lang w:val="pt-PT" w:eastAsia="en-US" w:bidi="ar-SA"/>
      </w:rPr>
    </w:lvl>
    <w:lvl w:ilvl="2" w:tplc="40683C88">
      <w:numFmt w:val="bullet"/>
      <w:lvlText w:val="•"/>
      <w:lvlJc w:val="left"/>
      <w:pPr>
        <w:ind w:left="2153" w:hanging="151"/>
      </w:pPr>
      <w:rPr>
        <w:rFonts w:hint="default"/>
        <w:lang w:val="pt-PT" w:eastAsia="en-US" w:bidi="ar-SA"/>
      </w:rPr>
    </w:lvl>
    <w:lvl w:ilvl="3" w:tplc="8F80A26C">
      <w:numFmt w:val="bullet"/>
      <w:lvlText w:val="•"/>
      <w:lvlJc w:val="left"/>
      <w:pPr>
        <w:ind w:left="3159" w:hanging="151"/>
      </w:pPr>
      <w:rPr>
        <w:rFonts w:hint="default"/>
        <w:lang w:val="pt-PT" w:eastAsia="en-US" w:bidi="ar-SA"/>
      </w:rPr>
    </w:lvl>
    <w:lvl w:ilvl="4" w:tplc="93BAB4D8">
      <w:numFmt w:val="bullet"/>
      <w:lvlText w:val="•"/>
      <w:lvlJc w:val="left"/>
      <w:pPr>
        <w:ind w:left="4166" w:hanging="151"/>
      </w:pPr>
      <w:rPr>
        <w:rFonts w:hint="default"/>
        <w:lang w:val="pt-PT" w:eastAsia="en-US" w:bidi="ar-SA"/>
      </w:rPr>
    </w:lvl>
    <w:lvl w:ilvl="5" w:tplc="50A05B20">
      <w:numFmt w:val="bullet"/>
      <w:lvlText w:val="•"/>
      <w:lvlJc w:val="left"/>
      <w:pPr>
        <w:ind w:left="5173" w:hanging="151"/>
      </w:pPr>
      <w:rPr>
        <w:rFonts w:hint="default"/>
        <w:lang w:val="pt-PT" w:eastAsia="en-US" w:bidi="ar-SA"/>
      </w:rPr>
    </w:lvl>
    <w:lvl w:ilvl="6" w:tplc="6264F688">
      <w:numFmt w:val="bullet"/>
      <w:lvlText w:val="•"/>
      <w:lvlJc w:val="left"/>
      <w:pPr>
        <w:ind w:left="6179" w:hanging="151"/>
      </w:pPr>
      <w:rPr>
        <w:rFonts w:hint="default"/>
        <w:lang w:val="pt-PT" w:eastAsia="en-US" w:bidi="ar-SA"/>
      </w:rPr>
    </w:lvl>
    <w:lvl w:ilvl="7" w:tplc="5C0CBE6C">
      <w:numFmt w:val="bullet"/>
      <w:lvlText w:val="•"/>
      <w:lvlJc w:val="left"/>
      <w:pPr>
        <w:ind w:left="7186" w:hanging="151"/>
      </w:pPr>
      <w:rPr>
        <w:rFonts w:hint="default"/>
        <w:lang w:val="pt-PT" w:eastAsia="en-US" w:bidi="ar-SA"/>
      </w:rPr>
    </w:lvl>
    <w:lvl w:ilvl="8" w:tplc="D4E038EA">
      <w:numFmt w:val="bullet"/>
      <w:lvlText w:val="•"/>
      <w:lvlJc w:val="left"/>
      <w:pPr>
        <w:ind w:left="8193" w:hanging="151"/>
      </w:pPr>
      <w:rPr>
        <w:rFonts w:hint="default"/>
        <w:lang w:val="pt-PT" w:eastAsia="en-US" w:bidi="ar-SA"/>
      </w:rPr>
    </w:lvl>
  </w:abstractNum>
  <w:abstractNum w:abstractNumId="8" w15:restartNumberingAfterBreak="0">
    <w:nsid w:val="3EF33729"/>
    <w:multiLevelType w:val="hybridMultilevel"/>
    <w:tmpl w:val="B246A92C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38A499E"/>
    <w:multiLevelType w:val="hybridMultilevel"/>
    <w:tmpl w:val="E5267D6A"/>
    <w:lvl w:ilvl="0" w:tplc="D7520E5E">
      <w:numFmt w:val="bullet"/>
      <w:lvlText w:val="•"/>
      <w:lvlJc w:val="left"/>
      <w:pPr>
        <w:ind w:left="259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AC0886">
      <w:numFmt w:val="bullet"/>
      <w:lvlText w:val="•"/>
      <w:lvlJc w:val="left"/>
      <w:pPr>
        <w:ind w:left="973" w:hanging="152"/>
      </w:pPr>
      <w:rPr>
        <w:rFonts w:hint="default"/>
        <w:lang w:val="pt-PT" w:eastAsia="en-US" w:bidi="ar-SA"/>
      </w:rPr>
    </w:lvl>
    <w:lvl w:ilvl="2" w:tplc="756AC9D8">
      <w:numFmt w:val="bullet"/>
      <w:lvlText w:val="•"/>
      <w:lvlJc w:val="left"/>
      <w:pPr>
        <w:ind w:left="1686" w:hanging="152"/>
      </w:pPr>
      <w:rPr>
        <w:rFonts w:hint="default"/>
        <w:lang w:val="pt-PT" w:eastAsia="en-US" w:bidi="ar-SA"/>
      </w:rPr>
    </w:lvl>
    <w:lvl w:ilvl="3" w:tplc="FA82F752">
      <w:numFmt w:val="bullet"/>
      <w:lvlText w:val="•"/>
      <w:lvlJc w:val="left"/>
      <w:pPr>
        <w:ind w:left="2400" w:hanging="152"/>
      </w:pPr>
      <w:rPr>
        <w:rFonts w:hint="default"/>
        <w:lang w:val="pt-PT" w:eastAsia="en-US" w:bidi="ar-SA"/>
      </w:rPr>
    </w:lvl>
    <w:lvl w:ilvl="4" w:tplc="A2BA6696">
      <w:numFmt w:val="bullet"/>
      <w:lvlText w:val="•"/>
      <w:lvlJc w:val="left"/>
      <w:pPr>
        <w:ind w:left="3113" w:hanging="152"/>
      </w:pPr>
      <w:rPr>
        <w:rFonts w:hint="default"/>
        <w:lang w:val="pt-PT" w:eastAsia="en-US" w:bidi="ar-SA"/>
      </w:rPr>
    </w:lvl>
    <w:lvl w:ilvl="5" w:tplc="F6EC62AE">
      <w:numFmt w:val="bullet"/>
      <w:lvlText w:val="•"/>
      <w:lvlJc w:val="left"/>
      <w:pPr>
        <w:ind w:left="3827" w:hanging="152"/>
      </w:pPr>
      <w:rPr>
        <w:rFonts w:hint="default"/>
        <w:lang w:val="pt-PT" w:eastAsia="en-US" w:bidi="ar-SA"/>
      </w:rPr>
    </w:lvl>
    <w:lvl w:ilvl="6" w:tplc="1EA0299A">
      <w:numFmt w:val="bullet"/>
      <w:lvlText w:val="•"/>
      <w:lvlJc w:val="left"/>
      <w:pPr>
        <w:ind w:left="4540" w:hanging="152"/>
      </w:pPr>
      <w:rPr>
        <w:rFonts w:hint="default"/>
        <w:lang w:val="pt-PT" w:eastAsia="en-US" w:bidi="ar-SA"/>
      </w:rPr>
    </w:lvl>
    <w:lvl w:ilvl="7" w:tplc="3C202BB8">
      <w:numFmt w:val="bullet"/>
      <w:lvlText w:val="•"/>
      <w:lvlJc w:val="left"/>
      <w:pPr>
        <w:ind w:left="5253" w:hanging="152"/>
      </w:pPr>
      <w:rPr>
        <w:rFonts w:hint="default"/>
        <w:lang w:val="pt-PT" w:eastAsia="en-US" w:bidi="ar-SA"/>
      </w:rPr>
    </w:lvl>
    <w:lvl w:ilvl="8" w:tplc="9C48017A">
      <w:numFmt w:val="bullet"/>
      <w:lvlText w:val="•"/>
      <w:lvlJc w:val="left"/>
      <w:pPr>
        <w:ind w:left="5967" w:hanging="152"/>
      </w:pPr>
      <w:rPr>
        <w:rFonts w:hint="default"/>
        <w:lang w:val="pt-PT" w:eastAsia="en-US" w:bidi="ar-SA"/>
      </w:rPr>
    </w:lvl>
  </w:abstractNum>
  <w:abstractNum w:abstractNumId="10" w15:restartNumberingAfterBreak="0">
    <w:nsid w:val="54E06973"/>
    <w:multiLevelType w:val="hybridMultilevel"/>
    <w:tmpl w:val="7D20D690"/>
    <w:lvl w:ilvl="0" w:tplc="EAD69F06">
      <w:numFmt w:val="bullet"/>
      <w:lvlText w:val="•"/>
      <w:lvlJc w:val="left"/>
      <w:pPr>
        <w:ind w:left="108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74AF66">
      <w:numFmt w:val="bullet"/>
      <w:lvlText w:val="•"/>
      <w:lvlJc w:val="left"/>
      <w:pPr>
        <w:ind w:left="411" w:hanging="152"/>
      </w:pPr>
      <w:rPr>
        <w:rFonts w:hint="default"/>
        <w:lang w:val="pt-PT" w:eastAsia="en-US" w:bidi="ar-SA"/>
      </w:rPr>
    </w:lvl>
    <w:lvl w:ilvl="2" w:tplc="705E3EB2">
      <w:numFmt w:val="bullet"/>
      <w:lvlText w:val="•"/>
      <w:lvlJc w:val="left"/>
      <w:pPr>
        <w:ind w:left="723" w:hanging="152"/>
      </w:pPr>
      <w:rPr>
        <w:rFonts w:hint="default"/>
        <w:lang w:val="pt-PT" w:eastAsia="en-US" w:bidi="ar-SA"/>
      </w:rPr>
    </w:lvl>
    <w:lvl w:ilvl="3" w:tplc="A94067D2">
      <w:numFmt w:val="bullet"/>
      <w:lvlText w:val="•"/>
      <w:lvlJc w:val="left"/>
      <w:pPr>
        <w:ind w:left="1034" w:hanging="152"/>
      </w:pPr>
      <w:rPr>
        <w:rFonts w:hint="default"/>
        <w:lang w:val="pt-PT" w:eastAsia="en-US" w:bidi="ar-SA"/>
      </w:rPr>
    </w:lvl>
    <w:lvl w:ilvl="4" w:tplc="7CB6B1C4">
      <w:numFmt w:val="bullet"/>
      <w:lvlText w:val="•"/>
      <w:lvlJc w:val="left"/>
      <w:pPr>
        <w:ind w:left="1346" w:hanging="152"/>
      </w:pPr>
      <w:rPr>
        <w:rFonts w:hint="default"/>
        <w:lang w:val="pt-PT" w:eastAsia="en-US" w:bidi="ar-SA"/>
      </w:rPr>
    </w:lvl>
    <w:lvl w:ilvl="5" w:tplc="36ACC0B2">
      <w:numFmt w:val="bullet"/>
      <w:lvlText w:val="•"/>
      <w:lvlJc w:val="left"/>
      <w:pPr>
        <w:ind w:left="1658" w:hanging="152"/>
      </w:pPr>
      <w:rPr>
        <w:rFonts w:hint="default"/>
        <w:lang w:val="pt-PT" w:eastAsia="en-US" w:bidi="ar-SA"/>
      </w:rPr>
    </w:lvl>
    <w:lvl w:ilvl="6" w:tplc="1476779A">
      <w:numFmt w:val="bullet"/>
      <w:lvlText w:val="•"/>
      <w:lvlJc w:val="left"/>
      <w:pPr>
        <w:ind w:left="1969" w:hanging="152"/>
      </w:pPr>
      <w:rPr>
        <w:rFonts w:hint="default"/>
        <w:lang w:val="pt-PT" w:eastAsia="en-US" w:bidi="ar-SA"/>
      </w:rPr>
    </w:lvl>
    <w:lvl w:ilvl="7" w:tplc="CCB496E6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8" w:tplc="9242670C">
      <w:numFmt w:val="bullet"/>
      <w:lvlText w:val="•"/>
      <w:lvlJc w:val="left"/>
      <w:pPr>
        <w:ind w:left="2592" w:hanging="152"/>
      </w:pPr>
      <w:rPr>
        <w:rFonts w:hint="default"/>
        <w:lang w:val="pt-PT" w:eastAsia="en-US" w:bidi="ar-SA"/>
      </w:rPr>
    </w:lvl>
  </w:abstractNum>
  <w:abstractNum w:abstractNumId="11" w15:restartNumberingAfterBreak="0">
    <w:nsid w:val="568164C0"/>
    <w:multiLevelType w:val="hybridMultilevel"/>
    <w:tmpl w:val="B97EC09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BC90A7D"/>
    <w:multiLevelType w:val="hybridMultilevel"/>
    <w:tmpl w:val="205CDD0E"/>
    <w:lvl w:ilvl="0" w:tplc="ED58CC66">
      <w:numFmt w:val="bullet"/>
      <w:lvlText w:val="•"/>
      <w:lvlJc w:val="left"/>
      <w:pPr>
        <w:ind w:left="108" w:hanging="1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82F612">
      <w:numFmt w:val="bullet"/>
      <w:lvlText w:val="•"/>
      <w:lvlJc w:val="left"/>
      <w:pPr>
        <w:ind w:left="829" w:hanging="161"/>
      </w:pPr>
      <w:rPr>
        <w:rFonts w:hint="default"/>
        <w:lang w:val="pt-PT" w:eastAsia="en-US" w:bidi="ar-SA"/>
      </w:rPr>
    </w:lvl>
    <w:lvl w:ilvl="2" w:tplc="C9044274">
      <w:numFmt w:val="bullet"/>
      <w:lvlText w:val="•"/>
      <w:lvlJc w:val="left"/>
      <w:pPr>
        <w:ind w:left="1558" w:hanging="161"/>
      </w:pPr>
      <w:rPr>
        <w:rFonts w:hint="default"/>
        <w:lang w:val="pt-PT" w:eastAsia="en-US" w:bidi="ar-SA"/>
      </w:rPr>
    </w:lvl>
    <w:lvl w:ilvl="3" w:tplc="E45EA1D6">
      <w:numFmt w:val="bullet"/>
      <w:lvlText w:val="•"/>
      <w:lvlJc w:val="left"/>
      <w:pPr>
        <w:ind w:left="2288" w:hanging="161"/>
      </w:pPr>
      <w:rPr>
        <w:rFonts w:hint="default"/>
        <w:lang w:val="pt-PT" w:eastAsia="en-US" w:bidi="ar-SA"/>
      </w:rPr>
    </w:lvl>
    <w:lvl w:ilvl="4" w:tplc="1DD4BFBA">
      <w:numFmt w:val="bullet"/>
      <w:lvlText w:val="•"/>
      <w:lvlJc w:val="left"/>
      <w:pPr>
        <w:ind w:left="3017" w:hanging="161"/>
      </w:pPr>
      <w:rPr>
        <w:rFonts w:hint="default"/>
        <w:lang w:val="pt-PT" w:eastAsia="en-US" w:bidi="ar-SA"/>
      </w:rPr>
    </w:lvl>
    <w:lvl w:ilvl="5" w:tplc="C06A279A">
      <w:numFmt w:val="bullet"/>
      <w:lvlText w:val="•"/>
      <w:lvlJc w:val="left"/>
      <w:pPr>
        <w:ind w:left="3747" w:hanging="161"/>
      </w:pPr>
      <w:rPr>
        <w:rFonts w:hint="default"/>
        <w:lang w:val="pt-PT" w:eastAsia="en-US" w:bidi="ar-SA"/>
      </w:rPr>
    </w:lvl>
    <w:lvl w:ilvl="6" w:tplc="9D00A2DC">
      <w:numFmt w:val="bullet"/>
      <w:lvlText w:val="•"/>
      <w:lvlJc w:val="left"/>
      <w:pPr>
        <w:ind w:left="4476" w:hanging="161"/>
      </w:pPr>
      <w:rPr>
        <w:rFonts w:hint="default"/>
        <w:lang w:val="pt-PT" w:eastAsia="en-US" w:bidi="ar-SA"/>
      </w:rPr>
    </w:lvl>
    <w:lvl w:ilvl="7" w:tplc="4B6E29A0">
      <w:numFmt w:val="bullet"/>
      <w:lvlText w:val="•"/>
      <w:lvlJc w:val="left"/>
      <w:pPr>
        <w:ind w:left="5205" w:hanging="161"/>
      </w:pPr>
      <w:rPr>
        <w:rFonts w:hint="default"/>
        <w:lang w:val="pt-PT" w:eastAsia="en-US" w:bidi="ar-SA"/>
      </w:rPr>
    </w:lvl>
    <w:lvl w:ilvl="8" w:tplc="37F86E62">
      <w:numFmt w:val="bullet"/>
      <w:lvlText w:val="•"/>
      <w:lvlJc w:val="left"/>
      <w:pPr>
        <w:ind w:left="5935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60DB7DA6"/>
    <w:multiLevelType w:val="hybridMultilevel"/>
    <w:tmpl w:val="5F023C6C"/>
    <w:lvl w:ilvl="0" w:tplc="52DE8634">
      <w:numFmt w:val="bullet"/>
      <w:lvlText w:val="•"/>
      <w:lvlJc w:val="left"/>
      <w:pPr>
        <w:ind w:left="108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0AC5EC">
      <w:numFmt w:val="bullet"/>
      <w:lvlText w:val="•"/>
      <w:lvlJc w:val="left"/>
      <w:pPr>
        <w:ind w:left="347" w:hanging="387"/>
      </w:pPr>
      <w:rPr>
        <w:rFonts w:hint="default"/>
        <w:lang w:val="pt-PT" w:eastAsia="en-US" w:bidi="ar-SA"/>
      </w:rPr>
    </w:lvl>
    <w:lvl w:ilvl="2" w:tplc="83780038">
      <w:numFmt w:val="bullet"/>
      <w:lvlText w:val="•"/>
      <w:lvlJc w:val="left"/>
      <w:pPr>
        <w:ind w:left="595" w:hanging="387"/>
      </w:pPr>
      <w:rPr>
        <w:rFonts w:hint="default"/>
        <w:lang w:val="pt-PT" w:eastAsia="en-US" w:bidi="ar-SA"/>
      </w:rPr>
    </w:lvl>
    <w:lvl w:ilvl="3" w:tplc="CAF6FB8A">
      <w:numFmt w:val="bullet"/>
      <w:lvlText w:val="•"/>
      <w:lvlJc w:val="left"/>
      <w:pPr>
        <w:ind w:left="842" w:hanging="387"/>
      </w:pPr>
      <w:rPr>
        <w:rFonts w:hint="default"/>
        <w:lang w:val="pt-PT" w:eastAsia="en-US" w:bidi="ar-SA"/>
      </w:rPr>
    </w:lvl>
    <w:lvl w:ilvl="4" w:tplc="6CAEA9D8">
      <w:numFmt w:val="bullet"/>
      <w:lvlText w:val="•"/>
      <w:lvlJc w:val="left"/>
      <w:pPr>
        <w:ind w:left="1090" w:hanging="387"/>
      </w:pPr>
      <w:rPr>
        <w:rFonts w:hint="default"/>
        <w:lang w:val="pt-PT" w:eastAsia="en-US" w:bidi="ar-SA"/>
      </w:rPr>
    </w:lvl>
    <w:lvl w:ilvl="5" w:tplc="75EA2CBA">
      <w:numFmt w:val="bullet"/>
      <w:lvlText w:val="•"/>
      <w:lvlJc w:val="left"/>
      <w:pPr>
        <w:ind w:left="1337" w:hanging="387"/>
      </w:pPr>
      <w:rPr>
        <w:rFonts w:hint="default"/>
        <w:lang w:val="pt-PT" w:eastAsia="en-US" w:bidi="ar-SA"/>
      </w:rPr>
    </w:lvl>
    <w:lvl w:ilvl="6" w:tplc="27601310">
      <w:numFmt w:val="bullet"/>
      <w:lvlText w:val="•"/>
      <w:lvlJc w:val="left"/>
      <w:pPr>
        <w:ind w:left="1585" w:hanging="387"/>
      </w:pPr>
      <w:rPr>
        <w:rFonts w:hint="default"/>
        <w:lang w:val="pt-PT" w:eastAsia="en-US" w:bidi="ar-SA"/>
      </w:rPr>
    </w:lvl>
    <w:lvl w:ilvl="7" w:tplc="B44C4A86">
      <w:numFmt w:val="bullet"/>
      <w:lvlText w:val="•"/>
      <w:lvlJc w:val="left"/>
      <w:pPr>
        <w:ind w:left="1832" w:hanging="387"/>
      </w:pPr>
      <w:rPr>
        <w:rFonts w:hint="default"/>
        <w:lang w:val="pt-PT" w:eastAsia="en-US" w:bidi="ar-SA"/>
      </w:rPr>
    </w:lvl>
    <w:lvl w:ilvl="8" w:tplc="8C2CF556">
      <w:numFmt w:val="bullet"/>
      <w:lvlText w:val="•"/>
      <w:lvlJc w:val="left"/>
      <w:pPr>
        <w:ind w:left="2080" w:hanging="387"/>
      </w:pPr>
      <w:rPr>
        <w:rFonts w:hint="default"/>
        <w:lang w:val="pt-PT" w:eastAsia="en-US" w:bidi="ar-SA"/>
      </w:rPr>
    </w:lvl>
  </w:abstractNum>
  <w:abstractNum w:abstractNumId="14" w15:restartNumberingAfterBreak="0">
    <w:nsid w:val="617A5CA4"/>
    <w:multiLevelType w:val="hybridMultilevel"/>
    <w:tmpl w:val="82F8025E"/>
    <w:lvl w:ilvl="0" w:tplc="432AFA92">
      <w:numFmt w:val="bullet"/>
      <w:lvlText w:val="•"/>
      <w:lvlJc w:val="left"/>
      <w:pPr>
        <w:ind w:left="259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724286">
      <w:numFmt w:val="bullet"/>
      <w:lvlText w:val="•"/>
      <w:lvlJc w:val="left"/>
      <w:pPr>
        <w:ind w:left="973" w:hanging="151"/>
      </w:pPr>
      <w:rPr>
        <w:rFonts w:hint="default"/>
        <w:lang w:val="pt-PT" w:eastAsia="en-US" w:bidi="ar-SA"/>
      </w:rPr>
    </w:lvl>
    <w:lvl w:ilvl="2" w:tplc="7A78B4D2">
      <w:numFmt w:val="bullet"/>
      <w:lvlText w:val="•"/>
      <w:lvlJc w:val="left"/>
      <w:pPr>
        <w:ind w:left="1686" w:hanging="151"/>
      </w:pPr>
      <w:rPr>
        <w:rFonts w:hint="default"/>
        <w:lang w:val="pt-PT" w:eastAsia="en-US" w:bidi="ar-SA"/>
      </w:rPr>
    </w:lvl>
    <w:lvl w:ilvl="3" w:tplc="8C96DD8E">
      <w:numFmt w:val="bullet"/>
      <w:lvlText w:val="•"/>
      <w:lvlJc w:val="left"/>
      <w:pPr>
        <w:ind w:left="2400" w:hanging="151"/>
      </w:pPr>
      <w:rPr>
        <w:rFonts w:hint="default"/>
        <w:lang w:val="pt-PT" w:eastAsia="en-US" w:bidi="ar-SA"/>
      </w:rPr>
    </w:lvl>
    <w:lvl w:ilvl="4" w:tplc="3014DF18">
      <w:numFmt w:val="bullet"/>
      <w:lvlText w:val="•"/>
      <w:lvlJc w:val="left"/>
      <w:pPr>
        <w:ind w:left="3113" w:hanging="151"/>
      </w:pPr>
      <w:rPr>
        <w:rFonts w:hint="default"/>
        <w:lang w:val="pt-PT" w:eastAsia="en-US" w:bidi="ar-SA"/>
      </w:rPr>
    </w:lvl>
    <w:lvl w:ilvl="5" w:tplc="32B6D0B4">
      <w:numFmt w:val="bullet"/>
      <w:lvlText w:val="•"/>
      <w:lvlJc w:val="left"/>
      <w:pPr>
        <w:ind w:left="3827" w:hanging="151"/>
      </w:pPr>
      <w:rPr>
        <w:rFonts w:hint="default"/>
        <w:lang w:val="pt-PT" w:eastAsia="en-US" w:bidi="ar-SA"/>
      </w:rPr>
    </w:lvl>
    <w:lvl w:ilvl="6" w:tplc="0B58AD7C">
      <w:numFmt w:val="bullet"/>
      <w:lvlText w:val="•"/>
      <w:lvlJc w:val="left"/>
      <w:pPr>
        <w:ind w:left="4540" w:hanging="151"/>
      </w:pPr>
      <w:rPr>
        <w:rFonts w:hint="default"/>
        <w:lang w:val="pt-PT" w:eastAsia="en-US" w:bidi="ar-SA"/>
      </w:rPr>
    </w:lvl>
    <w:lvl w:ilvl="7" w:tplc="EABE260E">
      <w:numFmt w:val="bullet"/>
      <w:lvlText w:val="•"/>
      <w:lvlJc w:val="left"/>
      <w:pPr>
        <w:ind w:left="5253" w:hanging="151"/>
      </w:pPr>
      <w:rPr>
        <w:rFonts w:hint="default"/>
        <w:lang w:val="pt-PT" w:eastAsia="en-US" w:bidi="ar-SA"/>
      </w:rPr>
    </w:lvl>
    <w:lvl w:ilvl="8" w:tplc="316C66F6">
      <w:numFmt w:val="bullet"/>
      <w:lvlText w:val="•"/>
      <w:lvlJc w:val="left"/>
      <w:pPr>
        <w:ind w:left="5967" w:hanging="151"/>
      </w:pPr>
      <w:rPr>
        <w:rFonts w:hint="default"/>
        <w:lang w:val="pt-PT" w:eastAsia="en-US" w:bidi="ar-SA"/>
      </w:rPr>
    </w:lvl>
  </w:abstractNum>
  <w:abstractNum w:abstractNumId="15" w15:restartNumberingAfterBreak="0">
    <w:nsid w:val="65A81CA4"/>
    <w:multiLevelType w:val="hybridMultilevel"/>
    <w:tmpl w:val="C7F81AEE"/>
    <w:lvl w:ilvl="0" w:tplc="9CA05032">
      <w:start w:val="1"/>
      <w:numFmt w:val="decimal"/>
      <w:lvlText w:val="%1)"/>
      <w:lvlJc w:val="left"/>
      <w:pPr>
        <w:ind w:left="423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CA463D6">
      <w:numFmt w:val="bullet"/>
      <w:lvlText w:val="•"/>
      <w:lvlJc w:val="left"/>
      <w:pPr>
        <w:ind w:left="1398" w:hanging="281"/>
      </w:pPr>
      <w:rPr>
        <w:rFonts w:hint="default"/>
        <w:lang w:val="pt-PT" w:eastAsia="en-US" w:bidi="ar-SA"/>
      </w:rPr>
    </w:lvl>
    <w:lvl w:ilvl="2" w:tplc="76004262">
      <w:numFmt w:val="bullet"/>
      <w:lvlText w:val="•"/>
      <w:lvlJc w:val="left"/>
      <w:pPr>
        <w:ind w:left="2377" w:hanging="281"/>
      </w:pPr>
      <w:rPr>
        <w:rFonts w:hint="default"/>
        <w:lang w:val="pt-PT" w:eastAsia="en-US" w:bidi="ar-SA"/>
      </w:rPr>
    </w:lvl>
    <w:lvl w:ilvl="3" w:tplc="26444664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D27C6380">
      <w:numFmt w:val="bullet"/>
      <w:lvlText w:val="•"/>
      <w:lvlJc w:val="left"/>
      <w:pPr>
        <w:ind w:left="4334" w:hanging="281"/>
      </w:pPr>
      <w:rPr>
        <w:rFonts w:hint="default"/>
        <w:lang w:val="pt-PT" w:eastAsia="en-US" w:bidi="ar-SA"/>
      </w:rPr>
    </w:lvl>
    <w:lvl w:ilvl="5" w:tplc="96EC4D02">
      <w:numFmt w:val="bullet"/>
      <w:lvlText w:val="•"/>
      <w:lvlJc w:val="left"/>
      <w:pPr>
        <w:ind w:left="5313" w:hanging="281"/>
      </w:pPr>
      <w:rPr>
        <w:rFonts w:hint="default"/>
        <w:lang w:val="pt-PT" w:eastAsia="en-US" w:bidi="ar-SA"/>
      </w:rPr>
    </w:lvl>
    <w:lvl w:ilvl="6" w:tplc="C2BA08D6">
      <w:numFmt w:val="bullet"/>
      <w:lvlText w:val="•"/>
      <w:lvlJc w:val="left"/>
      <w:pPr>
        <w:ind w:left="6291" w:hanging="281"/>
      </w:pPr>
      <w:rPr>
        <w:rFonts w:hint="default"/>
        <w:lang w:val="pt-PT" w:eastAsia="en-US" w:bidi="ar-SA"/>
      </w:rPr>
    </w:lvl>
    <w:lvl w:ilvl="7" w:tplc="4B0EB78E">
      <w:numFmt w:val="bullet"/>
      <w:lvlText w:val="•"/>
      <w:lvlJc w:val="left"/>
      <w:pPr>
        <w:ind w:left="7270" w:hanging="281"/>
      </w:pPr>
      <w:rPr>
        <w:rFonts w:hint="default"/>
        <w:lang w:val="pt-PT" w:eastAsia="en-US" w:bidi="ar-SA"/>
      </w:rPr>
    </w:lvl>
    <w:lvl w:ilvl="8" w:tplc="7874974E">
      <w:numFmt w:val="bullet"/>
      <w:lvlText w:val="•"/>
      <w:lvlJc w:val="left"/>
      <w:pPr>
        <w:ind w:left="8249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6CD0872"/>
    <w:multiLevelType w:val="hybridMultilevel"/>
    <w:tmpl w:val="3724C87C"/>
    <w:lvl w:ilvl="0" w:tplc="BB400D70">
      <w:numFmt w:val="bullet"/>
      <w:lvlText w:val="•"/>
      <w:lvlJc w:val="left"/>
      <w:pPr>
        <w:ind w:left="108" w:hanging="247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00E6C97C">
      <w:numFmt w:val="bullet"/>
      <w:lvlText w:val="•"/>
      <w:lvlJc w:val="left"/>
      <w:pPr>
        <w:ind w:left="829" w:hanging="247"/>
      </w:pPr>
      <w:rPr>
        <w:rFonts w:hint="default"/>
        <w:lang w:val="pt-PT" w:eastAsia="en-US" w:bidi="ar-SA"/>
      </w:rPr>
    </w:lvl>
    <w:lvl w:ilvl="2" w:tplc="2FDC77D4">
      <w:numFmt w:val="bullet"/>
      <w:lvlText w:val="•"/>
      <w:lvlJc w:val="left"/>
      <w:pPr>
        <w:ind w:left="1558" w:hanging="247"/>
      </w:pPr>
      <w:rPr>
        <w:rFonts w:hint="default"/>
        <w:lang w:val="pt-PT" w:eastAsia="en-US" w:bidi="ar-SA"/>
      </w:rPr>
    </w:lvl>
    <w:lvl w:ilvl="3" w:tplc="8CE470FE">
      <w:numFmt w:val="bullet"/>
      <w:lvlText w:val="•"/>
      <w:lvlJc w:val="left"/>
      <w:pPr>
        <w:ind w:left="2288" w:hanging="247"/>
      </w:pPr>
      <w:rPr>
        <w:rFonts w:hint="default"/>
        <w:lang w:val="pt-PT" w:eastAsia="en-US" w:bidi="ar-SA"/>
      </w:rPr>
    </w:lvl>
    <w:lvl w:ilvl="4" w:tplc="34A4EB60">
      <w:numFmt w:val="bullet"/>
      <w:lvlText w:val="•"/>
      <w:lvlJc w:val="left"/>
      <w:pPr>
        <w:ind w:left="3017" w:hanging="247"/>
      </w:pPr>
      <w:rPr>
        <w:rFonts w:hint="default"/>
        <w:lang w:val="pt-PT" w:eastAsia="en-US" w:bidi="ar-SA"/>
      </w:rPr>
    </w:lvl>
    <w:lvl w:ilvl="5" w:tplc="81784526">
      <w:numFmt w:val="bullet"/>
      <w:lvlText w:val="•"/>
      <w:lvlJc w:val="left"/>
      <w:pPr>
        <w:ind w:left="3747" w:hanging="247"/>
      </w:pPr>
      <w:rPr>
        <w:rFonts w:hint="default"/>
        <w:lang w:val="pt-PT" w:eastAsia="en-US" w:bidi="ar-SA"/>
      </w:rPr>
    </w:lvl>
    <w:lvl w:ilvl="6" w:tplc="4D088AE6">
      <w:numFmt w:val="bullet"/>
      <w:lvlText w:val="•"/>
      <w:lvlJc w:val="left"/>
      <w:pPr>
        <w:ind w:left="4476" w:hanging="247"/>
      </w:pPr>
      <w:rPr>
        <w:rFonts w:hint="default"/>
        <w:lang w:val="pt-PT" w:eastAsia="en-US" w:bidi="ar-SA"/>
      </w:rPr>
    </w:lvl>
    <w:lvl w:ilvl="7" w:tplc="0D105E46">
      <w:numFmt w:val="bullet"/>
      <w:lvlText w:val="•"/>
      <w:lvlJc w:val="left"/>
      <w:pPr>
        <w:ind w:left="5205" w:hanging="247"/>
      </w:pPr>
      <w:rPr>
        <w:rFonts w:hint="default"/>
        <w:lang w:val="pt-PT" w:eastAsia="en-US" w:bidi="ar-SA"/>
      </w:rPr>
    </w:lvl>
    <w:lvl w:ilvl="8" w:tplc="FC5C0544">
      <w:numFmt w:val="bullet"/>
      <w:lvlText w:val="•"/>
      <w:lvlJc w:val="left"/>
      <w:pPr>
        <w:ind w:left="5935" w:hanging="247"/>
      </w:pPr>
      <w:rPr>
        <w:rFonts w:hint="default"/>
        <w:lang w:val="pt-PT" w:eastAsia="en-US" w:bidi="ar-SA"/>
      </w:rPr>
    </w:lvl>
  </w:abstractNum>
  <w:abstractNum w:abstractNumId="17" w15:restartNumberingAfterBreak="0">
    <w:nsid w:val="696A4819"/>
    <w:multiLevelType w:val="hybridMultilevel"/>
    <w:tmpl w:val="720A4284"/>
    <w:lvl w:ilvl="0" w:tplc="4DFE5FDC">
      <w:numFmt w:val="bullet"/>
      <w:lvlText w:val="•"/>
      <w:lvlJc w:val="left"/>
      <w:pPr>
        <w:ind w:left="108" w:hanging="1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229A8">
      <w:numFmt w:val="bullet"/>
      <w:lvlText w:val="•"/>
      <w:lvlJc w:val="left"/>
      <w:pPr>
        <w:ind w:left="347" w:hanging="175"/>
      </w:pPr>
      <w:rPr>
        <w:rFonts w:hint="default"/>
        <w:lang w:val="pt-PT" w:eastAsia="en-US" w:bidi="ar-SA"/>
      </w:rPr>
    </w:lvl>
    <w:lvl w:ilvl="2" w:tplc="71EA76DE">
      <w:numFmt w:val="bullet"/>
      <w:lvlText w:val="•"/>
      <w:lvlJc w:val="left"/>
      <w:pPr>
        <w:ind w:left="595" w:hanging="175"/>
      </w:pPr>
      <w:rPr>
        <w:rFonts w:hint="default"/>
        <w:lang w:val="pt-PT" w:eastAsia="en-US" w:bidi="ar-SA"/>
      </w:rPr>
    </w:lvl>
    <w:lvl w:ilvl="3" w:tplc="8F10BA18">
      <w:numFmt w:val="bullet"/>
      <w:lvlText w:val="•"/>
      <w:lvlJc w:val="left"/>
      <w:pPr>
        <w:ind w:left="842" w:hanging="175"/>
      </w:pPr>
      <w:rPr>
        <w:rFonts w:hint="default"/>
        <w:lang w:val="pt-PT" w:eastAsia="en-US" w:bidi="ar-SA"/>
      </w:rPr>
    </w:lvl>
    <w:lvl w:ilvl="4" w:tplc="9C0ADAE6">
      <w:numFmt w:val="bullet"/>
      <w:lvlText w:val="•"/>
      <w:lvlJc w:val="left"/>
      <w:pPr>
        <w:ind w:left="1090" w:hanging="175"/>
      </w:pPr>
      <w:rPr>
        <w:rFonts w:hint="default"/>
        <w:lang w:val="pt-PT" w:eastAsia="en-US" w:bidi="ar-SA"/>
      </w:rPr>
    </w:lvl>
    <w:lvl w:ilvl="5" w:tplc="6D049650">
      <w:numFmt w:val="bullet"/>
      <w:lvlText w:val="•"/>
      <w:lvlJc w:val="left"/>
      <w:pPr>
        <w:ind w:left="1337" w:hanging="175"/>
      </w:pPr>
      <w:rPr>
        <w:rFonts w:hint="default"/>
        <w:lang w:val="pt-PT" w:eastAsia="en-US" w:bidi="ar-SA"/>
      </w:rPr>
    </w:lvl>
    <w:lvl w:ilvl="6" w:tplc="0B449A12">
      <w:numFmt w:val="bullet"/>
      <w:lvlText w:val="•"/>
      <w:lvlJc w:val="left"/>
      <w:pPr>
        <w:ind w:left="1585" w:hanging="175"/>
      </w:pPr>
      <w:rPr>
        <w:rFonts w:hint="default"/>
        <w:lang w:val="pt-PT" w:eastAsia="en-US" w:bidi="ar-SA"/>
      </w:rPr>
    </w:lvl>
    <w:lvl w:ilvl="7" w:tplc="46A832E4">
      <w:numFmt w:val="bullet"/>
      <w:lvlText w:val="•"/>
      <w:lvlJc w:val="left"/>
      <w:pPr>
        <w:ind w:left="1832" w:hanging="175"/>
      </w:pPr>
      <w:rPr>
        <w:rFonts w:hint="default"/>
        <w:lang w:val="pt-PT" w:eastAsia="en-US" w:bidi="ar-SA"/>
      </w:rPr>
    </w:lvl>
    <w:lvl w:ilvl="8" w:tplc="ABB84784">
      <w:numFmt w:val="bullet"/>
      <w:lvlText w:val="•"/>
      <w:lvlJc w:val="left"/>
      <w:pPr>
        <w:ind w:left="2080" w:hanging="175"/>
      </w:pPr>
      <w:rPr>
        <w:rFonts w:hint="default"/>
        <w:lang w:val="pt-PT" w:eastAsia="en-US" w:bidi="ar-SA"/>
      </w:rPr>
    </w:lvl>
  </w:abstractNum>
  <w:abstractNum w:abstractNumId="18" w15:restartNumberingAfterBreak="0">
    <w:nsid w:val="723B1244"/>
    <w:multiLevelType w:val="hybridMultilevel"/>
    <w:tmpl w:val="D7AC8062"/>
    <w:lvl w:ilvl="0" w:tplc="AEE03DF6">
      <w:numFmt w:val="bullet"/>
      <w:lvlText w:val="•"/>
      <w:lvlJc w:val="left"/>
      <w:pPr>
        <w:ind w:left="259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6C0044">
      <w:numFmt w:val="bullet"/>
      <w:lvlText w:val="•"/>
      <w:lvlJc w:val="left"/>
      <w:pPr>
        <w:ind w:left="973" w:hanging="152"/>
      </w:pPr>
      <w:rPr>
        <w:rFonts w:hint="default"/>
        <w:lang w:val="pt-PT" w:eastAsia="en-US" w:bidi="ar-SA"/>
      </w:rPr>
    </w:lvl>
    <w:lvl w:ilvl="2" w:tplc="941EAF14">
      <w:numFmt w:val="bullet"/>
      <w:lvlText w:val="•"/>
      <w:lvlJc w:val="left"/>
      <w:pPr>
        <w:ind w:left="1686" w:hanging="152"/>
      </w:pPr>
      <w:rPr>
        <w:rFonts w:hint="default"/>
        <w:lang w:val="pt-PT" w:eastAsia="en-US" w:bidi="ar-SA"/>
      </w:rPr>
    </w:lvl>
    <w:lvl w:ilvl="3" w:tplc="44E806D4">
      <w:numFmt w:val="bullet"/>
      <w:lvlText w:val="•"/>
      <w:lvlJc w:val="left"/>
      <w:pPr>
        <w:ind w:left="2400" w:hanging="152"/>
      </w:pPr>
      <w:rPr>
        <w:rFonts w:hint="default"/>
        <w:lang w:val="pt-PT" w:eastAsia="en-US" w:bidi="ar-SA"/>
      </w:rPr>
    </w:lvl>
    <w:lvl w:ilvl="4" w:tplc="3EBE5C20">
      <w:numFmt w:val="bullet"/>
      <w:lvlText w:val="•"/>
      <w:lvlJc w:val="left"/>
      <w:pPr>
        <w:ind w:left="3113" w:hanging="152"/>
      </w:pPr>
      <w:rPr>
        <w:rFonts w:hint="default"/>
        <w:lang w:val="pt-PT" w:eastAsia="en-US" w:bidi="ar-SA"/>
      </w:rPr>
    </w:lvl>
    <w:lvl w:ilvl="5" w:tplc="A1EC7BDA">
      <w:numFmt w:val="bullet"/>
      <w:lvlText w:val="•"/>
      <w:lvlJc w:val="left"/>
      <w:pPr>
        <w:ind w:left="3827" w:hanging="152"/>
      </w:pPr>
      <w:rPr>
        <w:rFonts w:hint="default"/>
        <w:lang w:val="pt-PT" w:eastAsia="en-US" w:bidi="ar-SA"/>
      </w:rPr>
    </w:lvl>
    <w:lvl w:ilvl="6" w:tplc="E334C004">
      <w:numFmt w:val="bullet"/>
      <w:lvlText w:val="•"/>
      <w:lvlJc w:val="left"/>
      <w:pPr>
        <w:ind w:left="4540" w:hanging="152"/>
      </w:pPr>
      <w:rPr>
        <w:rFonts w:hint="default"/>
        <w:lang w:val="pt-PT" w:eastAsia="en-US" w:bidi="ar-SA"/>
      </w:rPr>
    </w:lvl>
    <w:lvl w:ilvl="7" w:tplc="144CF4D6">
      <w:numFmt w:val="bullet"/>
      <w:lvlText w:val="•"/>
      <w:lvlJc w:val="left"/>
      <w:pPr>
        <w:ind w:left="5253" w:hanging="152"/>
      </w:pPr>
      <w:rPr>
        <w:rFonts w:hint="default"/>
        <w:lang w:val="pt-PT" w:eastAsia="en-US" w:bidi="ar-SA"/>
      </w:rPr>
    </w:lvl>
    <w:lvl w:ilvl="8" w:tplc="4860F772">
      <w:numFmt w:val="bullet"/>
      <w:lvlText w:val="•"/>
      <w:lvlJc w:val="left"/>
      <w:pPr>
        <w:ind w:left="5967" w:hanging="152"/>
      </w:pPr>
      <w:rPr>
        <w:rFonts w:hint="default"/>
        <w:lang w:val="pt-PT" w:eastAsia="en-US" w:bidi="ar-SA"/>
      </w:rPr>
    </w:lvl>
  </w:abstractNum>
  <w:abstractNum w:abstractNumId="19" w15:restartNumberingAfterBreak="0">
    <w:nsid w:val="738048CE"/>
    <w:multiLevelType w:val="hybridMultilevel"/>
    <w:tmpl w:val="73446648"/>
    <w:lvl w:ilvl="0" w:tplc="4916292E">
      <w:numFmt w:val="bullet"/>
      <w:lvlText w:val="•"/>
      <w:lvlJc w:val="left"/>
      <w:pPr>
        <w:ind w:left="108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DF2E102">
      <w:numFmt w:val="bullet"/>
      <w:lvlText w:val="•"/>
      <w:lvlJc w:val="left"/>
      <w:pPr>
        <w:ind w:left="411" w:hanging="151"/>
      </w:pPr>
      <w:rPr>
        <w:rFonts w:hint="default"/>
        <w:lang w:val="pt-PT" w:eastAsia="en-US" w:bidi="ar-SA"/>
      </w:rPr>
    </w:lvl>
    <w:lvl w:ilvl="2" w:tplc="B666150E">
      <w:numFmt w:val="bullet"/>
      <w:lvlText w:val="•"/>
      <w:lvlJc w:val="left"/>
      <w:pPr>
        <w:ind w:left="723" w:hanging="151"/>
      </w:pPr>
      <w:rPr>
        <w:rFonts w:hint="default"/>
        <w:lang w:val="pt-PT" w:eastAsia="en-US" w:bidi="ar-SA"/>
      </w:rPr>
    </w:lvl>
    <w:lvl w:ilvl="3" w:tplc="156640CE">
      <w:numFmt w:val="bullet"/>
      <w:lvlText w:val="•"/>
      <w:lvlJc w:val="left"/>
      <w:pPr>
        <w:ind w:left="1034" w:hanging="151"/>
      </w:pPr>
      <w:rPr>
        <w:rFonts w:hint="default"/>
        <w:lang w:val="pt-PT" w:eastAsia="en-US" w:bidi="ar-SA"/>
      </w:rPr>
    </w:lvl>
    <w:lvl w:ilvl="4" w:tplc="A860F1A2">
      <w:numFmt w:val="bullet"/>
      <w:lvlText w:val="•"/>
      <w:lvlJc w:val="left"/>
      <w:pPr>
        <w:ind w:left="1346" w:hanging="151"/>
      </w:pPr>
      <w:rPr>
        <w:rFonts w:hint="default"/>
        <w:lang w:val="pt-PT" w:eastAsia="en-US" w:bidi="ar-SA"/>
      </w:rPr>
    </w:lvl>
    <w:lvl w:ilvl="5" w:tplc="5A0018EE">
      <w:numFmt w:val="bullet"/>
      <w:lvlText w:val="•"/>
      <w:lvlJc w:val="left"/>
      <w:pPr>
        <w:ind w:left="1658" w:hanging="151"/>
      </w:pPr>
      <w:rPr>
        <w:rFonts w:hint="default"/>
        <w:lang w:val="pt-PT" w:eastAsia="en-US" w:bidi="ar-SA"/>
      </w:rPr>
    </w:lvl>
    <w:lvl w:ilvl="6" w:tplc="C5F86D86">
      <w:numFmt w:val="bullet"/>
      <w:lvlText w:val="•"/>
      <w:lvlJc w:val="left"/>
      <w:pPr>
        <w:ind w:left="1969" w:hanging="151"/>
      </w:pPr>
      <w:rPr>
        <w:rFonts w:hint="default"/>
        <w:lang w:val="pt-PT" w:eastAsia="en-US" w:bidi="ar-SA"/>
      </w:rPr>
    </w:lvl>
    <w:lvl w:ilvl="7" w:tplc="06C889B6">
      <w:numFmt w:val="bullet"/>
      <w:lvlText w:val="•"/>
      <w:lvlJc w:val="left"/>
      <w:pPr>
        <w:ind w:left="2281" w:hanging="151"/>
      </w:pPr>
      <w:rPr>
        <w:rFonts w:hint="default"/>
        <w:lang w:val="pt-PT" w:eastAsia="en-US" w:bidi="ar-SA"/>
      </w:rPr>
    </w:lvl>
    <w:lvl w:ilvl="8" w:tplc="8F461810">
      <w:numFmt w:val="bullet"/>
      <w:lvlText w:val="•"/>
      <w:lvlJc w:val="left"/>
      <w:pPr>
        <w:ind w:left="2592" w:hanging="151"/>
      </w:pPr>
      <w:rPr>
        <w:rFonts w:hint="default"/>
        <w:lang w:val="pt-PT" w:eastAsia="en-US" w:bidi="ar-SA"/>
      </w:rPr>
    </w:lvl>
  </w:abstractNum>
  <w:abstractNum w:abstractNumId="20" w15:restartNumberingAfterBreak="0">
    <w:nsid w:val="7BD26CE2"/>
    <w:multiLevelType w:val="hybridMultilevel"/>
    <w:tmpl w:val="DBC6ED54"/>
    <w:lvl w:ilvl="0" w:tplc="2F589562">
      <w:numFmt w:val="bullet"/>
      <w:lvlText w:val="•"/>
      <w:lvlJc w:val="left"/>
      <w:pPr>
        <w:ind w:left="108" w:hanging="7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73E0CEE">
      <w:numFmt w:val="bullet"/>
      <w:lvlText w:val="•"/>
      <w:lvlJc w:val="left"/>
      <w:pPr>
        <w:ind w:left="347" w:hanging="786"/>
      </w:pPr>
      <w:rPr>
        <w:rFonts w:hint="default"/>
        <w:lang w:val="pt-PT" w:eastAsia="en-US" w:bidi="ar-SA"/>
      </w:rPr>
    </w:lvl>
    <w:lvl w:ilvl="2" w:tplc="5886815C">
      <w:numFmt w:val="bullet"/>
      <w:lvlText w:val="•"/>
      <w:lvlJc w:val="left"/>
      <w:pPr>
        <w:ind w:left="595" w:hanging="786"/>
      </w:pPr>
      <w:rPr>
        <w:rFonts w:hint="default"/>
        <w:lang w:val="pt-PT" w:eastAsia="en-US" w:bidi="ar-SA"/>
      </w:rPr>
    </w:lvl>
    <w:lvl w:ilvl="3" w:tplc="3BDE22F2">
      <w:numFmt w:val="bullet"/>
      <w:lvlText w:val="•"/>
      <w:lvlJc w:val="left"/>
      <w:pPr>
        <w:ind w:left="842" w:hanging="786"/>
      </w:pPr>
      <w:rPr>
        <w:rFonts w:hint="default"/>
        <w:lang w:val="pt-PT" w:eastAsia="en-US" w:bidi="ar-SA"/>
      </w:rPr>
    </w:lvl>
    <w:lvl w:ilvl="4" w:tplc="F308087E">
      <w:numFmt w:val="bullet"/>
      <w:lvlText w:val="•"/>
      <w:lvlJc w:val="left"/>
      <w:pPr>
        <w:ind w:left="1090" w:hanging="786"/>
      </w:pPr>
      <w:rPr>
        <w:rFonts w:hint="default"/>
        <w:lang w:val="pt-PT" w:eastAsia="en-US" w:bidi="ar-SA"/>
      </w:rPr>
    </w:lvl>
    <w:lvl w:ilvl="5" w:tplc="169486A6">
      <w:numFmt w:val="bullet"/>
      <w:lvlText w:val="•"/>
      <w:lvlJc w:val="left"/>
      <w:pPr>
        <w:ind w:left="1337" w:hanging="786"/>
      </w:pPr>
      <w:rPr>
        <w:rFonts w:hint="default"/>
        <w:lang w:val="pt-PT" w:eastAsia="en-US" w:bidi="ar-SA"/>
      </w:rPr>
    </w:lvl>
    <w:lvl w:ilvl="6" w:tplc="EE0E506C">
      <w:numFmt w:val="bullet"/>
      <w:lvlText w:val="•"/>
      <w:lvlJc w:val="left"/>
      <w:pPr>
        <w:ind w:left="1585" w:hanging="786"/>
      </w:pPr>
      <w:rPr>
        <w:rFonts w:hint="default"/>
        <w:lang w:val="pt-PT" w:eastAsia="en-US" w:bidi="ar-SA"/>
      </w:rPr>
    </w:lvl>
    <w:lvl w:ilvl="7" w:tplc="97D424A0">
      <w:numFmt w:val="bullet"/>
      <w:lvlText w:val="•"/>
      <w:lvlJc w:val="left"/>
      <w:pPr>
        <w:ind w:left="1832" w:hanging="786"/>
      </w:pPr>
      <w:rPr>
        <w:rFonts w:hint="default"/>
        <w:lang w:val="pt-PT" w:eastAsia="en-US" w:bidi="ar-SA"/>
      </w:rPr>
    </w:lvl>
    <w:lvl w:ilvl="8" w:tplc="70863196">
      <w:numFmt w:val="bullet"/>
      <w:lvlText w:val="•"/>
      <w:lvlJc w:val="left"/>
      <w:pPr>
        <w:ind w:left="2080" w:hanging="786"/>
      </w:pPr>
      <w:rPr>
        <w:rFonts w:hint="default"/>
        <w:lang w:val="pt-PT" w:eastAsia="en-US" w:bidi="ar-SA"/>
      </w:rPr>
    </w:lvl>
  </w:abstractNum>
  <w:abstractNum w:abstractNumId="21" w15:restartNumberingAfterBreak="0">
    <w:nsid w:val="7DF60A95"/>
    <w:multiLevelType w:val="multilevel"/>
    <w:tmpl w:val="69BA71D4"/>
    <w:lvl w:ilvl="0">
      <w:start w:val="1"/>
      <w:numFmt w:val="decimal"/>
      <w:lvlText w:val="%1"/>
      <w:lvlJc w:val="left"/>
      <w:pPr>
        <w:ind w:left="34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4" w:hanging="60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4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97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602"/>
      </w:pPr>
      <w:rPr>
        <w:rFonts w:hint="default"/>
        <w:lang w:val="pt-PT" w:eastAsia="en-US" w:bidi="ar-SA"/>
      </w:rPr>
    </w:lvl>
  </w:abstractNum>
  <w:num w:numId="1" w16cid:durableId="143621014">
    <w:abstractNumId w:val="4"/>
  </w:num>
  <w:num w:numId="2" w16cid:durableId="1874490661">
    <w:abstractNumId w:val="16"/>
  </w:num>
  <w:num w:numId="3" w16cid:durableId="1399286937">
    <w:abstractNumId w:val="18"/>
  </w:num>
  <w:num w:numId="4" w16cid:durableId="1608466866">
    <w:abstractNumId w:val="19"/>
  </w:num>
  <w:num w:numId="5" w16cid:durableId="951477934">
    <w:abstractNumId w:val="0"/>
  </w:num>
  <w:num w:numId="6" w16cid:durableId="1041326817">
    <w:abstractNumId w:val="12"/>
  </w:num>
  <w:num w:numId="7" w16cid:durableId="1765803335">
    <w:abstractNumId w:val="14"/>
  </w:num>
  <w:num w:numId="8" w16cid:durableId="857624718">
    <w:abstractNumId w:val="6"/>
  </w:num>
  <w:num w:numId="9" w16cid:durableId="816995292">
    <w:abstractNumId w:val="13"/>
  </w:num>
  <w:num w:numId="10" w16cid:durableId="1649556150">
    <w:abstractNumId w:val="5"/>
  </w:num>
  <w:num w:numId="11" w16cid:durableId="806971278">
    <w:abstractNumId w:val="1"/>
  </w:num>
  <w:num w:numId="12" w16cid:durableId="210001725">
    <w:abstractNumId w:val="20"/>
  </w:num>
  <w:num w:numId="13" w16cid:durableId="1953824930">
    <w:abstractNumId w:val="10"/>
  </w:num>
  <w:num w:numId="14" w16cid:durableId="1618215850">
    <w:abstractNumId w:val="17"/>
  </w:num>
  <w:num w:numId="15" w16cid:durableId="1542012055">
    <w:abstractNumId w:val="9"/>
  </w:num>
  <w:num w:numId="16" w16cid:durableId="981076591">
    <w:abstractNumId w:val="3"/>
  </w:num>
  <w:num w:numId="17" w16cid:durableId="416823852">
    <w:abstractNumId w:val="15"/>
  </w:num>
  <w:num w:numId="18" w16cid:durableId="476801494">
    <w:abstractNumId w:val="2"/>
  </w:num>
  <w:num w:numId="19" w16cid:durableId="928121111">
    <w:abstractNumId w:val="7"/>
  </w:num>
  <w:num w:numId="20" w16cid:durableId="186336419">
    <w:abstractNumId w:val="21"/>
  </w:num>
  <w:num w:numId="21" w16cid:durableId="1458373196">
    <w:abstractNumId w:val="11"/>
  </w:num>
  <w:num w:numId="22" w16cid:durableId="82729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9"/>
    <w:rsid w:val="00064E2B"/>
    <w:rsid w:val="000C55DF"/>
    <w:rsid w:val="002210E4"/>
    <w:rsid w:val="00241FBF"/>
    <w:rsid w:val="003A6852"/>
    <w:rsid w:val="00550C03"/>
    <w:rsid w:val="005C3FDC"/>
    <w:rsid w:val="008B027D"/>
    <w:rsid w:val="008E1B49"/>
    <w:rsid w:val="00902195"/>
    <w:rsid w:val="00A359A4"/>
    <w:rsid w:val="00AC7AC5"/>
    <w:rsid w:val="00CF23EF"/>
    <w:rsid w:val="00D93E4E"/>
    <w:rsid w:val="00E01D26"/>
    <w:rsid w:val="00EB35AB"/>
    <w:rsid w:val="00EE52D9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A621"/>
  <w15:docId w15:val="{F44E7C81-4938-4D4A-A8FA-863694E6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43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93E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3E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3E4E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3E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3E4E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contato.ufsc.br" TargetMode="External"/><Relationship Id="rId13" Type="http://schemas.openxmlformats.org/officeDocument/2006/relationships/hyperlink" Target="http://www.fiocruz.br/" TargetMode="External"/><Relationship Id="rId18" Type="http://schemas.openxmlformats.org/officeDocument/2006/relationships/hyperlink" Target="https://revistaseletronicas.pucrs.br/ojs/index.php/fas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mc.ufsc.br/cp/upload/29-Res017-CUn-97.pdf" TargetMode="External"/><Relationship Id="rId17" Type="http://schemas.openxmlformats.org/officeDocument/2006/relationships/hyperlink" Target="https://www.scielo.br/scielo.php?script=sci_issues&amp;pid=0101-6628&amp;lng=en&amp;nrm=is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org/php/index.php?lang=pt" TargetMode="External"/><Relationship Id="rId20" Type="http://schemas.openxmlformats.org/officeDocument/2006/relationships/hyperlink" Target="http://revistas.ucpel.edu.br/index.php/rs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eriodicos.ufsc.br/index.php/katalysis" TargetMode="External"/><Relationship Id="rId10" Type="http://schemas.openxmlformats.org/officeDocument/2006/relationships/hyperlink" Target="https://www.youtube.com/watch?v=lMwobkygrUo" TargetMode="External"/><Relationship Id="rId19" Type="http://schemas.openxmlformats.org/officeDocument/2006/relationships/hyperlink" Target="https://revistas2.uepg.br/index.php/emancip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s.ufsc.br/" TargetMode="External"/><Relationship Id="rId14" Type="http://schemas.openxmlformats.org/officeDocument/2006/relationships/hyperlink" Target="http://www.periodicos.capes.gov.b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Camargo</dc:creator>
  <cp:lastModifiedBy>Mariane Suzze Pereira</cp:lastModifiedBy>
  <cp:revision>8</cp:revision>
  <dcterms:created xsi:type="dcterms:W3CDTF">2025-06-20T11:59:00Z</dcterms:created>
  <dcterms:modified xsi:type="dcterms:W3CDTF">2025-06-24T19:59:00Z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para Microsoft 365</vt:lpwstr>
  </property>
</Properties>
</file>