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A28F8" w14:textId="77777777" w:rsidR="003B1738" w:rsidRDefault="00000000">
      <w:pPr>
        <w:pStyle w:val="Corpodetexto"/>
        <w:spacing w:before="1"/>
        <w:ind w:left="2556" w:right="3270"/>
        <w:jc w:val="center"/>
      </w:pPr>
      <w:r>
        <w:t>Universidade</w:t>
      </w:r>
      <w:r>
        <w:rPr>
          <w:spacing w:val="-7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Santa</w:t>
      </w:r>
      <w:r>
        <w:rPr>
          <w:spacing w:val="-12"/>
        </w:rPr>
        <w:t xml:space="preserve"> </w:t>
      </w:r>
      <w:r>
        <w:t>Catarina Centro Socioeconômico</w:t>
      </w:r>
    </w:p>
    <w:p w14:paraId="3F1285F0" w14:textId="77777777" w:rsidR="003B1738" w:rsidRDefault="00000000">
      <w:pPr>
        <w:pStyle w:val="Corpodetexto"/>
        <w:spacing w:before="3"/>
        <w:ind w:left="2558" w:right="3270"/>
        <w:jc w:val="center"/>
      </w:pPr>
      <w:r>
        <w:t>Departamento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rPr>
          <w:spacing w:val="-2"/>
        </w:rPr>
        <w:t>Social</w:t>
      </w:r>
    </w:p>
    <w:p w14:paraId="44A92BD8" w14:textId="77777777" w:rsidR="003B1738" w:rsidRDefault="00000000">
      <w:pPr>
        <w:pStyle w:val="Ttulo1"/>
        <w:numPr>
          <w:ilvl w:val="0"/>
          <w:numId w:val="8"/>
        </w:numPr>
        <w:tabs>
          <w:tab w:val="left" w:pos="321"/>
        </w:tabs>
        <w:spacing w:before="265"/>
      </w:pPr>
      <w:r>
        <w:rPr>
          <w:spacing w:val="-2"/>
        </w:rPr>
        <w:t>Identificação</w:t>
      </w:r>
    </w:p>
    <w:p w14:paraId="2903C746" w14:textId="77777777" w:rsidR="003B1738" w:rsidRDefault="00000000">
      <w:pPr>
        <w:pStyle w:val="Corpodetexto"/>
        <w:spacing w:before="4"/>
        <w:ind w:right="4673"/>
        <w:jc w:val="both"/>
      </w:pPr>
      <w:r>
        <w:rPr>
          <w:b/>
        </w:rPr>
        <w:t>Disciplina:</w:t>
      </w:r>
      <w:r>
        <w:rPr>
          <w:b/>
          <w:spacing w:val="-5"/>
        </w:rPr>
        <w:t xml:space="preserve"> </w:t>
      </w:r>
      <w:r>
        <w:t>Gestão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Planejamento</w:t>
      </w:r>
      <w:r>
        <w:rPr>
          <w:spacing w:val="-2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Serviço</w:t>
      </w:r>
      <w:r>
        <w:rPr>
          <w:spacing w:val="-6"/>
        </w:rPr>
        <w:t xml:space="preserve"> </w:t>
      </w:r>
      <w:r>
        <w:t>Social</w:t>
      </w:r>
      <w:r>
        <w:rPr>
          <w:spacing w:val="-7"/>
        </w:rPr>
        <w:t xml:space="preserve"> </w:t>
      </w:r>
      <w:r>
        <w:t>II Código: DSS7128</w:t>
      </w:r>
    </w:p>
    <w:p w14:paraId="3689B78E" w14:textId="7CE51C72" w:rsidR="00E5450F" w:rsidRDefault="00000000">
      <w:pPr>
        <w:pStyle w:val="Corpodetexto"/>
        <w:tabs>
          <w:tab w:val="left" w:pos="5808"/>
        </w:tabs>
        <w:ind w:right="2670"/>
        <w:jc w:val="both"/>
        <w:rPr>
          <w:color w:val="000000"/>
        </w:rPr>
      </w:pPr>
      <w:r w:rsidRPr="00207E2B">
        <w:rPr>
          <w:color w:val="000000"/>
        </w:rPr>
        <w:t xml:space="preserve">Turma: </w:t>
      </w:r>
      <w:r w:rsidR="00207E2B" w:rsidRPr="00207E2B">
        <w:rPr>
          <w:color w:val="000000"/>
        </w:rPr>
        <w:t>DSS7128</w:t>
      </w:r>
      <w:r w:rsidR="00207E2B">
        <w:rPr>
          <w:color w:val="000000"/>
        </w:rPr>
        <w:t xml:space="preserve"> </w:t>
      </w:r>
      <w:r>
        <w:rPr>
          <w:spacing w:val="-3"/>
        </w:rPr>
        <w:t xml:space="preserve"> </w:t>
      </w:r>
      <w:r>
        <w:t>Sala</w:t>
      </w:r>
      <w:r>
        <w:rPr>
          <w:spacing w:val="-5"/>
        </w:rPr>
        <w:t xml:space="preserve"> </w:t>
      </w:r>
      <w:r w:rsidRPr="007A2959">
        <w:rPr>
          <w:color w:val="000000"/>
        </w:rPr>
        <w:t>002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CSE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–</w:t>
      </w:r>
      <w:r>
        <w:rPr>
          <w:color w:val="000000"/>
          <w:spacing w:val="-3"/>
        </w:rPr>
        <w:t xml:space="preserve"> </w:t>
      </w:r>
      <w:r w:rsidR="0047184E">
        <w:rPr>
          <w:color w:val="000000"/>
        </w:rPr>
        <w:t>Quinta</w:t>
      </w:r>
      <w:r>
        <w:rPr>
          <w:color w:val="000000"/>
          <w:spacing w:val="-2"/>
        </w:rPr>
        <w:t xml:space="preserve"> </w:t>
      </w:r>
      <w:r>
        <w:rPr>
          <w:color w:val="000000"/>
        </w:rPr>
        <w:t>feiras -</w:t>
      </w:r>
      <w:r>
        <w:rPr>
          <w:color w:val="000000"/>
          <w:spacing w:val="-3"/>
        </w:rPr>
        <w:t xml:space="preserve"> </w:t>
      </w:r>
      <w:r>
        <w:rPr>
          <w:color w:val="000000"/>
        </w:rPr>
        <w:t>Horário:</w:t>
      </w:r>
      <w:r>
        <w:rPr>
          <w:color w:val="000000"/>
          <w:spacing w:val="-5"/>
        </w:rPr>
        <w:t xml:space="preserve"> </w:t>
      </w:r>
      <w:r w:rsidR="007A2959">
        <w:t>noturno</w:t>
      </w:r>
    </w:p>
    <w:p w14:paraId="11009F0D" w14:textId="462C850F" w:rsidR="003B1738" w:rsidRDefault="00000000">
      <w:pPr>
        <w:pStyle w:val="Corpodetexto"/>
        <w:tabs>
          <w:tab w:val="left" w:pos="5808"/>
        </w:tabs>
        <w:ind w:right="2670"/>
        <w:jc w:val="both"/>
      </w:pPr>
      <w:r>
        <w:rPr>
          <w:color w:val="000000"/>
        </w:rPr>
        <w:t>Carga Horária: 72 hs semestrais, 4 hs semanais</w:t>
      </w:r>
      <w:r>
        <w:rPr>
          <w:color w:val="000000"/>
        </w:rPr>
        <w:tab/>
        <w:t>Semestre: 2025.</w:t>
      </w:r>
      <w:r w:rsidR="0047184E">
        <w:rPr>
          <w:color w:val="000000"/>
        </w:rPr>
        <w:t>2</w:t>
      </w:r>
      <w:r>
        <w:rPr>
          <w:color w:val="000000"/>
        </w:rPr>
        <w:t xml:space="preserve"> Professora: </w:t>
      </w:r>
      <w:r w:rsidR="0047184E">
        <w:rPr>
          <w:color w:val="000000"/>
        </w:rPr>
        <w:t>Mariane Suzze Pereira</w:t>
      </w:r>
    </w:p>
    <w:p w14:paraId="6B102490" w14:textId="77777777" w:rsidR="009576E9" w:rsidRPr="0041147C" w:rsidRDefault="009576E9" w:rsidP="009576E9">
      <w:pPr>
        <w:pStyle w:val="Corpodetexto"/>
      </w:pPr>
      <w:r w:rsidRPr="0041147C">
        <w:rPr>
          <w:bCs/>
        </w:rPr>
        <w:t>E-mail:</w:t>
      </w:r>
      <w:r w:rsidRPr="0041147C">
        <w:t xml:space="preserve"> mariane.suzze@ufsc.br </w:t>
      </w:r>
    </w:p>
    <w:p w14:paraId="6557AB96" w14:textId="34F9602D" w:rsidR="009576E9" w:rsidRPr="0041147C" w:rsidRDefault="009576E9" w:rsidP="009576E9">
      <w:pPr>
        <w:pStyle w:val="Default"/>
        <w:spacing w:after="60" w:line="276" w:lineRule="auto"/>
        <w:jc w:val="both"/>
        <w:rPr>
          <w:rFonts w:eastAsia="Times New Roman"/>
          <w:b/>
          <w:color w:val="auto"/>
          <w:sz w:val="22"/>
          <w:szCs w:val="22"/>
          <w:lang w:val="pt-PT"/>
        </w:rPr>
      </w:pPr>
      <w:r w:rsidRPr="0041147C">
        <w:rPr>
          <w:rFonts w:eastAsia="Times New Roman"/>
          <w:b/>
          <w:color w:val="auto"/>
          <w:sz w:val="22"/>
          <w:szCs w:val="22"/>
          <w:lang w:val="pt-PT"/>
        </w:rPr>
        <w:t xml:space="preserve">  Formas de atendimento: </w:t>
      </w:r>
      <w:r w:rsidRPr="0041147C">
        <w:rPr>
          <w:rFonts w:eastAsia="Times New Roman"/>
          <w:bCs/>
          <w:color w:val="auto"/>
          <w:sz w:val="22"/>
          <w:szCs w:val="22"/>
          <w:lang w:val="pt-PT"/>
        </w:rPr>
        <w:t xml:space="preserve">mensagens via plataforma Moodle, e-maill indicado ou sala da       professora /presencial </w:t>
      </w:r>
      <w:r>
        <w:rPr>
          <w:rFonts w:eastAsia="Times New Roman"/>
          <w:bCs/>
          <w:color w:val="auto"/>
          <w:sz w:val="22"/>
          <w:szCs w:val="22"/>
          <w:lang w:val="pt-PT"/>
        </w:rPr>
        <w:t xml:space="preserve"> </w:t>
      </w:r>
      <w:r w:rsidRPr="0041147C">
        <w:rPr>
          <w:rFonts w:eastAsia="Times New Roman"/>
          <w:bCs/>
          <w:color w:val="auto"/>
          <w:sz w:val="22"/>
          <w:szCs w:val="22"/>
          <w:lang w:val="pt-PT"/>
        </w:rPr>
        <w:t>007 – nas quartas-feiras das 14h às 17h previamente agendado.</w:t>
      </w:r>
    </w:p>
    <w:p w14:paraId="0BC81CC1" w14:textId="77777777" w:rsidR="003B1738" w:rsidRDefault="003B1738">
      <w:pPr>
        <w:pStyle w:val="Corpodetexto"/>
        <w:spacing w:before="183"/>
        <w:ind w:left="0"/>
        <w:rPr>
          <w:b/>
        </w:rPr>
      </w:pPr>
    </w:p>
    <w:p w14:paraId="1703D63B" w14:textId="77777777" w:rsidR="003B1738" w:rsidRDefault="00000000">
      <w:pPr>
        <w:pStyle w:val="PargrafodaLista"/>
        <w:numPr>
          <w:ilvl w:val="0"/>
          <w:numId w:val="8"/>
        </w:numPr>
        <w:tabs>
          <w:tab w:val="left" w:pos="321"/>
        </w:tabs>
        <w:spacing w:line="276" w:lineRule="exact"/>
        <w:jc w:val="both"/>
        <w:rPr>
          <w:b/>
          <w:sz w:val="24"/>
        </w:rPr>
      </w:pPr>
      <w:r>
        <w:rPr>
          <w:b/>
          <w:spacing w:val="-2"/>
          <w:sz w:val="24"/>
        </w:rPr>
        <w:t>Ementa</w:t>
      </w:r>
    </w:p>
    <w:p w14:paraId="093E5F2B" w14:textId="77777777" w:rsidR="003B1738" w:rsidRDefault="00000000">
      <w:pPr>
        <w:pStyle w:val="Corpodetexto"/>
        <w:ind w:right="860"/>
        <w:jc w:val="both"/>
      </w:pPr>
      <w:r>
        <w:t>Financiamento e gestão das políticas sociais e do terceiro setor. O financiamento público e a filantropia. Metodologias de avaliação de políticas sociais. O Assistente Social na elaboração, coordenação, execução e avaliação de programas e políticas sociais.</w:t>
      </w:r>
    </w:p>
    <w:p w14:paraId="38D59DE8" w14:textId="77777777" w:rsidR="003B1738" w:rsidRDefault="003B1738">
      <w:pPr>
        <w:pStyle w:val="Corpodetexto"/>
        <w:spacing w:before="16"/>
        <w:ind w:left="0"/>
      </w:pPr>
    </w:p>
    <w:p w14:paraId="7617AA57" w14:textId="77777777" w:rsidR="003B1738" w:rsidRDefault="00000000">
      <w:pPr>
        <w:pStyle w:val="Ttulo1"/>
        <w:numPr>
          <w:ilvl w:val="0"/>
          <w:numId w:val="8"/>
        </w:numPr>
        <w:tabs>
          <w:tab w:val="left" w:pos="321"/>
        </w:tabs>
      </w:pPr>
      <w:r>
        <w:rPr>
          <w:spacing w:val="-2"/>
        </w:rPr>
        <w:t>Objetivos</w:t>
      </w:r>
    </w:p>
    <w:p w14:paraId="04EEBC60" w14:textId="77777777" w:rsidR="003B1738" w:rsidRDefault="00000000">
      <w:pPr>
        <w:pStyle w:val="PargrafodaLista"/>
        <w:numPr>
          <w:ilvl w:val="1"/>
          <w:numId w:val="8"/>
        </w:numPr>
        <w:tabs>
          <w:tab w:val="left" w:pos="501"/>
        </w:tabs>
        <w:spacing w:before="34"/>
        <w:jc w:val="both"/>
        <w:rPr>
          <w:b/>
          <w:sz w:val="24"/>
        </w:rPr>
      </w:pPr>
      <w:r>
        <w:rPr>
          <w:b/>
          <w:spacing w:val="-4"/>
          <w:sz w:val="24"/>
        </w:rPr>
        <w:t>Geral</w:t>
      </w:r>
    </w:p>
    <w:p w14:paraId="55BD7096" w14:textId="77777777" w:rsidR="003B1738" w:rsidRDefault="00000000">
      <w:pPr>
        <w:pStyle w:val="Corpodetexto"/>
        <w:spacing w:before="19" w:line="247" w:lineRule="auto"/>
        <w:ind w:right="859"/>
        <w:jc w:val="both"/>
      </w:pPr>
      <w:r>
        <w:t>Proporcionar ao estudante a compreensão sobre o financiamento e avaliação de planos, programas</w:t>
      </w:r>
      <w:r>
        <w:rPr>
          <w:spacing w:val="-2"/>
        </w:rPr>
        <w:t xml:space="preserve"> </w:t>
      </w:r>
      <w:r>
        <w:t>e projetos</w:t>
      </w:r>
      <w:r>
        <w:rPr>
          <w:spacing w:val="-2"/>
        </w:rPr>
        <w:t xml:space="preserve"> </w:t>
      </w:r>
      <w:r>
        <w:t>sociais</w:t>
      </w:r>
      <w:r>
        <w:rPr>
          <w:spacing w:val="-2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o conhecimento</w:t>
      </w:r>
      <w:r>
        <w:rPr>
          <w:spacing w:val="-3"/>
        </w:rPr>
        <w:t xml:space="preserve"> </w:t>
      </w:r>
      <w:r>
        <w:t>do papel</w:t>
      </w:r>
      <w:r>
        <w:rPr>
          <w:spacing w:val="-5"/>
        </w:rPr>
        <w:t xml:space="preserve"> </w:t>
      </w:r>
      <w:r>
        <w:t>dos</w:t>
      </w:r>
      <w:r>
        <w:rPr>
          <w:spacing w:val="-2"/>
        </w:rPr>
        <w:t xml:space="preserve"> </w:t>
      </w:r>
      <w:r>
        <w:t>assistentes</w:t>
      </w:r>
      <w:r>
        <w:rPr>
          <w:spacing w:val="-2"/>
        </w:rPr>
        <w:t xml:space="preserve"> </w:t>
      </w:r>
      <w:r>
        <w:t>sociais</w:t>
      </w:r>
      <w:r>
        <w:rPr>
          <w:spacing w:val="-2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planejamento e na gestão das instituições públicas e privadas.</w:t>
      </w:r>
    </w:p>
    <w:p w14:paraId="5F950FCB" w14:textId="77777777" w:rsidR="003B1738" w:rsidRDefault="00000000">
      <w:pPr>
        <w:pStyle w:val="Ttulo1"/>
        <w:numPr>
          <w:ilvl w:val="1"/>
          <w:numId w:val="8"/>
        </w:numPr>
        <w:tabs>
          <w:tab w:val="left" w:pos="501"/>
        </w:tabs>
        <w:spacing w:before="13" w:line="275" w:lineRule="exact"/>
      </w:pPr>
      <w:r>
        <w:rPr>
          <w:spacing w:val="-2"/>
        </w:rPr>
        <w:t>Específicos</w:t>
      </w:r>
    </w:p>
    <w:p w14:paraId="748BCEC3" w14:textId="77777777" w:rsidR="003B1738" w:rsidRDefault="00000000">
      <w:pPr>
        <w:pStyle w:val="PargrafodaLista"/>
        <w:numPr>
          <w:ilvl w:val="2"/>
          <w:numId w:val="8"/>
        </w:numPr>
        <w:tabs>
          <w:tab w:val="left" w:pos="345"/>
        </w:tabs>
        <w:ind w:right="849" w:firstLine="0"/>
        <w:rPr>
          <w:sz w:val="24"/>
        </w:rPr>
      </w:pPr>
      <w:r>
        <w:rPr>
          <w:sz w:val="24"/>
        </w:rPr>
        <w:t>Conhecer</w:t>
      </w:r>
      <w:r>
        <w:rPr>
          <w:spacing w:val="40"/>
          <w:sz w:val="24"/>
        </w:rPr>
        <w:t xml:space="preserve"> </w:t>
      </w:r>
      <w:r>
        <w:rPr>
          <w:sz w:val="24"/>
        </w:rPr>
        <w:t>os</w:t>
      </w:r>
      <w:r>
        <w:rPr>
          <w:spacing w:val="40"/>
          <w:sz w:val="24"/>
        </w:rPr>
        <w:t xml:space="preserve"> </w:t>
      </w:r>
      <w:r>
        <w:rPr>
          <w:sz w:val="24"/>
        </w:rPr>
        <w:t>modelos,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normatizações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fluxos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planejamento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financiamento</w:t>
      </w:r>
      <w:r>
        <w:rPr>
          <w:spacing w:val="40"/>
          <w:sz w:val="24"/>
        </w:rPr>
        <w:t xml:space="preserve"> </w:t>
      </w:r>
      <w:r>
        <w:rPr>
          <w:sz w:val="24"/>
        </w:rPr>
        <w:t>das</w:t>
      </w:r>
      <w:r>
        <w:rPr>
          <w:spacing w:val="40"/>
          <w:sz w:val="24"/>
        </w:rPr>
        <w:t xml:space="preserve"> </w:t>
      </w:r>
      <w:r>
        <w:rPr>
          <w:sz w:val="24"/>
        </w:rPr>
        <w:t>políticas sociais e dos projetos sociais.</w:t>
      </w:r>
    </w:p>
    <w:p w14:paraId="3287FDE2" w14:textId="77777777" w:rsidR="003B1738" w:rsidRDefault="00000000">
      <w:pPr>
        <w:pStyle w:val="PargrafodaLista"/>
        <w:numPr>
          <w:ilvl w:val="2"/>
          <w:numId w:val="8"/>
        </w:numPr>
        <w:tabs>
          <w:tab w:val="left" w:pos="280"/>
        </w:tabs>
        <w:spacing w:before="3" w:line="275" w:lineRule="exact"/>
        <w:ind w:left="280" w:hanging="139"/>
        <w:rPr>
          <w:sz w:val="24"/>
        </w:rPr>
      </w:pPr>
      <w:r>
        <w:rPr>
          <w:sz w:val="24"/>
        </w:rPr>
        <w:t>Conhecer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metodologias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5"/>
          <w:sz w:val="24"/>
        </w:rPr>
        <w:t xml:space="preserve"> </w:t>
      </w:r>
      <w:r>
        <w:rPr>
          <w:sz w:val="24"/>
        </w:rPr>
        <w:t>políticas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sociais.</w:t>
      </w:r>
    </w:p>
    <w:p w14:paraId="2623A86F" w14:textId="77777777" w:rsidR="003B1738" w:rsidRDefault="00000000">
      <w:pPr>
        <w:pStyle w:val="PargrafodaLista"/>
        <w:numPr>
          <w:ilvl w:val="2"/>
          <w:numId w:val="8"/>
        </w:numPr>
        <w:tabs>
          <w:tab w:val="left" w:pos="335"/>
        </w:tabs>
        <w:ind w:right="860" w:firstLine="0"/>
        <w:rPr>
          <w:sz w:val="24"/>
        </w:rPr>
      </w:pPr>
      <w:r>
        <w:rPr>
          <w:sz w:val="24"/>
        </w:rPr>
        <w:t>Conhecer</w:t>
      </w:r>
      <w:r>
        <w:rPr>
          <w:spacing w:val="40"/>
          <w:sz w:val="24"/>
        </w:rPr>
        <w:t xml:space="preserve"> </w:t>
      </w:r>
      <w:r>
        <w:rPr>
          <w:sz w:val="24"/>
        </w:rPr>
        <w:t>as</w:t>
      </w:r>
      <w:r>
        <w:rPr>
          <w:spacing w:val="40"/>
          <w:sz w:val="24"/>
        </w:rPr>
        <w:t xml:space="preserve"> </w:t>
      </w:r>
      <w:r>
        <w:rPr>
          <w:sz w:val="24"/>
        </w:rPr>
        <w:t>determinações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ausência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negros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gestão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serviço </w:t>
      </w:r>
      <w:r>
        <w:rPr>
          <w:spacing w:val="-2"/>
          <w:sz w:val="24"/>
        </w:rPr>
        <w:t>público;</w:t>
      </w:r>
    </w:p>
    <w:p w14:paraId="4101824A" w14:textId="77777777" w:rsidR="003B1738" w:rsidRDefault="00000000">
      <w:pPr>
        <w:pStyle w:val="PargrafodaLista"/>
        <w:numPr>
          <w:ilvl w:val="2"/>
          <w:numId w:val="8"/>
        </w:numPr>
        <w:tabs>
          <w:tab w:val="left" w:pos="335"/>
        </w:tabs>
        <w:spacing w:line="252" w:lineRule="auto"/>
        <w:ind w:right="857" w:firstLine="0"/>
        <w:rPr>
          <w:sz w:val="24"/>
        </w:rPr>
      </w:pPr>
      <w:r>
        <w:rPr>
          <w:sz w:val="24"/>
        </w:rPr>
        <w:t>Compreender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trabalho</w:t>
      </w:r>
      <w:r>
        <w:rPr>
          <w:spacing w:val="40"/>
          <w:sz w:val="24"/>
        </w:rPr>
        <w:t xml:space="preserve"> </w:t>
      </w:r>
      <w:r>
        <w:rPr>
          <w:sz w:val="24"/>
        </w:rPr>
        <w:t>dos</w:t>
      </w:r>
      <w:r>
        <w:rPr>
          <w:spacing w:val="40"/>
          <w:sz w:val="24"/>
        </w:rPr>
        <w:t xml:space="preserve"> </w:t>
      </w:r>
      <w:r>
        <w:rPr>
          <w:sz w:val="24"/>
        </w:rPr>
        <w:t>assistentes</w:t>
      </w:r>
      <w:r>
        <w:rPr>
          <w:spacing w:val="40"/>
          <w:sz w:val="24"/>
        </w:rPr>
        <w:t xml:space="preserve"> </w:t>
      </w:r>
      <w:r>
        <w:rPr>
          <w:sz w:val="24"/>
        </w:rPr>
        <w:t>sociais</w:t>
      </w:r>
      <w:r>
        <w:rPr>
          <w:spacing w:val="40"/>
          <w:sz w:val="24"/>
        </w:rPr>
        <w:t xml:space="preserve"> </w:t>
      </w:r>
      <w:r>
        <w:rPr>
          <w:sz w:val="24"/>
        </w:rPr>
        <w:t>nas</w:t>
      </w:r>
      <w:r>
        <w:rPr>
          <w:spacing w:val="40"/>
          <w:sz w:val="24"/>
        </w:rPr>
        <w:t xml:space="preserve"> </w:t>
      </w:r>
      <w:r>
        <w:rPr>
          <w:sz w:val="24"/>
        </w:rPr>
        <w:t>instâncias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planejamento,</w:t>
      </w:r>
      <w:r>
        <w:rPr>
          <w:spacing w:val="40"/>
          <w:sz w:val="24"/>
        </w:rPr>
        <w:t xml:space="preserve"> </w:t>
      </w:r>
      <w:r>
        <w:rPr>
          <w:sz w:val="24"/>
        </w:rPr>
        <w:t>gestão</w:t>
      </w:r>
      <w:r>
        <w:rPr>
          <w:spacing w:val="40"/>
          <w:sz w:val="24"/>
        </w:rPr>
        <w:t xml:space="preserve"> </w:t>
      </w:r>
      <w:r>
        <w:rPr>
          <w:sz w:val="24"/>
        </w:rPr>
        <w:t>e avaliação de programas e projetos sociais.</w:t>
      </w:r>
    </w:p>
    <w:p w14:paraId="71F03429" w14:textId="77777777" w:rsidR="003B1738" w:rsidRDefault="003B1738">
      <w:pPr>
        <w:pStyle w:val="Corpodetexto"/>
        <w:spacing w:before="7"/>
        <w:ind w:left="0"/>
      </w:pPr>
    </w:p>
    <w:p w14:paraId="270DFC96" w14:textId="77777777" w:rsidR="003B1738" w:rsidRDefault="00000000">
      <w:pPr>
        <w:pStyle w:val="Ttulo1"/>
        <w:numPr>
          <w:ilvl w:val="0"/>
          <w:numId w:val="8"/>
        </w:numPr>
        <w:tabs>
          <w:tab w:val="left" w:pos="321"/>
        </w:tabs>
      </w:pPr>
      <w:r>
        <w:t>Conteúdo</w:t>
      </w:r>
      <w:r>
        <w:rPr>
          <w:spacing w:val="2"/>
        </w:rPr>
        <w:t xml:space="preserve"> </w:t>
      </w:r>
      <w:r>
        <w:rPr>
          <w:spacing w:val="-2"/>
        </w:rPr>
        <w:t>Programático</w:t>
      </w:r>
    </w:p>
    <w:p w14:paraId="5E9FCB5A" w14:textId="77777777" w:rsidR="003B1738" w:rsidRDefault="00000000">
      <w:pPr>
        <w:spacing w:before="274" w:line="276" w:lineRule="exact"/>
        <w:ind w:left="141"/>
        <w:rPr>
          <w:b/>
          <w:sz w:val="24"/>
        </w:rPr>
      </w:pPr>
      <w:r>
        <w:rPr>
          <w:b/>
          <w:sz w:val="24"/>
        </w:rPr>
        <w:t>Unidade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I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Gestão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financiamento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políticas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sociais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terceiro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setor</w:t>
      </w:r>
    </w:p>
    <w:p w14:paraId="334912C3" w14:textId="77777777" w:rsidR="003B1738" w:rsidRDefault="00000000">
      <w:pPr>
        <w:pStyle w:val="PargrafodaLista"/>
        <w:numPr>
          <w:ilvl w:val="0"/>
          <w:numId w:val="7"/>
        </w:numPr>
        <w:tabs>
          <w:tab w:val="left" w:pos="385"/>
        </w:tabs>
        <w:spacing w:line="276" w:lineRule="exact"/>
        <w:ind w:left="385" w:hanging="244"/>
        <w:rPr>
          <w:sz w:val="24"/>
        </w:rPr>
      </w:pPr>
      <w:r>
        <w:rPr>
          <w:sz w:val="24"/>
        </w:rPr>
        <w:t>Distribuição</w:t>
      </w:r>
      <w:r>
        <w:rPr>
          <w:spacing w:val="-2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z w:val="24"/>
        </w:rPr>
        <w:t>riqueza,</w:t>
      </w:r>
      <w:r>
        <w:rPr>
          <w:spacing w:val="-1"/>
          <w:sz w:val="24"/>
        </w:rPr>
        <w:t xml:space="preserve"> </w:t>
      </w:r>
      <w:r>
        <w:rPr>
          <w:sz w:val="24"/>
        </w:rPr>
        <w:t>questão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3"/>
          <w:sz w:val="24"/>
        </w:rPr>
        <w:t xml:space="preserve"> </w:t>
      </w:r>
      <w:r>
        <w:rPr>
          <w:sz w:val="24"/>
        </w:rPr>
        <w:t>e</w:t>
      </w:r>
      <w:r>
        <w:rPr>
          <w:spacing w:val="3"/>
          <w:sz w:val="24"/>
        </w:rPr>
        <w:t xml:space="preserve"> </w:t>
      </w:r>
      <w:r>
        <w:rPr>
          <w:sz w:val="24"/>
        </w:rPr>
        <w:t>política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social;</w:t>
      </w:r>
    </w:p>
    <w:p w14:paraId="15619F3B" w14:textId="77777777" w:rsidR="003B1738" w:rsidRDefault="00000000">
      <w:pPr>
        <w:pStyle w:val="PargrafodaLista"/>
        <w:numPr>
          <w:ilvl w:val="0"/>
          <w:numId w:val="7"/>
        </w:numPr>
        <w:tabs>
          <w:tab w:val="left" w:pos="400"/>
        </w:tabs>
        <w:spacing w:before="4" w:line="275" w:lineRule="exact"/>
        <w:ind w:left="400" w:hanging="259"/>
        <w:rPr>
          <w:sz w:val="24"/>
        </w:rPr>
      </w:pPr>
      <w:r>
        <w:rPr>
          <w:sz w:val="24"/>
        </w:rPr>
        <w:t>Organização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Políticas</w:t>
      </w:r>
      <w:r>
        <w:rPr>
          <w:spacing w:val="-3"/>
          <w:sz w:val="24"/>
        </w:rPr>
        <w:t xml:space="preserve"> </w:t>
      </w:r>
      <w:r>
        <w:rPr>
          <w:sz w:val="24"/>
        </w:rPr>
        <w:t>Setoriais</w:t>
      </w:r>
      <w:r>
        <w:rPr>
          <w:spacing w:val="-2"/>
          <w:sz w:val="24"/>
        </w:rPr>
        <w:t xml:space="preserve"> </w:t>
      </w:r>
      <w:r>
        <w:rPr>
          <w:sz w:val="24"/>
        </w:rPr>
        <w:t>brasileiras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o processo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gestão;</w:t>
      </w:r>
    </w:p>
    <w:p w14:paraId="5D264C7C" w14:textId="77777777" w:rsidR="003B1738" w:rsidRDefault="00000000">
      <w:pPr>
        <w:pStyle w:val="PargrafodaLista"/>
        <w:numPr>
          <w:ilvl w:val="0"/>
          <w:numId w:val="7"/>
        </w:numPr>
        <w:tabs>
          <w:tab w:val="left" w:pos="385"/>
        </w:tabs>
        <w:spacing w:line="275" w:lineRule="exact"/>
        <w:ind w:left="385" w:hanging="244"/>
        <w:rPr>
          <w:sz w:val="24"/>
        </w:rPr>
      </w:pPr>
      <w:r>
        <w:rPr>
          <w:sz w:val="24"/>
        </w:rPr>
        <w:t>Planos</w:t>
      </w:r>
      <w:r>
        <w:rPr>
          <w:spacing w:val="-4"/>
          <w:sz w:val="24"/>
        </w:rPr>
        <w:t xml:space="preserve"> </w:t>
      </w:r>
      <w:r>
        <w:rPr>
          <w:sz w:val="24"/>
        </w:rPr>
        <w:t>Plurianuais</w:t>
      </w:r>
      <w:r>
        <w:rPr>
          <w:spacing w:val="-2"/>
          <w:sz w:val="24"/>
        </w:rPr>
        <w:t xml:space="preserve"> </w:t>
      </w:r>
      <w:r>
        <w:rPr>
          <w:sz w:val="24"/>
        </w:rPr>
        <w:t>(PPAs)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programação</w:t>
      </w:r>
      <w:r>
        <w:rPr>
          <w:spacing w:val="-2"/>
          <w:sz w:val="24"/>
        </w:rPr>
        <w:t xml:space="preserve"> orçamentária:</w:t>
      </w:r>
    </w:p>
    <w:p w14:paraId="215117C7" w14:textId="77777777" w:rsidR="003B1738" w:rsidRDefault="00000000">
      <w:pPr>
        <w:pStyle w:val="PargrafodaLista"/>
        <w:numPr>
          <w:ilvl w:val="1"/>
          <w:numId w:val="7"/>
        </w:numPr>
        <w:tabs>
          <w:tab w:val="left" w:pos="880"/>
        </w:tabs>
        <w:spacing w:line="275" w:lineRule="exact"/>
        <w:ind w:left="880" w:hanging="139"/>
        <w:rPr>
          <w:sz w:val="24"/>
        </w:rPr>
      </w:pPr>
      <w:r>
        <w:rPr>
          <w:sz w:val="24"/>
        </w:rPr>
        <w:t>Financiamento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política</w:t>
      </w:r>
      <w:r>
        <w:rPr>
          <w:spacing w:val="-4"/>
          <w:sz w:val="24"/>
        </w:rPr>
        <w:t xml:space="preserve"> </w:t>
      </w:r>
      <w:r>
        <w:rPr>
          <w:sz w:val="24"/>
        </w:rPr>
        <w:t>social:</w:t>
      </w:r>
      <w:r>
        <w:rPr>
          <w:spacing w:val="-4"/>
          <w:sz w:val="24"/>
        </w:rPr>
        <w:t xml:space="preserve"> </w:t>
      </w:r>
      <w:r>
        <w:rPr>
          <w:sz w:val="24"/>
        </w:rPr>
        <w:t>legislação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operacionalização;</w:t>
      </w:r>
    </w:p>
    <w:p w14:paraId="3F09E1E5" w14:textId="77777777" w:rsidR="003B1738" w:rsidRDefault="00000000">
      <w:pPr>
        <w:pStyle w:val="PargrafodaLista"/>
        <w:numPr>
          <w:ilvl w:val="1"/>
          <w:numId w:val="7"/>
        </w:numPr>
        <w:tabs>
          <w:tab w:val="left" w:pos="880"/>
        </w:tabs>
        <w:spacing w:line="275" w:lineRule="exact"/>
        <w:ind w:left="880" w:hanging="139"/>
        <w:rPr>
          <w:sz w:val="24"/>
        </w:rPr>
      </w:pPr>
      <w:r>
        <w:rPr>
          <w:sz w:val="24"/>
        </w:rPr>
        <w:t>Políticas</w:t>
      </w:r>
      <w:r>
        <w:rPr>
          <w:spacing w:val="-1"/>
          <w:sz w:val="24"/>
        </w:rPr>
        <w:t xml:space="preserve"> </w:t>
      </w:r>
      <w:r>
        <w:rPr>
          <w:sz w:val="24"/>
        </w:rPr>
        <w:t>públicas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gestão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gerencial;</w:t>
      </w:r>
    </w:p>
    <w:p w14:paraId="792BD54C" w14:textId="77777777" w:rsidR="003B1738" w:rsidRDefault="00000000">
      <w:pPr>
        <w:pStyle w:val="PargrafodaLista"/>
        <w:numPr>
          <w:ilvl w:val="1"/>
          <w:numId w:val="7"/>
        </w:numPr>
        <w:tabs>
          <w:tab w:val="left" w:pos="861"/>
          <w:tab w:val="left" w:pos="880"/>
        </w:tabs>
        <w:spacing w:line="244" w:lineRule="auto"/>
        <w:ind w:left="861" w:right="980" w:hanging="120"/>
        <w:rPr>
          <w:sz w:val="24"/>
        </w:rPr>
      </w:pPr>
      <w:r>
        <w:rPr>
          <w:sz w:val="24"/>
        </w:rPr>
        <w:t>O financiamento</w:t>
      </w:r>
      <w:r>
        <w:rPr>
          <w:spacing w:val="-5"/>
          <w:sz w:val="24"/>
        </w:rPr>
        <w:t xml:space="preserve"> </w:t>
      </w:r>
      <w:r>
        <w:rPr>
          <w:sz w:val="24"/>
        </w:rPr>
        <w:t>dos</w:t>
      </w:r>
      <w:r>
        <w:rPr>
          <w:spacing w:val="-4"/>
          <w:sz w:val="24"/>
        </w:rPr>
        <w:t xml:space="preserve"> </w:t>
      </w:r>
      <w:r>
        <w:rPr>
          <w:sz w:val="24"/>
        </w:rPr>
        <w:t>serviços</w:t>
      </w:r>
      <w:r>
        <w:rPr>
          <w:spacing w:val="-4"/>
          <w:sz w:val="24"/>
        </w:rPr>
        <w:t xml:space="preserve"> </w:t>
      </w:r>
      <w:r>
        <w:rPr>
          <w:sz w:val="24"/>
        </w:rPr>
        <w:t>públicos</w:t>
      </w:r>
      <w:r>
        <w:rPr>
          <w:spacing w:val="-4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contratos</w:t>
      </w:r>
      <w:r>
        <w:rPr>
          <w:spacing w:val="-4"/>
          <w:sz w:val="24"/>
        </w:rPr>
        <w:t xml:space="preserve"> </w:t>
      </w:r>
      <w:r>
        <w:rPr>
          <w:sz w:val="24"/>
        </w:rPr>
        <w:t>com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organizações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sociedade </w:t>
      </w:r>
      <w:r>
        <w:rPr>
          <w:spacing w:val="-2"/>
          <w:sz w:val="24"/>
        </w:rPr>
        <w:t>civil;</w:t>
      </w:r>
    </w:p>
    <w:p w14:paraId="21A2ACE9" w14:textId="77777777" w:rsidR="003B1738" w:rsidRDefault="00000000">
      <w:pPr>
        <w:pStyle w:val="Corpodetexto"/>
        <w:spacing w:line="268" w:lineRule="exact"/>
      </w:pPr>
      <w:r>
        <w:t>Vídeos</w:t>
      </w:r>
      <w:r>
        <w:rPr>
          <w:spacing w:val="-3"/>
        </w:rPr>
        <w:t xml:space="preserve"> </w:t>
      </w:r>
      <w:r>
        <w:t>Série</w:t>
      </w:r>
      <w:r>
        <w:rPr>
          <w:spacing w:val="-6"/>
        </w:rPr>
        <w:t xml:space="preserve"> </w:t>
      </w:r>
      <w:r>
        <w:t>orçamento</w:t>
      </w:r>
      <w:r>
        <w:rPr>
          <w:spacing w:val="1"/>
        </w:rPr>
        <w:t xml:space="preserve"> </w:t>
      </w:r>
      <w:r>
        <w:rPr>
          <w:spacing w:val="-2"/>
        </w:rPr>
        <w:t>Fácil</w:t>
      </w:r>
    </w:p>
    <w:p w14:paraId="78D03A7C" w14:textId="77777777" w:rsidR="003B1738" w:rsidRDefault="00000000">
      <w:pPr>
        <w:pStyle w:val="Ttulo1"/>
        <w:spacing w:before="274"/>
        <w:jc w:val="left"/>
      </w:pPr>
      <w:r>
        <w:rPr>
          <w:spacing w:val="-2"/>
        </w:rPr>
        <w:t>Referências</w:t>
      </w:r>
    </w:p>
    <w:p w14:paraId="6760B110" w14:textId="77777777" w:rsidR="003B1738" w:rsidRDefault="003B1738">
      <w:pPr>
        <w:pStyle w:val="Corpodetexto"/>
        <w:spacing w:before="93"/>
        <w:ind w:left="0"/>
        <w:rPr>
          <w:b/>
        </w:rPr>
      </w:pPr>
    </w:p>
    <w:p w14:paraId="0375A322" w14:textId="77777777" w:rsidR="003B1738" w:rsidRDefault="00000000">
      <w:pPr>
        <w:pStyle w:val="Corpodetexto"/>
        <w:ind w:right="2786"/>
      </w:pPr>
      <w:r>
        <w:t>Aula</w:t>
      </w:r>
      <w:r>
        <w:rPr>
          <w:spacing w:val="-7"/>
        </w:rPr>
        <w:t xml:space="preserve"> </w:t>
      </w:r>
      <w:r>
        <w:t>introdutória</w:t>
      </w:r>
      <w:r>
        <w:rPr>
          <w:spacing w:val="-7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Social:</w:t>
      </w:r>
      <w:r>
        <w:rPr>
          <w:spacing w:val="-7"/>
        </w:rPr>
        <w:t xml:space="preserve"> </w:t>
      </w:r>
      <w:r>
        <w:t>gestão,</w:t>
      </w:r>
      <w:r>
        <w:rPr>
          <w:spacing w:val="-5"/>
        </w:rPr>
        <w:t xml:space="preserve"> </w:t>
      </w:r>
      <w:r>
        <w:t>planejamento</w:t>
      </w:r>
      <w:r>
        <w:rPr>
          <w:spacing w:val="-5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 xml:space="preserve">avaliação </w:t>
      </w:r>
      <w:r>
        <w:rPr>
          <w:spacing w:val="-2"/>
        </w:rPr>
        <w:t>Conceitos</w:t>
      </w:r>
    </w:p>
    <w:p w14:paraId="44145E32" w14:textId="77777777" w:rsidR="003B1738" w:rsidRDefault="003B1738">
      <w:pPr>
        <w:pStyle w:val="Corpodetexto"/>
        <w:spacing w:line="242" w:lineRule="auto"/>
        <w:sectPr w:rsidR="003B1738">
          <w:headerReference w:type="default" r:id="rId7"/>
          <w:type w:val="continuous"/>
          <w:pgSz w:w="11910" w:h="16840"/>
          <w:pgMar w:top="1420" w:right="141" w:bottom="280" w:left="1559" w:header="710" w:footer="0" w:gutter="0"/>
          <w:pgNumType w:start="1"/>
          <w:cols w:space="720"/>
        </w:sectPr>
      </w:pPr>
    </w:p>
    <w:p w14:paraId="5C6E6FB1" w14:textId="77777777" w:rsidR="003B1738" w:rsidRDefault="00000000">
      <w:pPr>
        <w:pStyle w:val="Corpodetexto"/>
        <w:spacing w:before="1"/>
        <w:ind w:left="2556" w:right="3270"/>
        <w:jc w:val="center"/>
      </w:pPr>
      <w:r>
        <w:lastRenderedPageBreak/>
        <w:t>Universidade</w:t>
      </w:r>
      <w:r>
        <w:rPr>
          <w:spacing w:val="-7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Santa</w:t>
      </w:r>
      <w:r>
        <w:rPr>
          <w:spacing w:val="-12"/>
        </w:rPr>
        <w:t xml:space="preserve"> </w:t>
      </w:r>
      <w:r>
        <w:t>Catarina Centro Socioeconômico</w:t>
      </w:r>
    </w:p>
    <w:p w14:paraId="13BFB6BD" w14:textId="77777777" w:rsidR="003B1738" w:rsidRDefault="00000000">
      <w:pPr>
        <w:pStyle w:val="Corpodetexto"/>
        <w:spacing w:before="3"/>
        <w:ind w:left="2558" w:right="3270"/>
        <w:jc w:val="center"/>
      </w:pPr>
      <w:r>
        <w:t>Departamento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rPr>
          <w:spacing w:val="-2"/>
        </w:rPr>
        <w:t>Social</w:t>
      </w:r>
    </w:p>
    <w:p w14:paraId="3CD2378B" w14:textId="77777777" w:rsidR="003B1738" w:rsidRDefault="00000000">
      <w:pPr>
        <w:pStyle w:val="Corpodetexto"/>
        <w:spacing w:before="265" w:line="242" w:lineRule="auto"/>
        <w:ind w:right="927"/>
      </w:pPr>
      <w:r>
        <w:t>BONIN,</w:t>
      </w:r>
      <w:r>
        <w:rPr>
          <w:spacing w:val="-5"/>
        </w:rPr>
        <w:t xml:space="preserve"> </w:t>
      </w:r>
      <w:r>
        <w:t>Silvana.</w:t>
      </w:r>
      <w:r>
        <w:rPr>
          <w:spacing w:val="-5"/>
        </w:rPr>
        <w:t xml:space="preserve"> </w:t>
      </w:r>
      <w:r>
        <w:t>KRUGER,</w:t>
      </w:r>
      <w:r>
        <w:rPr>
          <w:spacing w:val="-5"/>
        </w:rPr>
        <w:t xml:space="preserve"> </w:t>
      </w:r>
      <w:r>
        <w:t>Tânia.</w:t>
      </w:r>
      <w:r>
        <w:rPr>
          <w:spacing w:val="-5"/>
        </w:rPr>
        <w:t xml:space="preserve"> </w:t>
      </w:r>
      <w:r>
        <w:t>Planejamento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</w:t>
      </w:r>
      <w:r>
        <w:rPr>
          <w:spacing w:val="-5"/>
        </w:rPr>
        <w:t xml:space="preserve"> </w:t>
      </w:r>
      <w:r>
        <w:t>Social.</w:t>
      </w:r>
      <w:r>
        <w:rPr>
          <w:spacing w:val="-5"/>
        </w:rPr>
        <w:t xml:space="preserve"> </w:t>
      </w:r>
      <w:r>
        <w:t>Sociedade</w:t>
      </w:r>
      <w:r>
        <w:rPr>
          <w:spacing w:val="-7"/>
        </w:rPr>
        <w:t xml:space="preserve"> </w:t>
      </w:r>
      <w:r>
        <w:t>em</w:t>
      </w:r>
      <w:r>
        <w:rPr>
          <w:spacing w:val="-7"/>
        </w:rPr>
        <w:t xml:space="preserve"> </w:t>
      </w:r>
      <w:r>
        <w:t>Debate,</w:t>
      </w:r>
      <w:r>
        <w:rPr>
          <w:spacing w:val="-5"/>
        </w:rPr>
        <w:t xml:space="preserve"> </w:t>
      </w:r>
      <w:r>
        <w:t xml:space="preserve">n. 21, v. 2, 2015. (p. 63-83). Disponível </w:t>
      </w:r>
      <w:hyperlink r:id="rId8">
        <w:r w:rsidR="003B1738">
          <w:rPr>
            <w:color w:val="0000FF"/>
            <w:spacing w:val="-2"/>
            <w:u w:val="single" w:color="0000FF"/>
          </w:rPr>
          <w:t>http://revistas.ucpel.tche.br/index.php/rsd/article/view/1216</w:t>
        </w:r>
      </w:hyperlink>
    </w:p>
    <w:p w14:paraId="67A9A2E4" w14:textId="77777777" w:rsidR="003B1738" w:rsidRDefault="00000000">
      <w:pPr>
        <w:pStyle w:val="Corpodetexto"/>
        <w:tabs>
          <w:tab w:val="left" w:pos="9099"/>
        </w:tabs>
        <w:spacing w:before="268" w:line="242" w:lineRule="auto"/>
        <w:ind w:right="843"/>
        <w:jc w:val="both"/>
      </w:pPr>
      <w:r>
        <w:t xml:space="preserve">CARDOSO JR, José Celso. Estado, planejamento, gestão e desenvolvimento: Balanço da experiência brasileira e desafios no século XXI. In. CEPAL – Coleção Documentos de projeto. </w:t>
      </w:r>
      <w:r>
        <w:rPr>
          <w:spacing w:val="-2"/>
        </w:rPr>
        <w:t>Março/2014.</w:t>
      </w:r>
      <w:r>
        <w:tab/>
      </w:r>
      <w:r>
        <w:rPr>
          <w:spacing w:val="-5"/>
        </w:rPr>
        <w:t>In.</w:t>
      </w:r>
    </w:p>
    <w:p w14:paraId="71DAE509" w14:textId="77777777" w:rsidR="003B1738" w:rsidRDefault="003B1738">
      <w:pPr>
        <w:spacing w:line="242" w:lineRule="auto"/>
        <w:ind w:left="141"/>
      </w:pPr>
      <w:hyperlink r:id="rId9">
        <w:r>
          <w:rPr>
            <w:color w:val="0000FF"/>
            <w:spacing w:val="-2"/>
            <w:u w:val="single" w:color="0000FF"/>
          </w:rPr>
          <w:t>http://repositorio.cepal.org/bitstream/handle/11362/36635/S2014190_pt.pdf;jsessionid=1521BC5E00C3</w:t>
        </w:r>
      </w:hyperlink>
      <w:r>
        <w:rPr>
          <w:color w:val="0000FF"/>
          <w:spacing w:val="-2"/>
        </w:rPr>
        <w:t xml:space="preserve"> </w:t>
      </w:r>
      <w:hyperlink r:id="rId10">
        <w:r>
          <w:rPr>
            <w:color w:val="0000FF"/>
            <w:spacing w:val="-2"/>
            <w:u w:val="single" w:color="0000FF"/>
          </w:rPr>
          <w:t>4CA02BE4F088CC930C91?sequence=1</w:t>
        </w:r>
      </w:hyperlink>
    </w:p>
    <w:p w14:paraId="75916CCC" w14:textId="77777777" w:rsidR="003B1738" w:rsidRDefault="00000000">
      <w:pPr>
        <w:pStyle w:val="Corpodetexto"/>
        <w:spacing w:before="264"/>
        <w:ind w:right="927"/>
      </w:pPr>
      <w:r>
        <w:t>ANFIP.</w:t>
      </w:r>
      <w:r>
        <w:rPr>
          <w:spacing w:val="-4"/>
        </w:rPr>
        <w:t xml:space="preserve"> </w:t>
      </w:r>
      <w:r>
        <w:t>Desigualdade</w:t>
      </w:r>
      <w:r>
        <w:rPr>
          <w:spacing w:val="-6"/>
        </w:rPr>
        <w:t xml:space="preserve"> </w:t>
      </w:r>
      <w:r>
        <w:t>Distributiva,</w:t>
      </w:r>
      <w:r>
        <w:rPr>
          <w:spacing w:val="-4"/>
        </w:rPr>
        <w:t xml:space="preserve"> </w:t>
      </w:r>
      <w:r>
        <w:t>Carga</w:t>
      </w:r>
      <w:r>
        <w:rPr>
          <w:spacing w:val="-6"/>
        </w:rPr>
        <w:t xml:space="preserve"> </w:t>
      </w:r>
      <w:r>
        <w:t>Tributária</w:t>
      </w:r>
      <w:r>
        <w:rPr>
          <w:spacing w:val="-2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Incidência</w:t>
      </w:r>
      <w:r>
        <w:rPr>
          <w:spacing w:val="-2"/>
        </w:rPr>
        <w:t xml:space="preserve"> </w:t>
      </w:r>
      <w:r>
        <w:t>Tributária</w:t>
      </w:r>
      <w:r>
        <w:rPr>
          <w:spacing w:val="-6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Brasil.</w:t>
      </w:r>
      <w:r>
        <w:rPr>
          <w:spacing w:val="-4"/>
        </w:rPr>
        <w:t xml:space="preserve"> </w:t>
      </w:r>
      <w:r>
        <w:t>In. Sistema Tributário e Seguridade Social: Contribuições para o Brasil. 2ª edição</w:t>
      </w:r>
    </w:p>
    <w:p w14:paraId="6707C8EA" w14:textId="77777777" w:rsidR="003B1738" w:rsidRDefault="00000000">
      <w:pPr>
        <w:pStyle w:val="Corpodetexto"/>
        <w:spacing w:before="3"/>
        <w:ind w:right="2133"/>
      </w:pPr>
      <w:r>
        <w:t xml:space="preserve">Revista, ampliada e atualizada. Brasília, Junho de 2014. p. 15- 24. Disponível, </w:t>
      </w:r>
      <w:hyperlink r:id="rId11">
        <w:r w:rsidR="003B1738">
          <w:rPr>
            <w:color w:val="0000FF"/>
            <w:spacing w:val="-2"/>
            <w:u w:val="single" w:color="0000FF"/>
          </w:rPr>
          <w:t>https://www.anfip.org.br/wp-content/uploads/2019/02/sistema_tributario_final.pdf</w:t>
        </w:r>
      </w:hyperlink>
    </w:p>
    <w:p w14:paraId="30B3AE1F" w14:textId="77777777" w:rsidR="003B1738" w:rsidRDefault="00000000">
      <w:pPr>
        <w:pStyle w:val="Corpodetexto"/>
        <w:spacing w:before="273" w:line="242" w:lineRule="auto"/>
        <w:ind w:right="1531"/>
      </w:pPr>
      <w:r>
        <w:t>SALVADOR, Evilasio da Silva. O desmonte do financiamento da seguridade social em contexto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ajuste</w:t>
      </w:r>
      <w:r>
        <w:rPr>
          <w:spacing w:val="-4"/>
        </w:rPr>
        <w:t xml:space="preserve"> </w:t>
      </w:r>
      <w:r>
        <w:t>fiscal.</w:t>
      </w:r>
      <w:r>
        <w:rPr>
          <w:spacing w:val="-2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&amp;</w:t>
      </w:r>
      <w:r>
        <w:rPr>
          <w:spacing w:val="-4"/>
        </w:rPr>
        <w:t xml:space="preserve"> </w:t>
      </w:r>
      <w:r>
        <w:t>Sociedade,</w:t>
      </w:r>
      <w:r>
        <w:rPr>
          <w:spacing w:val="-2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3,</w:t>
      </w:r>
      <w:r>
        <w:rPr>
          <w:spacing w:val="-2"/>
        </w:rPr>
        <w:t xml:space="preserve"> </w:t>
      </w:r>
      <w:r>
        <w:t>p.</w:t>
      </w:r>
      <w:r>
        <w:rPr>
          <w:spacing w:val="-3"/>
        </w:rPr>
        <w:t xml:space="preserve"> </w:t>
      </w:r>
      <w:r>
        <w:t>426-446,</w:t>
      </w:r>
      <w:r>
        <w:rPr>
          <w:spacing w:val="-2"/>
        </w:rPr>
        <w:t xml:space="preserve"> </w:t>
      </w:r>
      <w:r>
        <w:t>2017.</w:t>
      </w:r>
      <w:r>
        <w:rPr>
          <w:spacing w:val="-3"/>
        </w:rPr>
        <w:t xml:space="preserve"> </w:t>
      </w:r>
      <w:r>
        <w:t xml:space="preserve">Disponível </w:t>
      </w:r>
      <w:hyperlink r:id="rId12">
        <w:r w:rsidR="003B1738">
          <w:rPr>
            <w:color w:val="0000FF"/>
            <w:spacing w:val="-2"/>
            <w:u w:val="single" w:color="0000FF"/>
          </w:rPr>
          <w:t>http://www.scielo.br/pdf/sssoc/n130/0101-6628-sssoc-130-0426.pdf</w:t>
        </w:r>
      </w:hyperlink>
    </w:p>
    <w:p w14:paraId="782BB16D" w14:textId="77777777" w:rsidR="003B1738" w:rsidRDefault="00000000">
      <w:pPr>
        <w:pStyle w:val="Corpodetexto"/>
        <w:spacing w:before="270"/>
        <w:ind w:right="927"/>
      </w:pPr>
      <w:r>
        <w:t>IPEA.</w:t>
      </w:r>
      <w:r>
        <w:rPr>
          <w:spacing w:val="-3"/>
        </w:rPr>
        <w:t xml:space="preserve"> </w:t>
      </w:r>
      <w:r>
        <w:t>Boletim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Análise</w:t>
      </w:r>
      <w:r>
        <w:rPr>
          <w:spacing w:val="-5"/>
        </w:rPr>
        <w:t xml:space="preserve"> </w:t>
      </w:r>
      <w:r>
        <w:t>Político-Institucional.</w:t>
      </w:r>
      <w:r>
        <w:rPr>
          <w:spacing w:val="-3"/>
        </w:rPr>
        <w:t xml:space="preserve"> </w:t>
      </w:r>
      <w:r>
        <w:t>Organizações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Sociedade</w:t>
      </w:r>
      <w:r>
        <w:rPr>
          <w:spacing w:val="-5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 xml:space="preserve">Brasil. nº 20, junho 2019. Disponível </w:t>
      </w:r>
      <w:hyperlink r:id="rId13">
        <w:r w:rsidR="003B1738">
          <w:rPr>
            <w:color w:val="0000FF"/>
            <w:u w:val="single" w:color="0000FF"/>
          </w:rPr>
          <w:t>https://repositorio.ipea.gov.br/handle/11058/9404</w:t>
        </w:r>
      </w:hyperlink>
      <w:r>
        <w:rPr>
          <w:color w:val="0000FF"/>
          <w:spacing w:val="40"/>
        </w:rPr>
        <w:t xml:space="preserve"> </w:t>
      </w:r>
      <w:r>
        <w:rPr>
          <w:color w:val="FF0000"/>
        </w:rPr>
        <w:t>Sugestão para disciplina alguns itens da Seção I e II. P. 15-48; 83-120</w:t>
      </w:r>
    </w:p>
    <w:p w14:paraId="3F429E74" w14:textId="77777777" w:rsidR="003B1738" w:rsidRDefault="00000000">
      <w:pPr>
        <w:tabs>
          <w:tab w:val="left" w:pos="1755"/>
          <w:tab w:val="left" w:pos="2551"/>
          <w:tab w:val="left" w:pos="4233"/>
          <w:tab w:val="left" w:pos="6459"/>
          <w:tab w:val="left" w:pos="8300"/>
        </w:tabs>
        <w:spacing w:before="272"/>
        <w:ind w:left="141" w:right="846"/>
        <w:rPr>
          <w:rFonts w:ascii="Calibri" w:hAnsi="Calibri"/>
          <w:sz w:val="20"/>
        </w:rPr>
      </w:pPr>
      <w:r>
        <w:rPr>
          <w:sz w:val="24"/>
        </w:rPr>
        <w:t xml:space="preserve">Mapa das Organizações da Sociedade Civil. Explorar site do IPEA </w:t>
      </w:r>
      <w:hyperlink r:id="rId14">
        <w:r w:rsidR="003B1738">
          <w:rPr>
            <w:rFonts w:ascii="Calibri" w:hAnsi="Calibri"/>
            <w:color w:val="0000FF"/>
            <w:sz w:val="20"/>
            <w:u w:val="single" w:color="0000FF"/>
          </w:rPr>
          <w:t>https://mapaosc.ipea.gov.br/</w:t>
        </w:r>
      </w:hyperlink>
      <w:r>
        <w:rPr>
          <w:rFonts w:ascii="Calibri" w:hAnsi="Calibri"/>
          <w:color w:val="0000FF"/>
          <w:sz w:val="20"/>
        </w:rPr>
        <w:t xml:space="preserve"> </w:t>
      </w:r>
      <w:r>
        <w:rPr>
          <w:sz w:val="24"/>
        </w:rPr>
        <w:t>GUIMARÃES,</w:t>
      </w:r>
      <w:r>
        <w:rPr>
          <w:spacing w:val="36"/>
          <w:sz w:val="24"/>
        </w:rPr>
        <w:t xml:space="preserve"> </w:t>
      </w:r>
      <w:r>
        <w:rPr>
          <w:sz w:val="24"/>
        </w:rPr>
        <w:t>Cátia.</w:t>
      </w:r>
      <w:r>
        <w:rPr>
          <w:spacing w:val="36"/>
          <w:sz w:val="24"/>
        </w:rPr>
        <w:t xml:space="preserve"> </w:t>
      </w:r>
      <w:r>
        <w:rPr>
          <w:sz w:val="24"/>
        </w:rPr>
        <w:t>Entrevista</w:t>
      </w:r>
      <w:r>
        <w:rPr>
          <w:spacing w:val="35"/>
          <w:sz w:val="24"/>
        </w:rPr>
        <w:t xml:space="preserve"> </w:t>
      </w:r>
      <w:r>
        <w:rPr>
          <w:sz w:val="24"/>
        </w:rPr>
        <w:t>Virginia</w:t>
      </w:r>
      <w:r>
        <w:rPr>
          <w:spacing w:val="35"/>
          <w:sz w:val="24"/>
        </w:rPr>
        <w:t xml:space="preserve"> </w:t>
      </w:r>
      <w:r>
        <w:rPr>
          <w:sz w:val="24"/>
        </w:rPr>
        <w:t>Fontes.</w:t>
      </w:r>
      <w:r>
        <w:rPr>
          <w:spacing w:val="40"/>
          <w:sz w:val="24"/>
        </w:rPr>
        <w:t xml:space="preserve"> </w:t>
      </w:r>
      <w:r>
        <w:rPr>
          <w:sz w:val="24"/>
        </w:rPr>
        <w:t>'Democracia</w:t>
      </w:r>
      <w:r>
        <w:rPr>
          <w:spacing w:val="35"/>
          <w:sz w:val="24"/>
        </w:rPr>
        <w:t xml:space="preserve"> </w:t>
      </w:r>
      <w:r>
        <w:rPr>
          <w:sz w:val="24"/>
        </w:rPr>
        <w:t>é</w:t>
      </w:r>
      <w:r>
        <w:rPr>
          <w:spacing w:val="35"/>
          <w:sz w:val="24"/>
        </w:rPr>
        <w:t xml:space="preserve"> </w:t>
      </w:r>
      <w:r>
        <w:rPr>
          <w:sz w:val="24"/>
        </w:rPr>
        <w:t>uma</w:t>
      </w:r>
      <w:r>
        <w:rPr>
          <w:spacing w:val="40"/>
          <w:sz w:val="24"/>
        </w:rPr>
        <w:t xml:space="preserve"> </w:t>
      </w:r>
      <w:r>
        <w:rPr>
          <w:sz w:val="24"/>
        </w:rPr>
        <w:t>tensão</w:t>
      </w:r>
      <w:r>
        <w:rPr>
          <w:spacing w:val="36"/>
          <w:sz w:val="24"/>
        </w:rPr>
        <w:t xml:space="preserve"> </w:t>
      </w:r>
      <w:r>
        <w:rPr>
          <w:sz w:val="24"/>
        </w:rPr>
        <w:t>permanente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de </w:t>
      </w:r>
      <w:r>
        <w:rPr>
          <w:spacing w:val="-2"/>
          <w:sz w:val="24"/>
        </w:rPr>
        <w:t>igualdade</w:t>
      </w:r>
      <w:r>
        <w:rPr>
          <w:sz w:val="24"/>
        </w:rPr>
        <w:tab/>
      </w:r>
      <w:r>
        <w:rPr>
          <w:spacing w:val="-10"/>
          <w:sz w:val="24"/>
        </w:rPr>
        <w:t>e</w:t>
      </w:r>
      <w:r>
        <w:rPr>
          <w:sz w:val="24"/>
        </w:rPr>
        <w:tab/>
      </w:r>
      <w:r>
        <w:rPr>
          <w:spacing w:val="-2"/>
          <w:sz w:val="24"/>
        </w:rPr>
        <w:t>liberdade'.</w:t>
      </w:r>
      <w:r>
        <w:rPr>
          <w:sz w:val="24"/>
        </w:rPr>
        <w:tab/>
      </w:r>
      <w:r>
        <w:rPr>
          <w:spacing w:val="-2"/>
          <w:sz w:val="24"/>
        </w:rPr>
        <w:t>EPSJV/Fiocruz,</w:t>
      </w:r>
      <w:r>
        <w:rPr>
          <w:sz w:val="24"/>
        </w:rPr>
        <w:tab/>
      </w:r>
      <w:r>
        <w:rPr>
          <w:spacing w:val="-2"/>
          <w:sz w:val="24"/>
        </w:rPr>
        <w:t>31/07/2019.</w:t>
      </w:r>
      <w:r>
        <w:rPr>
          <w:sz w:val="24"/>
        </w:rPr>
        <w:tab/>
      </w:r>
      <w:r>
        <w:rPr>
          <w:spacing w:val="-2"/>
          <w:sz w:val="24"/>
        </w:rPr>
        <w:t xml:space="preserve">Disponível </w:t>
      </w:r>
      <w:hyperlink r:id="rId15">
        <w:r w:rsidR="003B1738">
          <w:rPr>
            <w:rFonts w:ascii="Calibri" w:hAnsi="Calibri"/>
            <w:color w:val="0000FF"/>
            <w:spacing w:val="-2"/>
            <w:sz w:val="20"/>
            <w:u w:val="single" w:color="0000FF"/>
          </w:rPr>
          <w:t>http://www.epsjv.fiocruz.br/noticias/entrevista/democracia-e-uma-tensao-permanente-de-igualdade-e-</w:t>
        </w:r>
      </w:hyperlink>
      <w:r>
        <w:rPr>
          <w:rFonts w:ascii="Calibri" w:hAnsi="Calibri"/>
          <w:color w:val="0000FF"/>
          <w:spacing w:val="80"/>
          <w:sz w:val="20"/>
        </w:rPr>
        <w:t xml:space="preserve">  </w:t>
      </w:r>
      <w:hyperlink r:id="rId16">
        <w:r w:rsidR="003B1738">
          <w:rPr>
            <w:rFonts w:ascii="Calibri" w:hAnsi="Calibri"/>
            <w:color w:val="0000FF"/>
            <w:spacing w:val="-2"/>
            <w:sz w:val="20"/>
            <w:u w:val="single" w:color="0000FF"/>
          </w:rPr>
          <w:t>liberdade</w:t>
        </w:r>
      </w:hyperlink>
    </w:p>
    <w:p w14:paraId="79C5ABB8" w14:textId="77777777" w:rsidR="003B1738" w:rsidRDefault="00000000">
      <w:pPr>
        <w:spacing w:before="282"/>
        <w:ind w:left="141" w:right="839"/>
        <w:jc w:val="both"/>
        <w:rPr>
          <w:sz w:val="24"/>
        </w:rPr>
      </w:pPr>
      <w:r>
        <w:rPr>
          <w:sz w:val="24"/>
        </w:rPr>
        <w:t>GOULARTI, Juliano Giassi. Orçamento estadual regionalizado: a experiência de Santa Catarina.</w:t>
      </w:r>
      <w:r>
        <w:rPr>
          <w:spacing w:val="-1"/>
          <w:sz w:val="24"/>
        </w:rPr>
        <w:t xml:space="preserve"> </w:t>
      </w:r>
      <w:r>
        <w:rPr>
          <w:sz w:val="24"/>
        </w:rPr>
        <w:t>In.</w:t>
      </w:r>
      <w:r>
        <w:rPr>
          <w:spacing w:val="-2"/>
          <w:sz w:val="24"/>
        </w:rPr>
        <w:t xml:space="preserve"> </w:t>
      </w:r>
      <w:r>
        <w:rPr>
          <w:sz w:val="24"/>
        </w:rPr>
        <w:t>Revista</w:t>
      </w:r>
      <w:r>
        <w:rPr>
          <w:spacing w:val="-4"/>
          <w:sz w:val="24"/>
        </w:rPr>
        <w:t xml:space="preserve"> </w:t>
      </w:r>
      <w:r>
        <w:rPr>
          <w:sz w:val="24"/>
        </w:rPr>
        <w:t>NECAT –</w:t>
      </w:r>
      <w:r>
        <w:rPr>
          <w:spacing w:val="-2"/>
          <w:sz w:val="24"/>
        </w:rPr>
        <w:t xml:space="preserve"> </w:t>
      </w:r>
      <w:r>
        <w:rPr>
          <w:sz w:val="24"/>
        </w:rPr>
        <w:t>Núcleo de Estudos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Economia</w:t>
      </w:r>
      <w:r>
        <w:rPr>
          <w:spacing w:val="-4"/>
          <w:sz w:val="24"/>
        </w:rPr>
        <w:t xml:space="preserve"> </w:t>
      </w:r>
      <w:r>
        <w:rPr>
          <w:sz w:val="24"/>
        </w:rPr>
        <w:t>Catarinense – Ano</w:t>
      </w:r>
      <w:r>
        <w:rPr>
          <w:spacing w:val="-2"/>
          <w:sz w:val="24"/>
        </w:rPr>
        <w:t xml:space="preserve"> </w:t>
      </w:r>
      <w:r>
        <w:rPr>
          <w:sz w:val="24"/>
        </w:rPr>
        <w:t>2,</w:t>
      </w:r>
      <w:r>
        <w:rPr>
          <w:spacing w:val="-2"/>
          <w:sz w:val="24"/>
        </w:rPr>
        <w:t xml:space="preserve"> </w:t>
      </w:r>
      <w:r>
        <w:rPr>
          <w:sz w:val="24"/>
        </w:rPr>
        <w:t>nº</w:t>
      </w:r>
      <w:r>
        <w:rPr>
          <w:spacing w:val="-2"/>
          <w:sz w:val="24"/>
        </w:rPr>
        <w:t xml:space="preserve"> </w:t>
      </w:r>
      <w:r>
        <w:rPr>
          <w:sz w:val="24"/>
        </w:rPr>
        <w:t>4,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Jul- Dez. Florianópolis, NECAT, 2013. Acesso </w:t>
      </w:r>
      <w:hyperlink r:id="rId17">
        <w:r w:rsidR="003B1738">
          <w:rPr>
            <w:color w:val="0000FF"/>
            <w:u w:val="single" w:color="0000FF"/>
          </w:rPr>
          <w:t>http://necat.ufsc.br/files/2012/03/REVISTA-4-NECAT-</w:t>
        </w:r>
      </w:hyperlink>
      <w:r>
        <w:rPr>
          <w:color w:val="0000FF"/>
        </w:rPr>
        <w:t xml:space="preserve"> </w:t>
      </w:r>
      <w:hyperlink r:id="rId18">
        <w:r w:rsidR="003B1738">
          <w:rPr>
            <w:color w:val="0000FF"/>
            <w:u w:val="single" w:color="0000FF"/>
          </w:rPr>
          <w:t>COMPLETA-Revisada-por-LM.pdf</w:t>
        </w:r>
      </w:hyperlink>
      <w:r>
        <w:rPr>
          <w:color w:val="0000FF"/>
          <w:spacing w:val="80"/>
        </w:rPr>
        <w:t xml:space="preserve"> </w:t>
      </w:r>
      <w:r>
        <w:rPr>
          <w:sz w:val="24"/>
        </w:rPr>
        <w:t>em 05/04/2017</w:t>
      </w:r>
    </w:p>
    <w:p w14:paraId="2F599B0B" w14:textId="77777777" w:rsidR="003B1738" w:rsidRDefault="003B1738">
      <w:pPr>
        <w:pStyle w:val="Corpodetexto"/>
        <w:spacing w:before="1"/>
        <w:ind w:left="0"/>
      </w:pPr>
    </w:p>
    <w:p w14:paraId="1B9DCFBD" w14:textId="77777777" w:rsidR="003B1738" w:rsidRDefault="00000000">
      <w:pPr>
        <w:pStyle w:val="Corpodetexto"/>
        <w:tabs>
          <w:tab w:val="left" w:pos="1755"/>
          <w:tab w:val="left" w:pos="2551"/>
          <w:tab w:val="left" w:pos="4230"/>
          <w:tab w:val="left" w:pos="6454"/>
          <w:tab w:val="left" w:pos="8294"/>
        </w:tabs>
        <w:ind w:right="852"/>
      </w:pPr>
      <w:r>
        <w:t>GUIMARÃES,</w:t>
      </w:r>
      <w:r>
        <w:rPr>
          <w:spacing w:val="36"/>
        </w:rPr>
        <w:t xml:space="preserve"> </w:t>
      </w:r>
      <w:r>
        <w:t>Cátia.</w:t>
      </w:r>
      <w:r>
        <w:rPr>
          <w:spacing w:val="36"/>
        </w:rPr>
        <w:t xml:space="preserve"> </w:t>
      </w:r>
      <w:r>
        <w:t>Entrevista</w:t>
      </w:r>
      <w:r>
        <w:rPr>
          <w:spacing w:val="35"/>
        </w:rPr>
        <w:t xml:space="preserve"> </w:t>
      </w:r>
      <w:r>
        <w:t>Virginia</w:t>
      </w:r>
      <w:r>
        <w:rPr>
          <w:spacing w:val="35"/>
        </w:rPr>
        <w:t xml:space="preserve"> </w:t>
      </w:r>
      <w:r>
        <w:t>Fontes.</w:t>
      </w:r>
      <w:r>
        <w:rPr>
          <w:spacing w:val="40"/>
        </w:rPr>
        <w:t xml:space="preserve"> </w:t>
      </w:r>
      <w:r>
        <w:t>'Democracia</w:t>
      </w:r>
      <w:r>
        <w:rPr>
          <w:spacing w:val="35"/>
        </w:rPr>
        <w:t xml:space="preserve"> </w:t>
      </w:r>
      <w:r>
        <w:t>é</w:t>
      </w:r>
      <w:r>
        <w:rPr>
          <w:spacing w:val="35"/>
        </w:rPr>
        <w:t xml:space="preserve"> </w:t>
      </w:r>
      <w:r>
        <w:t>uma</w:t>
      </w:r>
      <w:r>
        <w:rPr>
          <w:spacing w:val="40"/>
        </w:rPr>
        <w:t xml:space="preserve"> </w:t>
      </w:r>
      <w:r>
        <w:t>tensão</w:t>
      </w:r>
      <w:r>
        <w:rPr>
          <w:spacing w:val="36"/>
        </w:rPr>
        <w:t xml:space="preserve"> </w:t>
      </w:r>
      <w:r>
        <w:t>permanente</w:t>
      </w:r>
      <w:r>
        <w:rPr>
          <w:spacing w:val="35"/>
        </w:rPr>
        <w:t xml:space="preserve"> </w:t>
      </w:r>
      <w:r>
        <w:t xml:space="preserve">de </w:t>
      </w:r>
      <w:r>
        <w:rPr>
          <w:spacing w:val="-2"/>
        </w:rPr>
        <w:t>igualdade</w:t>
      </w:r>
      <w:r>
        <w:tab/>
      </w:r>
      <w:r>
        <w:rPr>
          <w:spacing w:val="-10"/>
        </w:rPr>
        <w:t>e</w:t>
      </w:r>
      <w:r>
        <w:tab/>
      </w:r>
      <w:r>
        <w:rPr>
          <w:spacing w:val="-2"/>
        </w:rPr>
        <w:t>liberdade'.</w:t>
      </w:r>
      <w:r>
        <w:tab/>
      </w:r>
      <w:r>
        <w:rPr>
          <w:spacing w:val="-2"/>
        </w:rPr>
        <w:t>EPSJV/Fiocruz,</w:t>
      </w:r>
      <w:r>
        <w:tab/>
      </w:r>
      <w:r>
        <w:rPr>
          <w:spacing w:val="-2"/>
        </w:rPr>
        <w:t>31/07/2019.</w:t>
      </w:r>
      <w:r>
        <w:tab/>
      </w:r>
      <w:r>
        <w:rPr>
          <w:spacing w:val="-2"/>
        </w:rPr>
        <w:t xml:space="preserve">Disponível </w:t>
      </w:r>
      <w:hyperlink r:id="rId19">
        <w:r w:rsidR="003B1738">
          <w:rPr>
            <w:color w:val="0000FF"/>
            <w:spacing w:val="-2"/>
            <w:u w:val="single" w:color="0000FF"/>
          </w:rPr>
          <w:t>http://www.epsjv.fiocruz.br/noticias/entrevista/democracia-e-uma-tensao-permanente-de-</w:t>
        </w:r>
      </w:hyperlink>
      <w:r>
        <w:rPr>
          <w:color w:val="0000FF"/>
          <w:spacing w:val="-2"/>
        </w:rPr>
        <w:t xml:space="preserve"> </w:t>
      </w:r>
      <w:hyperlink r:id="rId20">
        <w:r w:rsidR="003B1738">
          <w:rPr>
            <w:color w:val="0000FF"/>
            <w:spacing w:val="-2"/>
            <w:u w:val="single" w:color="0000FF"/>
          </w:rPr>
          <w:t>igualdade-e-liberdade</w:t>
        </w:r>
      </w:hyperlink>
    </w:p>
    <w:p w14:paraId="103737DE" w14:textId="77777777" w:rsidR="003B1738" w:rsidRDefault="003B1738">
      <w:pPr>
        <w:pStyle w:val="Corpodetexto"/>
        <w:spacing w:before="275"/>
        <w:ind w:left="0"/>
      </w:pPr>
    </w:p>
    <w:p w14:paraId="3166E796" w14:textId="77777777" w:rsidR="003B1738" w:rsidRDefault="00000000">
      <w:pPr>
        <w:pStyle w:val="Ttulo1"/>
        <w:spacing w:line="275" w:lineRule="exact"/>
        <w:jc w:val="left"/>
      </w:pPr>
      <w:r>
        <w:t>Unidade</w:t>
      </w:r>
      <w:r>
        <w:rPr>
          <w:spacing w:val="-3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Planejamento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avaliação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políticas</w:t>
      </w:r>
      <w:r>
        <w:rPr>
          <w:spacing w:val="1"/>
        </w:rPr>
        <w:t xml:space="preserve"> </w:t>
      </w:r>
      <w:r>
        <w:rPr>
          <w:spacing w:val="-2"/>
        </w:rPr>
        <w:t>sociais</w:t>
      </w:r>
    </w:p>
    <w:p w14:paraId="53CF3836" w14:textId="77777777" w:rsidR="003B1738" w:rsidRDefault="00000000">
      <w:pPr>
        <w:pStyle w:val="PargrafodaLista"/>
        <w:numPr>
          <w:ilvl w:val="0"/>
          <w:numId w:val="6"/>
        </w:numPr>
        <w:tabs>
          <w:tab w:val="left" w:pos="385"/>
        </w:tabs>
        <w:spacing w:line="275" w:lineRule="exact"/>
        <w:ind w:left="385" w:hanging="244"/>
        <w:rPr>
          <w:sz w:val="24"/>
        </w:rPr>
      </w:pPr>
      <w:r>
        <w:rPr>
          <w:sz w:val="24"/>
        </w:rPr>
        <w:t>Planejamento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Políticas,</w:t>
      </w:r>
      <w:r>
        <w:rPr>
          <w:spacing w:val="-3"/>
          <w:sz w:val="24"/>
        </w:rPr>
        <w:t xml:space="preserve"> </w:t>
      </w:r>
      <w:r>
        <w:rPr>
          <w:sz w:val="24"/>
        </w:rPr>
        <w:t>Programas</w:t>
      </w:r>
      <w:r>
        <w:rPr>
          <w:spacing w:val="3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Projetos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Sociais;</w:t>
      </w:r>
    </w:p>
    <w:p w14:paraId="4FAC5DD6" w14:textId="77777777" w:rsidR="003B1738" w:rsidRDefault="00000000">
      <w:pPr>
        <w:pStyle w:val="PargrafodaLista"/>
        <w:numPr>
          <w:ilvl w:val="0"/>
          <w:numId w:val="6"/>
        </w:numPr>
        <w:tabs>
          <w:tab w:val="left" w:pos="400"/>
        </w:tabs>
        <w:spacing w:line="275" w:lineRule="exact"/>
        <w:ind w:left="400" w:hanging="259"/>
        <w:rPr>
          <w:sz w:val="24"/>
        </w:rPr>
      </w:pPr>
      <w:r>
        <w:rPr>
          <w:sz w:val="24"/>
        </w:rPr>
        <w:t>Função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tipos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avaliação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processo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planejamento;</w:t>
      </w:r>
    </w:p>
    <w:p w14:paraId="2298BC00" w14:textId="77777777" w:rsidR="003B1738" w:rsidRDefault="00000000">
      <w:pPr>
        <w:pStyle w:val="PargrafodaLista"/>
        <w:numPr>
          <w:ilvl w:val="0"/>
          <w:numId w:val="6"/>
        </w:numPr>
        <w:tabs>
          <w:tab w:val="left" w:pos="449"/>
        </w:tabs>
        <w:spacing w:line="244" w:lineRule="auto"/>
        <w:ind w:left="141" w:right="852" w:firstLine="0"/>
        <w:rPr>
          <w:sz w:val="24"/>
        </w:rPr>
      </w:pP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uso</w:t>
      </w:r>
      <w:r>
        <w:rPr>
          <w:spacing w:val="40"/>
          <w:sz w:val="24"/>
        </w:rPr>
        <w:t xml:space="preserve"> </w:t>
      </w:r>
      <w:r>
        <w:rPr>
          <w:sz w:val="24"/>
        </w:rPr>
        <w:t>dos</w:t>
      </w:r>
      <w:r>
        <w:rPr>
          <w:spacing w:val="40"/>
          <w:sz w:val="24"/>
        </w:rPr>
        <w:t xml:space="preserve"> </w:t>
      </w:r>
      <w:r>
        <w:rPr>
          <w:sz w:val="24"/>
        </w:rPr>
        <w:t>sistemas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40"/>
          <w:sz w:val="24"/>
        </w:rPr>
        <w:t xml:space="preserve"> </w:t>
      </w:r>
      <w:r>
        <w:rPr>
          <w:sz w:val="24"/>
        </w:rPr>
        <w:t>informação</w:t>
      </w:r>
      <w:r>
        <w:rPr>
          <w:spacing w:val="40"/>
          <w:sz w:val="24"/>
        </w:rPr>
        <w:t xml:space="preserve"> </w:t>
      </w: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indicadores</w:t>
      </w:r>
      <w:r>
        <w:rPr>
          <w:spacing w:val="40"/>
          <w:sz w:val="24"/>
        </w:rPr>
        <w:t xml:space="preserve"> </w:t>
      </w:r>
      <w:r>
        <w:rPr>
          <w:sz w:val="24"/>
        </w:rPr>
        <w:t>sociais</w:t>
      </w:r>
      <w:r>
        <w:rPr>
          <w:spacing w:val="40"/>
          <w:sz w:val="24"/>
        </w:rPr>
        <w:t xml:space="preserve"> </w:t>
      </w:r>
      <w:r>
        <w:rPr>
          <w:sz w:val="24"/>
        </w:rPr>
        <w:t>para</w:t>
      </w:r>
      <w:r>
        <w:rPr>
          <w:spacing w:val="40"/>
          <w:sz w:val="24"/>
        </w:rPr>
        <w:t xml:space="preserve"> </w:t>
      </w:r>
      <w:r>
        <w:rPr>
          <w:sz w:val="24"/>
        </w:rPr>
        <w:t>subsidiar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processo</w:t>
      </w:r>
      <w:r>
        <w:rPr>
          <w:spacing w:val="40"/>
          <w:sz w:val="24"/>
        </w:rPr>
        <w:t xml:space="preserve"> </w:t>
      </w:r>
      <w:r>
        <w:rPr>
          <w:sz w:val="24"/>
        </w:rPr>
        <w:t>de</w:t>
      </w:r>
      <w:r>
        <w:rPr>
          <w:spacing w:val="80"/>
          <w:sz w:val="24"/>
        </w:rPr>
        <w:t xml:space="preserve"> </w:t>
      </w:r>
      <w:r>
        <w:rPr>
          <w:sz w:val="24"/>
        </w:rPr>
        <w:t>acompanhamento e de avaliação das políticas sociais;</w:t>
      </w:r>
    </w:p>
    <w:p w14:paraId="58711CFF" w14:textId="77777777" w:rsidR="003B1738" w:rsidRDefault="00000000">
      <w:pPr>
        <w:pStyle w:val="PargrafodaLista"/>
        <w:numPr>
          <w:ilvl w:val="0"/>
          <w:numId w:val="6"/>
        </w:numPr>
        <w:tabs>
          <w:tab w:val="left" w:pos="400"/>
        </w:tabs>
        <w:spacing w:line="268" w:lineRule="exact"/>
        <w:ind w:left="400" w:hanging="259"/>
        <w:rPr>
          <w:sz w:val="24"/>
        </w:rPr>
      </w:pPr>
      <w:r>
        <w:rPr>
          <w:sz w:val="24"/>
        </w:rPr>
        <w:t>Universalidade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equidade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1"/>
          <w:sz w:val="24"/>
        </w:rPr>
        <w:t xml:space="preserve"> </w:t>
      </w:r>
      <w:r>
        <w:rPr>
          <w:sz w:val="24"/>
        </w:rPr>
        <w:t>administração</w:t>
      </w:r>
      <w:r>
        <w:rPr>
          <w:spacing w:val="-2"/>
          <w:sz w:val="24"/>
        </w:rPr>
        <w:t xml:space="preserve"> </w:t>
      </w:r>
      <w:r>
        <w:rPr>
          <w:sz w:val="24"/>
        </w:rPr>
        <w:t>e</w:t>
      </w:r>
      <w:r>
        <w:rPr>
          <w:spacing w:val="-4"/>
          <w:sz w:val="24"/>
        </w:rPr>
        <w:t xml:space="preserve"> </w:t>
      </w:r>
      <w:r>
        <w:rPr>
          <w:sz w:val="24"/>
        </w:rPr>
        <w:t>gestão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serviço</w:t>
      </w:r>
      <w:r>
        <w:rPr>
          <w:spacing w:val="-2"/>
          <w:sz w:val="24"/>
        </w:rPr>
        <w:t xml:space="preserve"> público</w:t>
      </w:r>
    </w:p>
    <w:p w14:paraId="06724A0B" w14:textId="77777777" w:rsidR="003B1738" w:rsidRDefault="003B1738">
      <w:pPr>
        <w:pStyle w:val="PargrafodaLista"/>
        <w:spacing w:line="268" w:lineRule="exact"/>
        <w:rPr>
          <w:sz w:val="24"/>
        </w:rPr>
        <w:sectPr w:rsidR="003B1738">
          <w:pgSz w:w="11910" w:h="16840"/>
          <w:pgMar w:top="1420" w:right="141" w:bottom="280" w:left="1559" w:header="710" w:footer="0" w:gutter="0"/>
          <w:cols w:space="720"/>
        </w:sectPr>
      </w:pPr>
    </w:p>
    <w:p w14:paraId="698F2E95" w14:textId="77777777" w:rsidR="003B1738" w:rsidRDefault="00000000">
      <w:pPr>
        <w:pStyle w:val="Corpodetexto"/>
        <w:spacing w:before="1"/>
        <w:ind w:left="2556" w:right="3270"/>
        <w:jc w:val="center"/>
      </w:pPr>
      <w:r>
        <w:lastRenderedPageBreak/>
        <w:t>Universidade</w:t>
      </w:r>
      <w:r>
        <w:rPr>
          <w:spacing w:val="-7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Santa</w:t>
      </w:r>
      <w:r>
        <w:rPr>
          <w:spacing w:val="-12"/>
        </w:rPr>
        <w:t xml:space="preserve"> </w:t>
      </w:r>
      <w:r>
        <w:t>Catarina Centro Socioeconômico</w:t>
      </w:r>
    </w:p>
    <w:p w14:paraId="34FAF8E0" w14:textId="77777777" w:rsidR="003B1738" w:rsidRDefault="00000000">
      <w:pPr>
        <w:pStyle w:val="Corpodetexto"/>
        <w:spacing w:before="3"/>
        <w:ind w:left="2558" w:right="3270"/>
        <w:jc w:val="center"/>
      </w:pPr>
      <w:r>
        <w:t>Departamento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rPr>
          <w:spacing w:val="-2"/>
        </w:rPr>
        <w:t>Social</w:t>
      </w:r>
    </w:p>
    <w:p w14:paraId="45E50A16" w14:textId="77777777" w:rsidR="003B1738" w:rsidRDefault="00000000">
      <w:pPr>
        <w:pStyle w:val="Corpodetexto"/>
        <w:spacing w:before="121" w:line="247" w:lineRule="auto"/>
        <w:ind w:right="858"/>
        <w:jc w:val="both"/>
      </w:pPr>
      <w:r>
        <w:t>SILVA e SILVA, Maria Ozanira. Execução e avaliação de políticas e programas sociais. In: CFESS; ABEPSS; CEAD; UnB. Capacitação Continuada em Serviço Social e Política Social. Brasília, DF: UnB, 2000. mód. 4.</w:t>
      </w:r>
    </w:p>
    <w:p w14:paraId="7EC0D803" w14:textId="77777777" w:rsidR="003B1738" w:rsidRDefault="00000000">
      <w:pPr>
        <w:pStyle w:val="Corpodetexto"/>
        <w:spacing w:before="133"/>
        <w:ind w:right="858"/>
        <w:jc w:val="both"/>
      </w:pPr>
      <w:r>
        <w:t xml:space="preserve">STREIT, Maíra. Por mais negros em cargos de chefia. Fundação Cultural Palmares. Março 22nd, 2017 Disponível </w:t>
      </w:r>
      <w:hyperlink r:id="rId21">
        <w:r w:rsidR="003B1738">
          <w:t>http://www.palmares.gov.br/?p=44870</w:t>
        </w:r>
      </w:hyperlink>
    </w:p>
    <w:p w14:paraId="472BEC1E" w14:textId="77777777" w:rsidR="003B1738" w:rsidRDefault="00000000">
      <w:pPr>
        <w:pStyle w:val="Corpodetexto"/>
        <w:spacing w:before="118"/>
        <w:ind w:right="842"/>
        <w:jc w:val="both"/>
      </w:pPr>
      <w:r>
        <w:t xml:space="preserve">SANTOS, Anderson Pereira dos e DIANA, Gilson Matilde. O perfil racial nos quadros da administração pública no Brasil: um primeiro balanço dos efeitos da reserva de vagas para negros em uma organização de segurança pública. Rev. Serv. Público Brasília 69 (4) 275-302 out/dez 2018. Disponível </w:t>
      </w:r>
      <w:hyperlink r:id="rId22">
        <w:r w:rsidR="003B1738">
          <w:rPr>
            <w:color w:val="0000FF"/>
            <w:u w:val="single" w:color="0000FF"/>
          </w:rPr>
          <w:t>https://revista.enap.gov.br/index.php/RSP/article/view/1466/2063</w:t>
        </w:r>
      </w:hyperlink>
    </w:p>
    <w:p w14:paraId="7B0E0CA4" w14:textId="77777777" w:rsidR="003B1738" w:rsidRDefault="00000000">
      <w:pPr>
        <w:pStyle w:val="Corpodetexto"/>
        <w:tabs>
          <w:tab w:val="left" w:pos="1336"/>
          <w:tab w:val="left" w:pos="1795"/>
          <w:tab w:val="left" w:pos="2240"/>
          <w:tab w:val="left" w:pos="3679"/>
          <w:tab w:val="left" w:pos="4048"/>
          <w:tab w:val="left" w:pos="4438"/>
          <w:tab w:val="left" w:pos="5647"/>
          <w:tab w:val="left" w:pos="6646"/>
          <w:tab w:val="left" w:pos="7710"/>
          <w:tab w:val="left" w:pos="8525"/>
          <w:tab w:val="left" w:pos="9034"/>
        </w:tabs>
        <w:spacing w:before="121"/>
        <w:ind w:right="858"/>
      </w:pPr>
      <w:r w:rsidRPr="005E1C65">
        <w:t>FLEURY</w:t>
      </w:r>
      <w:r w:rsidRPr="005E1C65">
        <w:tab/>
        <w:t>S.</w:t>
      </w:r>
      <w:r w:rsidRPr="005E1C65">
        <w:tab/>
        <w:t>A</w:t>
      </w:r>
      <w:r w:rsidRPr="005E1C65">
        <w:tab/>
        <w:t>Conferência</w:t>
      </w:r>
      <w:r w:rsidRPr="005E1C65">
        <w:tab/>
        <w:t>e</w:t>
      </w:r>
      <w:r w:rsidRPr="005E1C65">
        <w:tab/>
        <w:t>o</w:t>
      </w:r>
      <w:r w:rsidRPr="005E1C65">
        <w:tab/>
        <w:t>Contexto.</w:t>
      </w:r>
      <w:r w:rsidRPr="005E1C65">
        <w:tab/>
        <w:t>Fiocruz</w:t>
      </w:r>
      <w:r w:rsidRPr="005E1C65">
        <w:tab/>
        <w:t>Notícias</w:t>
      </w:r>
      <w:r w:rsidRPr="005E1C65">
        <w:tab/>
        <w:t>2023;</w:t>
      </w:r>
      <w:r w:rsidRPr="005E1C65">
        <w:tab/>
        <w:t>14</w:t>
      </w:r>
      <w:r w:rsidRPr="005E1C65">
        <w:tab/>
        <w:t>jul. https://portal.fiocruz.br/noticia/em-artigo-sonia-fleury-analisa-os-desafios-enfrentados-pela-  17a-cns</w:t>
      </w:r>
    </w:p>
    <w:p w14:paraId="6507F64C" w14:textId="77777777" w:rsidR="003B1738" w:rsidRPr="005E1C65" w:rsidRDefault="003B1738">
      <w:pPr>
        <w:spacing w:line="229" w:lineRule="exact"/>
        <w:ind w:left="141"/>
        <w:rPr>
          <w:sz w:val="24"/>
          <w:szCs w:val="24"/>
        </w:rPr>
      </w:pPr>
      <w:hyperlink r:id="rId23">
        <w:r w:rsidRPr="005E1C65">
          <w:rPr>
            <w:sz w:val="24"/>
            <w:szCs w:val="24"/>
          </w:rPr>
          <w:t>» https://portal.fiocruz.br/noticia/em-artigo-sonia-fleury-analisa-os-desafios-enfrentados-pela-17a-cns</w:t>
        </w:r>
      </w:hyperlink>
    </w:p>
    <w:p w14:paraId="7D80B239" w14:textId="77777777" w:rsidR="003B1738" w:rsidRDefault="003B1738">
      <w:pPr>
        <w:pStyle w:val="Corpodetexto"/>
        <w:spacing w:before="80"/>
        <w:ind w:left="0"/>
        <w:rPr>
          <w:sz w:val="20"/>
        </w:rPr>
      </w:pPr>
    </w:p>
    <w:p w14:paraId="4D423522" w14:textId="77777777" w:rsidR="003B1738" w:rsidRDefault="00000000">
      <w:pPr>
        <w:spacing w:before="1"/>
        <w:ind w:left="141"/>
        <w:rPr>
          <w:b/>
          <w:sz w:val="20"/>
        </w:rPr>
      </w:pPr>
      <w:r>
        <w:rPr>
          <w:b/>
          <w:sz w:val="20"/>
        </w:rPr>
        <w:t>Unidade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III</w:t>
      </w:r>
      <w:r>
        <w:rPr>
          <w:b/>
          <w:spacing w:val="80"/>
          <w:sz w:val="20"/>
        </w:rPr>
        <w:t xml:space="preserve"> </w:t>
      </w:r>
      <w:r>
        <w:rPr>
          <w:sz w:val="20"/>
        </w:rPr>
        <w:t>–</w:t>
      </w:r>
      <w:r>
        <w:rPr>
          <w:spacing w:val="80"/>
          <w:sz w:val="20"/>
        </w:rPr>
        <w:t xml:space="preserve"> </w:t>
      </w:r>
      <w:r>
        <w:rPr>
          <w:b/>
          <w:sz w:val="20"/>
        </w:rPr>
        <w:t>ATUAÇÃO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ASSISTENTE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ELABORAÇÃO,</w:t>
      </w:r>
      <w:r>
        <w:rPr>
          <w:b/>
          <w:spacing w:val="80"/>
          <w:sz w:val="20"/>
        </w:rPr>
        <w:t xml:space="preserve"> </w:t>
      </w:r>
      <w:r>
        <w:rPr>
          <w:b/>
          <w:sz w:val="20"/>
        </w:rPr>
        <w:t>COORDENAÇÃO,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EXECUÇÃO E AVALIAÇÃO DE PROGRAMAS E POLÍTICAS SOCIAIS.</w:t>
      </w:r>
    </w:p>
    <w:p w14:paraId="22599BC8" w14:textId="77777777" w:rsidR="0078297D" w:rsidRDefault="0078297D">
      <w:pPr>
        <w:spacing w:before="1"/>
        <w:ind w:left="141"/>
        <w:rPr>
          <w:b/>
          <w:sz w:val="20"/>
        </w:rPr>
      </w:pPr>
    </w:p>
    <w:p w14:paraId="7FFD4013" w14:textId="77777777" w:rsidR="003B1738" w:rsidRDefault="00000000">
      <w:pPr>
        <w:pStyle w:val="PargrafodaLista"/>
        <w:numPr>
          <w:ilvl w:val="0"/>
          <w:numId w:val="5"/>
        </w:numPr>
        <w:tabs>
          <w:tab w:val="left" w:pos="560"/>
        </w:tabs>
        <w:spacing w:before="2" w:line="275" w:lineRule="exact"/>
        <w:ind w:left="560" w:hanging="359"/>
        <w:rPr>
          <w:sz w:val="24"/>
        </w:rPr>
      </w:pPr>
      <w:r>
        <w:rPr>
          <w:sz w:val="24"/>
        </w:rPr>
        <w:t>Políticas</w:t>
      </w:r>
      <w:r>
        <w:rPr>
          <w:spacing w:val="-4"/>
          <w:sz w:val="24"/>
        </w:rPr>
        <w:t xml:space="preserve"> </w:t>
      </w:r>
      <w:r>
        <w:rPr>
          <w:sz w:val="24"/>
        </w:rPr>
        <w:t>Sociais</w:t>
      </w:r>
      <w:r>
        <w:rPr>
          <w:spacing w:val="-1"/>
          <w:sz w:val="24"/>
        </w:rPr>
        <w:t xml:space="preserve"> </w:t>
      </w:r>
      <w:r>
        <w:rPr>
          <w:sz w:val="24"/>
        </w:rPr>
        <w:t>como</w:t>
      </w:r>
      <w:r>
        <w:rPr>
          <w:spacing w:val="-2"/>
          <w:sz w:val="24"/>
        </w:rPr>
        <w:t xml:space="preserve"> </w:t>
      </w:r>
      <w:r>
        <w:rPr>
          <w:sz w:val="24"/>
        </w:rPr>
        <w:t>campo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atuação</w:t>
      </w:r>
      <w:r>
        <w:rPr>
          <w:spacing w:val="-2"/>
          <w:sz w:val="24"/>
        </w:rPr>
        <w:t xml:space="preserve"> </w:t>
      </w:r>
      <w:r>
        <w:rPr>
          <w:sz w:val="24"/>
        </w:rPr>
        <w:t>do</w:t>
      </w:r>
      <w:r>
        <w:rPr>
          <w:spacing w:val="-2"/>
          <w:sz w:val="24"/>
        </w:rPr>
        <w:t xml:space="preserve"> </w:t>
      </w:r>
      <w:r>
        <w:rPr>
          <w:sz w:val="24"/>
        </w:rPr>
        <w:t>Assistente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Social;</w:t>
      </w:r>
    </w:p>
    <w:p w14:paraId="31901A3B" w14:textId="77777777" w:rsidR="003B1738" w:rsidRDefault="00000000">
      <w:pPr>
        <w:pStyle w:val="PargrafodaLista"/>
        <w:numPr>
          <w:ilvl w:val="0"/>
          <w:numId w:val="5"/>
        </w:numPr>
        <w:tabs>
          <w:tab w:val="left" w:pos="560"/>
        </w:tabs>
        <w:spacing w:line="275" w:lineRule="exact"/>
        <w:ind w:left="560" w:hanging="359"/>
        <w:rPr>
          <w:sz w:val="24"/>
        </w:rPr>
      </w:pPr>
      <w:r>
        <w:rPr>
          <w:sz w:val="24"/>
        </w:rPr>
        <w:t>Avaliação</w:t>
      </w:r>
      <w:r>
        <w:rPr>
          <w:spacing w:val="-5"/>
          <w:sz w:val="24"/>
        </w:rPr>
        <w:t xml:space="preserve"> </w:t>
      </w:r>
      <w:r>
        <w:rPr>
          <w:sz w:val="24"/>
        </w:rPr>
        <w:t>das</w:t>
      </w:r>
      <w:r>
        <w:rPr>
          <w:spacing w:val="-2"/>
          <w:sz w:val="24"/>
        </w:rPr>
        <w:t xml:space="preserve"> </w:t>
      </w:r>
      <w:r>
        <w:rPr>
          <w:sz w:val="24"/>
        </w:rPr>
        <w:t>Políticas</w:t>
      </w:r>
      <w:r>
        <w:rPr>
          <w:spacing w:val="-2"/>
          <w:sz w:val="24"/>
        </w:rPr>
        <w:t xml:space="preserve"> </w:t>
      </w:r>
      <w:r>
        <w:rPr>
          <w:sz w:val="24"/>
        </w:rPr>
        <w:t>Sociais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espaço</w:t>
      </w:r>
      <w:r>
        <w:rPr>
          <w:spacing w:val="-3"/>
          <w:sz w:val="24"/>
        </w:rPr>
        <w:t xml:space="preserve"> </w:t>
      </w:r>
      <w:r>
        <w:rPr>
          <w:sz w:val="24"/>
        </w:rPr>
        <w:t>de trabalho</w:t>
      </w:r>
      <w:r>
        <w:rPr>
          <w:spacing w:val="1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serviço</w:t>
      </w:r>
      <w:r>
        <w:rPr>
          <w:spacing w:val="-2"/>
          <w:sz w:val="24"/>
        </w:rPr>
        <w:t xml:space="preserve"> social;</w:t>
      </w:r>
    </w:p>
    <w:p w14:paraId="004B10B2" w14:textId="77777777" w:rsidR="003B1738" w:rsidRDefault="00000000">
      <w:pPr>
        <w:pStyle w:val="PargrafodaLista"/>
        <w:numPr>
          <w:ilvl w:val="0"/>
          <w:numId w:val="5"/>
        </w:numPr>
        <w:tabs>
          <w:tab w:val="left" w:pos="561"/>
        </w:tabs>
        <w:spacing w:line="244" w:lineRule="auto"/>
        <w:ind w:left="561" w:right="864"/>
        <w:rPr>
          <w:sz w:val="24"/>
        </w:rPr>
      </w:pPr>
      <w:r>
        <w:rPr>
          <w:sz w:val="24"/>
        </w:rPr>
        <w:t>Desastres ambientais, demandas para o serviço social e a participação na elaboração dos</w:t>
      </w:r>
      <w:r>
        <w:rPr>
          <w:spacing w:val="80"/>
          <w:sz w:val="24"/>
        </w:rPr>
        <w:t xml:space="preserve"> </w:t>
      </w:r>
      <w:r>
        <w:rPr>
          <w:sz w:val="24"/>
        </w:rPr>
        <w:t>planos de contingência</w:t>
      </w:r>
    </w:p>
    <w:p w14:paraId="5ACC262C" w14:textId="77777777" w:rsidR="003B1738" w:rsidRDefault="00000000">
      <w:pPr>
        <w:pStyle w:val="PargrafodaLista"/>
        <w:numPr>
          <w:ilvl w:val="0"/>
          <w:numId w:val="5"/>
        </w:numPr>
        <w:tabs>
          <w:tab w:val="left" w:pos="561"/>
        </w:tabs>
        <w:ind w:left="561" w:right="862"/>
        <w:rPr>
          <w:sz w:val="24"/>
        </w:rPr>
      </w:pPr>
      <w:r>
        <w:rPr>
          <w:sz w:val="24"/>
        </w:rPr>
        <w:t>Governo eletrônico e governo digital implicações no planejamento e gestão das políticas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sociais</w:t>
      </w:r>
    </w:p>
    <w:p w14:paraId="64E157F3" w14:textId="77777777" w:rsidR="003B1738" w:rsidRDefault="003B1738">
      <w:pPr>
        <w:pStyle w:val="Corpodetexto"/>
        <w:spacing w:before="174"/>
        <w:ind w:left="0"/>
      </w:pPr>
    </w:p>
    <w:p w14:paraId="33F7F812" w14:textId="77777777" w:rsidR="003B1738" w:rsidRDefault="00000000">
      <w:pPr>
        <w:pStyle w:val="Corpodetexto"/>
        <w:ind w:right="927"/>
      </w:pPr>
      <w:r>
        <w:t>BARROS,</w:t>
      </w:r>
      <w:r>
        <w:rPr>
          <w:spacing w:val="-4"/>
        </w:rPr>
        <w:t xml:space="preserve"> </w:t>
      </w:r>
      <w:r>
        <w:t>Priscilla</w:t>
      </w:r>
      <w:r>
        <w:rPr>
          <w:spacing w:val="-6"/>
        </w:rPr>
        <w:t xml:space="preserve"> </w:t>
      </w:r>
      <w:r>
        <w:t>Cordeiro</w:t>
      </w:r>
      <w:r>
        <w:rPr>
          <w:spacing w:val="-4"/>
        </w:rPr>
        <w:t xml:space="preserve"> </w:t>
      </w:r>
      <w:r>
        <w:t>Cruz</w:t>
      </w:r>
      <w:r>
        <w:rPr>
          <w:spacing w:val="-6"/>
        </w:rPr>
        <w:t xml:space="preserve"> </w:t>
      </w:r>
      <w:r>
        <w:t>de.</w:t>
      </w:r>
      <w:r>
        <w:rPr>
          <w:spacing w:val="-4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exercício</w:t>
      </w:r>
      <w:r>
        <w:rPr>
          <w:spacing w:val="-4"/>
        </w:rPr>
        <w:t xml:space="preserve"> </w:t>
      </w:r>
      <w:r>
        <w:t>profissional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assistentes</w:t>
      </w:r>
      <w:r>
        <w:rPr>
          <w:spacing w:val="-3"/>
        </w:rPr>
        <w:t xml:space="preserve"> </w:t>
      </w:r>
      <w:r>
        <w:t>sociais</w:t>
      </w:r>
      <w:r>
        <w:rPr>
          <w:spacing w:val="-3"/>
        </w:rPr>
        <w:t xml:space="preserve"> </w:t>
      </w:r>
      <w:r>
        <w:t>em</w:t>
      </w:r>
      <w:r>
        <w:rPr>
          <w:spacing w:val="-6"/>
        </w:rPr>
        <w:t xml:space="preserve"> </w:t>
      </w:r>
      <w:r>
        <w:t>cargos de gestão: desafios ao projeto ético-político. Dissertação de Mestrado. Programa de Pós- graduação em Serviço Social, da Universidade Federal de Pernambuco. Recife. 2018.</w:t>
      </w:r>
    </w:p>
    <w:p w14:paraId="4AF48881" w14:textId="77777777" w:rsidR="003B1738" w:rsidRDefault="00000000">
      <w:pPr>
        <w:spacing w:before="3"/>
        <w:ind w:left="141"/>
        <w:rPr>
          <w:sz w:val="12"/>
        </w:rPr>
      </w:pPr>
      <w:r>
        <w:rPr>
          <w:sz w:val="24"/>
        </w:rPr>
        <w:t>Disponível</w:t>
      </w:r>
      <w:r>
        <w:rPr>
          <w:spacing w:val="20"/>
          <w:sz w:val="24"/>
        </w:rPr>
        <w:t xml:space="preserve"> </w:t>
      </w:r>
      <w:hyperlink r:id="rId24">
        <w:r w:rsidR="003B1738">
          <w:rPr>
            <w:color w:val="0000FF"/>
            <w:spacing w:val="-2"/>
            <w:sz w:val="12"/>
            <w:u w:val="single" w:color="0000FF"/>
          </w:rPr>
          <w:t>https://repositorio.ufpe.br/bitstream/123456789/30375/1/DISSERTA%c3%87%c3%83O%20Priscilla%20Cordeiro%20Cruz%20de%20Barros.pdf</w:t>
        </w:r>
      </w:hyperlink>
    </w:p>
    <w:p w14:paraId="22259F06" w14:textId="77777777" w:rsidR="003B1738" w:rsidRDefault="00000000">
      <w:pPr>
        <w:pStyle w:val="Corpodetexto"/>
        <w:spacing w:before="119" w:line="244" w:lineRule="auto"/>
        <w:ind w:right="860"/>
        <w:jc w:val="both"/>
      </w:pPr>
      <w:r>
        <w:t>MIOTO, Regina C. T.; NOGUEIRA, Vera M. R. Sistematização, planejamento e avaliação das ações dos assistentes sociais no campo da saúde. In: MOTA et al. (Org.). Serviço social e saúde: formação e trabalho profissional. São Paulo: Cortez, 2006. p. 273-303.</w:t>
      </w:r>
    </w:p>
    <w:p w14:paraId="18525AB6" w14:textId="77777777" w:rsidR="003B1738" w:rsidRDefault="00000000">
      <w:pPr>
        <w:pStyle w:val="Corpodetexto"/>
        <w:spacing w:before="141"/>
        <w:ind w:right="842"/>
        <w:jc w:val="both"/>
      </w:pPr>
      <w:r>
        <w:t>PAIVA,</w:t>
      </w:r>
      <w:r>
        <w:rPr>
          <w:spacing w:val="-4"/>
        </w:rPr>
        <w:t xml:space="preserve"> </w:t>
      </w:r>
      <w:r>
        <w:t>Beatriz</w:t>
      </w:r>
      <w:r>
        <w:rPr>
          <w:spacing w:val="-1"/>
        </w:rPr>
        <w:t xml:space="preserve"> </w:t>
      </w:r>
      <w:r>
        <w:t>Augusto de. Reflexões sobre</w:t>
      </w:r>
      <w:r>
        <w:rPr>
          <w:spacing w:val="-1"/>
        </w:rPr>
        <w:t xml:space="preserve"> </w:t>
      </w:r>
      <w:r>
        <w:t>Pesquisa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Processos de</w:t>
      </w:r>
      <w:r>
        <w:rPr>
          <w:spacing w:val="-1"/>
        </w:rPr>
        <w:t xml:space="preserve"> </w:t>
      </w:r>
      <w:r>
        <w:t>Formulação e</w:t>
      </w:r>
      <w:r>
        <w:rPr>
          <w:spacing w:val="-1"/>
        </w:rPr>
        <w:t xml:space="preserve"> </w:t>
      </w:r>
      <w:r>
        <w:t>de Gestão. In: CFESS/Unb - CEAD. (Org.). Capacitação em Serviço Social e Política Social - Módulo 4:</w:t>
      </w:r>
      <w:r>
        <w:rPr>
          <w:spacing w:val="40"/>
        </w:rPr>
        <w:t xml:space="preserve"> </w:t>
      </w:r>
      <w:r>
        <w:t>O trabalho do Assistente Social e as Políticas Sociais. 1ed.Brasília DF: CEAD-Unb ISBN 85- 86290-25-4, 2000, v. 4, p. 81-94.</w:t>
      </w:r>
    </w:p>
    <w:p w14:paraId="2A6EAE11" w14:textId="77777777" w:rsidR="003B1738" w:rsidRDefault="00000000">
      <w:pPr>
        <w:pStyle w:val="Corpodetexto"/>
        <w:tabs>
          <w:tab w:val="left" w:pos="3455"/>
          <w:tab w:val="left" w:pos="5596"/>
          <w:tab w:val="left" w:pos="8239"/>
        </w:tabs>
        <w:spacing w:before="116"/>
        <w:ind w:right="846"/>
        <w:jc w:val="both"/>
      </w:pPr>
      <w:r>
        <w:t xml:space="preserve">COUTO, Berenice Rojas. Formulação de projeto de trabalho profissional In: CEFESS/ABEPSS. Serviço Social: Direitos Sociais e Competências Profissionais. Brasília: </w:t>
      </w:r>
      <w:r>
        <w:rPr>
          <w:spacing w:val="-2"/>
        </w:rPr>
        <w:t>CFESS/ABEPSS,</w:t>
      </w:r>
      <w:r>
        <w:tab/>
      </w:r>
      <w:r>
        <w:rPr>
          <w:spacing w:val="-2"/>
        </w:rPr>
        <w:t>2009.</w:t>
      </w:r>
      <w:r>
        <w:tab/>
      </w:r>
      <w:r>
        <w:rPr>
          <w:spacing w:val="-2"/>
        </w:rPr>
        <w:t>p.651-666.</w:t>
      </w:r>
      <w:r>
        <w:tab/>
      </w:r>
      <w:r>
        <w:rPr>
          <w:spacing w:val="-2"/>
        </w:rPr>
        <w:t xml:space="preserve">Disponívell </w:t>
      </w:r>
      <w:hyperlink r:id="rId25">
        <w:r w:rsidR="003B1738">
          <w:rPr>
            <w:color w:val="0000FF"/>
            <w:spacing w:val="-2"/>
            <w:u w:val="single" w:color="0000FF"/>
          </w:rPr>
          <w:t>https://www.cressrn.org.br/files/arquivos/429f4p9h466ylSR97U4f.pdf</w:t>
        </w:r>
      </w:hyperlink>
    </w:p>
    <w:p w14:paraId="7318939F" w14:textId="77777777" w:rsidR="003B1738" w:rsidRDefault="003B1738">
      <w:pPr>
        <w:pStyle w:val="Corpodetexto"/>
        <w:jc w:val="both"/>
        <w:sectPr w:rsidR="003B1738">
          <w:pgSz w:w="11910" w:h="16840"/>
          <w:pgMar w:top="1420" w:right="141" w:bottom="280" w:left="1559" w:header="710" w:footer="0" w:gutter="0"/>
          <w:cols w:space="720"/>
        </w:sectPr>
      </w:pPr>
    </w:p>
    <w:p w14:paraId="10E4259D" w14:textId="77777777" w:rsidR="003B1738" w:rsidRDefault="00000000">
      <w:pPr>
        <w:pStyle w:val="Corpodetexto"/>
        <w:spacing w:before="1"/>
        <w:ind w:left="2556" w:right="3270"/>
        <w:jc w:val="center"/>
      </w:pPr>
      <w:r>
        <w:lastRenderedPageBreak/>
        <w:t>Universidade</w:t>
      </w:r>
      <w:r>
        <w:rPr>
          <w:spacing w:val="-7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Santa</w:t>
      </w:r>
      <w:r>
        <w:rPr>
          <w:spacing w:val="-12"/>
        </w:rPr>
        <w:t xml:space="preserve"> </w:t>
      </w:r>
      <w:r>
        <w:t>Catarina Centro Socioeconômico</w:t>
      </w:r>
    </w:p>
    <w:p w14:paraId="1B83AC6A" w14:textId="77777777" w:rsidR="003B1738" w:rsidRDefault="00000000">
      <w:pPr>
        <w:pStyle w:val="Corpodetexto"/>
        <w:spacing w:before="3"/>
        <w:ind w:left="2558" w:right="3270"/>
        <w:jc w:val="center"/>
      </w:pPr>
      <w:r>
        <w:t>Departamento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rPr>
          <w:spacing w:val="-2"/>
        </w:rPr>
        <w:t>Social</w:t>
      </w:r>
    </w:p>
    <w:p w14:paraId="257A10B6" w14:textId="77777777" w:rsidR="003B1738" w:rsidRDefault="00000000">
      <w:pPr>
        <w:pStyle w:val="Corpodetexto"/>
        <w:spacing w:before="265" w:line="242" w:lineRule="auto"/>
        <w:ind w:right="847"/>
        <w:jc w:val="both"/>
      </w:pPr>
      <w:r>
        <w:t xml:space="preserve">BINIMELIS-ESPINOZA, H.. Gobierno electrónico como tecnología de inclusión social. Reflexiones desde el Trabajo Social. Revista Katálysis, (2017). 20(3), 448–457. </w:t>
      </w:r>
      <w:hyperlink r:id="rId26">
        <w:r w:rsidR="003B1738">
          <w:rPr>
            <w:color w:val="0000FF"/>
            <w:spacing w:val="-2"/>
            <w:u w:val="single" w:color="0000FF"/>
          </w:rPr>
          <w:t>https://doi.org/10.1590/1982-02592017v20n3p448</w:t>
        </w:r>
      </w:hyperlink>
    </w:p>
    <w:p w14:paraId="56DFE46B" w14:textId="77777777" w:rsidR="003B1738" w:rsidRDefault="003B1738">
      <w:pPr>
        <w:pStyle w:val="Corpodetexto"/>
        <w:spacing w:before="113"/>
        <w:ind w:right="843"/>
        <w:jc w:val="both"/>
      </w:pPr>
      <w:hyperlink r:id="rId27">
        <w:r>
          <w:t>KRÜGER, Tânia R</w:t>
        </w:r>
      </w:hyperlink>
      <w:r>
        <w:t>egina. Planos de Contingência do SUS e do SUAS no contexto de</w:t>
      </w:r>
      <w:r>
        <w:rPr>
          <w:spacing w:val="40"/>
        </w:rPr>
        <w:t xml:space="preserve"> </w:t>
      </w:r>
      <w:r>
        <w:t xml:space="preserve">pandemia. Revista de Ciências da Administração (CAD/UFSC), v. 24, p. 57-71, 2022. Disponível em: </w:t>
      </w:r>
      <w:hyperlink r:id="rId28">
        <w:r>
          <w:rPr>
            <w:color w:val="0462C1"/>
            <w:u w:val="single" w:color="0462C1"/>
          </w:rPr>
          <w:t>https://periodicos.ufsc.br/index.php/adm/article/view/84312/51739</w:t>
        </w:r>
      </w:hyperlink>
    </w:p>
    <w:p w14:paraId="664AAF97" w14:textId="77777777" w:rsidR="003B1738" w:rsidRDefault="003B1738">
      <w:pPr>
        <w:pStyle w:val="Corpodetexto"/>
        <w:spacing w:before="2"/>
        <w:ind w:left="0"/>
      </w:pPr>
    </w:p>
    <w:p w14:paraId="72A50895" w14:textId="77777777" w:rsidR="003B1738" w:rsidRDefault="003B1738">
      <w:pPr>
        <w:pStyle w:val="Corpodetexto"/>
        <w:spacing w:before="275"/>
        <w:ind w:left="0"/>
      </w:pPr>
    </w:p>
    <w:p w14:paraId="40473FDA" w14:textId="77777777" w:rsidR="003B1738" w:rsidRDefault="00000000">
      <w:pPr>
        <w:pStyle w:val="Ttulo1"/>
        <w:numPr>
          <w:ilvl w:val="0"/>
          <w:numId w:val="8"/>
        </w:numPr>
        <w:tabs>
          <w:tab w:val="left" w:pos="321"/>
        </w:tabs>
        <w:spacing w:before="1"/>
      </w:pPr>
      <w:r>
        <w:t xml:space="preserve">- </w:t>
      </w:r>
      <w:r>
        <w:rPr>
          <w:spacing w:val="-2"/>
        </w:rPr>
        <w:t>Metodologia</w:t>
      </w:r>
    </w:p>
    <w:p w14:paraId="086974A0" w14:textId="6AB3FF5D" w:rsidR="003B1738" w:rsidRDefault="00000000">
      <w:pPr>
        <w:pStyle w:val="Corpodetexto"/>
        <w:spacing w:before="274" w:line="242" w:lineRule="auto"/>
        <w:ind w:right="847"/>
        <w:jc w:val="both"/>
      </w:pPr>
      <w:r>
        <w:t xml:space="preserve">Aulas expositivas, leituras, </w:t>
      </w:r>
      <w:r w:rsidR="0078297D">
        <w:t xml:space="preserve">debates, utilização de </w:t>
      </w:r>
      <w:r>
        <w:t>vídeos, trabalhos em equipe, avaliaç</w:t>
      </w:r>
      <w:r w:rsidR="0078297D">
        <w:t>ões</w:t>
      </w:r>
      <w:r>
        <w:t>; relato</w:t>
      </w:r>
      <w:r w:rsidR="0078297D">
        <w:t>s</w:t>
      </w:r>
      <w:r>
        <w:t xml:space="preserve"> de experiências de Serviço Social em gestão e planejamento.</w:t>
      </w:r>
    </w:p>
    <w:p w14:paraId="50ABDD37" w14:textId="77777777" w:rsidR="003B1738" w:rsidRDefault="00000000">
      <w:pPr>
        <w:pStyle w:val="Ttulo1"/>
        <w:spacing w:before="269" w:line="275" w:lineRule="exact"/>
      </w:pPr>
      <w:r>
        <w:t>Da</w:t>
      </w:r>
      <w:r>
        <w:rPr>
          <w:spacing w:val="-1"/>
        </w:rPr>
        <w:t xml:space="preserve"> </w:t>
      </w:r>
      <w:r>
        <w:t>liberdade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ensino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pensamento:</w:t>
      </w:r>
    </w:p>
    <w:p w14:paraId="6C525E92" w14:textId="77777777" w:rsidR="003B1738" w:rsidRDefault="00000000">
      <w:pPr>
        <w:pStyle w:val="Corpodetexto"/>
        <w:ind w:right="853"/>
        <w:jc w:val="both"/>
      </w:pPr>
      <w:r>
        <w:t xml:space="preserve">As aulas estão protegidas pelo direito autoral e, portanto, a reprodução de todo e qualquer material didático-pedagógico só é possível com a prévia autorização do(a) docente. A não observância dessa regra pode ensejar, por parte do(a) professor(a), pedido judicial de indenização. Com base em prerrogativas constitucionais e infraconstitucionais fica proibida a gravação e filmagem das aulas. O(a) estudante que desrespeitar esta determinação estará sujeito(a) a sanções disciplinares previstas no Capítulo VIII, Seção I, da Resolução </w:t>
      </w:r>
      <w:r>
        <w:rPr>
          <w:spacing w:val="-2"/>
        </w:rPr>
        <w:t>017/CUn/1997.</w:t>
      </w:r>
    </w:p>
    <w:p w14:paraId="2F02EDD8" w14:textId="77777777" w:rsidR="003B1738" w:rsidRDefault="003B1738">
      <w:pPr>
        <w:pStyle w:val="Corpodetexto"/>
        <w:ind w:left="0"/>
      </w:pPr>
    </w:p>
    <w:p w14:paraId="20F09B13" w14:textId="77777777" w:rsidR="003B1738" w:rsidRDefault="00000000">
      <w:pPr>
        <w:pStyle w:val="Ttulo1"/>
        <w:numPr>
          <w:ilvl w:val="0"/>
          <w:numId w:val="8"/>
        </w:numPr>
        <w:tabs>
          <w:tab w:val="left" w:pos="321"/>
        </w:tabs>
        <w:spacing w:before="1" w:line="275" w:lineRule="exact"/>
      </w:pPr>
      <w:r>
        <w:t>-</w:t>
      </w:r>
      <w:r>
        <w:rPr>
          <w:spacing w:val="-2"/>
        </w:rPr>
        <w:t xml:space="preserve"> Avaliação</w:t>
      </w:r>
    </w:p>
    <w:p w14:paraId="4979F83A" w14:textId="77777777" w:rsidR="003B1738" w:rsidRDefault="00000000">
      <w:pPr>
        <w:pStyle w:val="Corpodetexto"/>
        <w:spacing w:line="275" w:lineRule="exact"/>
        <w:jc w:val="both"/>
      </w:pPr>
      <w:r>
        <w:t>Participação e</w:t>
      </w:r>
      <w:r>
        <w:rPr>
          <w:spacing w:val="-6"/>
        </w:rPr>
        <w:t xml:space="preserve"> </w:t>
      </w:r>
      <w:r>
        <w:t>envolvimento</w:t>
      </w:r>
      <w:r>
        <w:rPr>
          <w:spacing w:val="-4"/>
        </w:rPr>
        <w:t xml:space="preserve"> </w:t>
      </w:r>
      <w:r>
        <w:t>nas</w:t>
      </w:r>
      <w:r>
        <w:rPr>
          <w:spacing w:val="-2"/>
        </w:rPr>
        <w:t xml:space="preserve"> aulas.</w:t>
      </w:r>
    </w:p>
    <w:p w14:paraId="509854F4" w14:textId="77777777" w:rsidR="003B1738" w:rsidRDefault="00000000" w:rsidP="0078297D">
      <w:pPr>
        <w:pStyle w:val="Corpodetexto"/>
      </w:pPr>
      <w:r>
        <w:t>Frequência</w:t>
      </w:r>
      <w:r>
        <w:rPr>
          <w:spacing w:val="-1"/>
        </w:rPr>
        <w:t xml:space="preserve"> </w:t>
      </w:r>
      <w:r>
        <w:t>mínima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75%</w:t>
      </w:r>
    </w:p>
    <w:p w14:paraId="7EFFE8C8" w14:textId="2911969C" w:rsidR="003B1738" w:rsidRDefault="0078297D">
      <w:pPr>
        <w:pStyle w:val="PargrafodaLista"/>
        <w:numPr>
          <w:ilvl w:val="0"/>
          <w:numId w:val="3"/>
        </w:numPr>
        <w:tabs>
          <w:tab w:val="left" w:pos="321"/>
        </w:tabs>
        <w:spacing w:before="4" w:line="275" w:lineRule="exact"/>
        <w:rPr>
          <w:sz w:val="24"/>
        </w:rPr>
      </w:pPr>
      <w:r>
        <w:rPr>
          <w:sz w:val="24"/>
        </w:rPr>
        <w:t>Prova individual</w:t>
      </w:r>
      <w:r>
        <w:rPr>
          <w:spacing w:val="-2"/>
          <w:sz w:val="24"/>
        </w:rPr>
        <w:t xml:space="preserve"> </w:t>
      </w:r>
      <w:r>
        <w:rPr>
          <w:sz w:val="24"/>
        </w:rPr>
        <w:t>(nota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0 a</w:t>
      </w:r>
      <w:r>
        <w:rPr>
          <w:spacing w:val="-2"/>
          <w:sz w:val="24"/>
        </w:rPr>
        <w:t xml:space="preserve"> </w:t>
      </w:r>
      <w:r>
        <w:rPr>
          <w:spacing w:val="-5"/>
          <w:sz w:val="24"/>
        </w:rPr>
        <w:t>10)</w:t>
      </w:r>
    </w:p>
    <w:p w14:paraId="17B52AE9" w14:textId="0AAAB52B" w:rsidR="003B1738" w:rsidRDefault="00000000">
      <w:pPr>
        <w:pStyle w:val="PargrafodaLista"/>
        <w:numPr>
          <w:ilvl w:val="0"/>
          <w:numId w:val="1"/>
        </w:numPr>
        <w:tabs>
          <w:tab w:val="left" w:pos="345"/>
        </w:tabs>
        <w:ind w:right="849" w:firstLine="0"/>
        <w:rPr>
          <w:sz w:val="24"/>
        </w:rPr>
      </w:pPr>
      <w:r>
        <w:rPr>
          <w:sz w:val="24"/>
        </w:rPr>
        <w:t xml:space="preserve">texto </w:t>
      </w:r>
      <w:r w:rsidR="005E1C65">
        <w:rPr>
          <w:sz w:val="24"/>
        </w:rPr>
        <w:t xml:space="preserve">reflexivo </w:t>
      </w:r>
      <w:r w:rsidR="0078297D">
        <w:rPr>
          <w:sz w:val="24"/>
        </w:rPr>
        <w:t xml:space="preserve">em dupla </w:t>
      </w:r>
      <w:r>
        <w:rPr>
          <w:sz w:val="24"/>
        </w:rPr>
        <w:t>sobre o tema</w:t>
      </w:r>
      <w:r>
        <w:rPr>
          <w:spacing w:val="23"/>
          <w:sz w:val="24"/>
        </w:rPr>
        <w:t xml:space="preserve"> </w:t>
      </w:r>
      <w:r>
        <w:rPr>
          <w:sz w:val="24"/>
        </w:rPr>
        <w:t>o trabalho profissional</w:t>
      </w:r>
      <w:r>
        <w:rPr>
          <w:spacing w:val="22"/>
          <w:sz w:val="24"/>
        </w:rPr>
        <w:t xml:space="preserve"> </w:t>
      </w:r>
      <w:r>
        <w:rPr>
          <w:sz w:val="24"/>
        </w:rPr>
        <w:t>do/a</w:t>
      </w:r>
      <w:r>
        <w:rPr>
          <w:spacing w:val="25"/>
          <w:sz w:val="24"/>
        </w:rPr>
        <w:t xml:space="preserve"> </w:t>
      </w:r>
      <w:r>
        <w:rPr>
          <w:sz w:val="24"/>
        </w:rPr>
        <w:t>assistente social</w:t>
      </w:r>
      <w:r>
        <w:rPr>
          <w:spacing w:val="23"/>
          <w:sz w:val="24"/>
        </w:rPr>
        <w:t xml:space="preserve"> </w:t>
      </w:r>
      <w:r>
        <w:rPr>
          <w:sz w:val="24"/>
        </w:rPr>
        <w:t>a frente de coordenações</w:t>
      </w:r>
      <w:r>
        <w:rPr>
          <w:spacing w:val="23"/>
          <w:sz w:val="24"/>
        </w:rPr>
        <w:t xml:space="preserve"> </w:t>
      </w:r>
      <w:r>
        <w:rPr>
          <w:sz w:val="24"/>
        </w:rPr>
        <w:t>e planejamento da política sociais, em âmbito municipal e estadual. (nota de 0 a 10)</w:t>
      </w:r>
    </w:p>
    <w:p w14:paraId="1C3BEC56" w14:textId="77777777" w:rsidR="003B1738" w:rsidRDefault="00000000">
      <w:pPr>
        <w:pStyle w:val="Ttulo1"/>
        <w:spacing w:before="251"/>
      </w:pPr>
      <w:r>
        <w:t>Observação</w:t>
      </w:r>
      <w:r>
        <w:rPr>
          <w:spacing w:val="-15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atividades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rPr>
          <w:spacing w:val="-2"/>
        </w:rPr>
        <w:t>corresponsabilidade</w:t>
      </w:r>
    </w:p>
    <w:p w14:paraId="41E661DB" w14:textId="77777777" w:rsidR="003B1738" w:rsidRDefault="00000000">
      <w:pPr>
        <w:pStyle w:val="PargrafodaLista"/>
        <w:numPr>
          <w:ilvl w:val="0"/>
          <w:numId w:val="4"/>
        </w:numPr>
        <w:tabs>
          <w:tab w:val="left" w:pos="280"/>
        </w:tabs>
        <w:spacing w:before="14" w:line="275" w:lineRule="exact"/>
        <w:ind w:left="280" w:hanging="139"/>
        <w:jc w:val="both"/>
        <w:rPr>
          <w:sz w:val="24"/>
        </w:rPr>
      </w:pPr>
      <w:r>
        <w:rPr>
          <w:sz w:val="24"/>
        </w:rPr>
        <w:t>Será</w:t>
      </w:r>
      <w:r>
        <w:rPr>
          <w:spacing w:val="-6"/>
          <w:sz w:val="24"/>
        </w:rPr>
        <w:t xml:space="preserve"> </w:t>
      </w:r>
      <w:r>
        <w:rPr>
          <w:sz w:val="24"/>
        </w:rPr>
        <w:t>registrada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presença</w:t>
      </w:r>
      <w:r>
        <w:rPr>
          <w:spacing w:val="-4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primeiro</w:t>
      </w:r>
      <w:r>
        <w:rPr>
          <w:spacing w:val="-1"/>
          <w:sz w:val="24"/>
        </w:rPr>
        <w:t xml:space="preserve"> </w:t>
      </w:r>
      <w:r>
        <w:rPr>
          <w:sz w:val="24"/>
        </w:rPr>
        <w:t>momento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segundo</w:t>
      </w:r>
      <w:r>
        <w:rPr>
          <w:spacing w:val="-1"/>
          <w:sz w:val="24"/>
        </w:rPr>
        <w:t xml:space="preserve"> </w:t>
      </w:r>
      <w:r>
        <w:rPr>
          <w:sz w:val="24"/>
        </w:rPr>
        <w:t>momento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aula.</w:t>
      </w:r>
    </w:p>
    <w:p w14:paraId="3E44D464" w14:textId="77777777" w:rsidR="003B1738" w:rsidRDefault="00000000">
      <w:pPr>
        <w:pStyle w:val="PargrafodaLista"/>
        <w:numPr>
          <w:ilvl w:val="0"/>
          <w:numId w:val="4"/>
        </w:numPr>
        <w:tabs>
          <w:tab w:val="left" w:pos="290"/>
        </w:tabs>
        <w:ind w:right="848" w:firstLine="0"/>
        <w:jc w:val="both"/>
        <w:rPr>
          <w:sz w:val="24"/>
        </w:rPr>
      </w:pPr>
      <w:r>
        <w:rPr>
          <w:sz w:val="24"/>
        </w:rPr>
        <w:t>Para facilitar o processo de aprendizagem é indispensável que a professora venha com a aula preparada e o/as estudantes tenham sempre em mãos o Plano da disciplina, o texto conforme o cronograma, a leitura realizada e as atividades realizadas, se for o caso, como um estudo dirigido por exemplo.</w:t>
      </w:r>
    </w:p>
    <w:p w14:paraId="7194E541" w14:textId="77777777" w:rsidR="003B1738" w:rsidRDefault="003B1738">
      <w:pPr>
        <w:pStyle w:val="Corpodetexto"/>
        <w:ind w:left="0"/>
      </w:pPr>
    </w:p>
    <w:p w14:paraId="782BE226" w14:textId="0D07039B" w:rsidR="003B1738" w:rsidRDefault="00000000">
      <w:pPr>
        <w:pStyle w:val="Ttulo1"/>
        <w:tabs>
          <w:tab w:val="left" w:pos="1427"/>
          <w:tab w:val="left" w:pos="9390"/>
        </w:tabs>
        <w:ind w:left="111"/>
        <w:jc w:val="left"/>
      </w:pPr>
      <w:r>
        <w:rPr>
          <w:color w:val="000000"/>
          <w:shd w:val="clear" w:color="auto" w:fill="DAEDF3"/>
        </w:rPr>
        <w:tab/>
        <w:t>Programação</w:t>
      </w:r>
      <w:r>
        <w:rPr>
          <w:color w:val="000000"/>
          <w:spacing w:val="-1"/>
          <w:shd w:val="clear" w:color="auto" w:fill="DAEDF3"/>
        </w:rPr>
        <w:t xml:space="preserve"> </w:t>
      </w:r>
      <w:r>
        <w:rPr>
          <w:color w:val="000000"/>
          <w:shd w:val="clear" w:color="auto" w:fill="DAEDF3"/>
        </w:rPr>
        <w:t>de</w:t>
      </w:r>
      <w:r>
        <w:rPr>
          <w:color w:val="000000"/>
          <w:spacing w:val="-2"/>
          <w:shd w:val="clear" w:color="auto" w:fill="DAEDF3"/>
        </w:rPr>
        <w:t xml:space="preserve"> </w:t>
      </w:r>
      <w:r>
        <w:rPr>
          <w:color w:val="000000"/>
          <w:shd w:val="clear" w:color="auto" w:fill="DAEDF3"/>
        </w:rPr>
        <w:t>aulas</w:t>
      </w:r>
      <w:r>
        <w:rPr>
          <w:color w:val="000000"/>
          <w:spacing w:val="1"/>
          <w:shd w:val="clear" w:color="auto" w:fill="DAEDF3"/>
        </w:rPr>
        <w:t xml:space="preserve"> </w:t>
      </w:r>
      <w:r>
        <w:rPr>
          <w:color w:val="000000"/>
          <w:shd w:val="clear" w:color="auto" w:fill="DAEDF3"/>
        </w:rPr>
        <w:t>Turma</w:t>
      </w:r>
      <w:r>
        <w:rPr>
          <w:color w:val="000000"/>
          <w:spacing w:val="-1"/>
          <w:shd w:val="clear" w:color="auto" w:fill="DAEDF3"/>
        </w:rPr>
        <w:t xml:space="preserve"> </w:t>
      </w:r>
      <w:r>
        <w:rPr>
          <w:color w:val="000000"/>
          <w:shd w:val="clear" w:color="auto" w:fill="DAEDF3"/>
        </w:rPr>
        <w:t xml:space="preserve">(noturno) </w:t>
      </w:r>
      <w:r>
        <w:rPr>
          <w:color w:val="000000"/>
          <w:spacing w:val="-2"/>
          <w:shd w:val="clear" w:color="auto" w:fill="DAEDF3"/>
        </w:rPr>
        <w:t>2025.1</w:t>
      </w:r>
      <w:r>
        <w:rPr>
          <w:color w:val="000000"/>
          <w:shd w:val="clear" w:color="auto" w:fill="DAEDF3"/>
        </w:rPr>
        <w:tab/>
      </w:r>
    </w:p>
    <w:p w14:paraId="468FCF9A" w14:textId="77777777" w:rsidR="003B1738" w:rsidRDefault="003B1738">
      <w:pPr>
        <w:pStyle w:val="Corpodetexto"/>
        <w:ind w:left="0"/>
        <w:rPr>
          <w:b/>
          <w:sz w:val="20"/>
        </w:rPr>
      </w:pPr>
    </w:p>
    <w:p w14:paraId="161C3445" w14:textId="77777777" w:rsidR="003B1738" w:rsidRDefault="003B1738">
      <w:pPr>
        <w:pStyle w:val="Corpodetexto"/>
        <w:spacing w:before="88"/>
        <w:ind w:left="0"/>
        <w:rPr>
          <w:b/>
          <w:sz w:val="20"/>
        </w:rPr>
      </w:pPr>
    </w:p>
    <w:tbl>
      <w:tblPr>
        <w:tblStyle w:val="TableNormal"/>
        <w:tblW w:w="0" w:type="auto"/>
        <w:tblInd w:w="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850"/>
        <w:gridCol w:w="8708"/>
      </w:tblGrid>
      <w:tr w:rsidR="003B1738" w14:paraId="09835C40" w14:textId="77777777">
        <w:trPr>
          <w:trHeight w:val="460"/>
        </w:trPr>
        <w:tc>
          <w:tcPr>
            <w:tcW w:w="535" w:type="dxa"/>
          </w:tcPr>
          <w:p w14:paraId="530DEF11" w14:textId="77777777" w:rsidR="003B1738" w:rsidRPr="007A2959" w:rsidRDefault="003B1738">
            <w:pPr>
              <w:pStyle w:val="TableParagraph"/>
            </w:pPr>
          </w:p>
        </w:tc>
        <w:tc>
          <w:tcPr>
            <w:tcW w:w="9558" w:type="dxa"/>
            <w:gridSpan w:val="2"/>
          </w:tcPr>
          <w:p w14:paraId="58993B43" w14:textId="1ACE3A87" w:rsidR="003B1738" w:rsidRPr="007A2959" w:rsidRDefault="00000000">
            <w:pPr>
              <w:pStyle w:val="TableParagraph"/>
              <w:tabs>
                <w:tab w:val="left" w:pos="6393"/>
              </w:tabs>
              <w:spacing w:line="228" w:lineRule="exact"/>
              <w:ind w:left="2011"/>
              <w:rPr>
                <w:b/>
                <w:sz w:val="20"/>
              </w:rPr>
            </w:pPr>
            <w:r w:rsidRPr="007A2959">
              <w:rPr>
                <w:b/>
                <w:sz w:val="20"/>
              </w:rPr>
              <w:t>Distribuição</w:t>
            </w:r>
            <w:r w:rsidRPr="007A2959">
              <w:rPr>
                <w:b/>
                <w:spacing w:val="-3"/>
                <w:sz w:val="20"/>
              </w:rPr>
              <w:t xml:space="preserve"> </w:t>
            </w:r>
            <w:r w:rsidRPr="007A2959">
              <w:rPr>
                <w:b/>
                <w:sz w:val="20"/>
              </w:rPr>
              <w:t>e</w:t>
            </w:r>
            <w:r w:rsidRPr="007A2959">
              <w:rPr>
                <w:b/>
                <w:spacing w:val="-2"/>
                <w:sz w:val="20"/>
              </w:rPr>
              <w:t xml:space="preserve"> </w:t>
            </w:r>
            <w:r w:rsidRPr="007A2959">
              <w:rPr>
                <w:b/>
                <w:sz w:val="20"/>
              </w:rPr>
              <w:t>organização</w:t>
            </w:r>
            <w:r w:rsidRPr="007A2959">
              <w:rPr>
                <w:b/>
                <w:spacing w:val="-3"/>
                <w:sz w:val="20"/>
              </w:rPr>
              <w:t xml:space="preserve"> </w:t>
            </w:r>
            <w:r w:rsidRPr="007A2959">
              <w:rPr>
                <w:b/>
                <w:sz w:val="20"/>
              </w:rPr>
              <w:t xml:space="preserve">das </w:t>
            </w:r>
            <w:r w:rsidRPr="007A2959">
              <w:rPr>
                <w:b/>
                <w:spacing w:val="-2"/>
                <w:sz w:val="20"/>
              </w:rPr>
              <w:t>atividades</w:t>
            </w:r>
            <w:r w:rsidRPr="007A2959">
              <w:rPr>
                <w:b/>
                <w:sz w:val="20"/>
              </w:rPr>
              <w:tab/>
            </w:r>
          </w:p>
        </w:tc>
      </w:tr>
      <w:tr w:rsidR="003B1738" w14:paraId="29C884E7" w14:textId="77777777">
        <w:trPr>
          <w:trHeight w:val="345"/>
        </w:trPr>
        <w:tc>
          <w:tcPr>
            <w:tcW w:w="535" w:type="dxa"/>
          </w:tcPr>
          <w:p w14:paraId="0F76ADBD" w14:textId="77777777" w:rsidR="003B1738" w:rsidRPr="007A2959" w:rsidRDefault="003B1738">
            <w:pPr>
              <w:pStyle w:val="TableParagraph"/>
            </w:pPr>
          </w:p>
        </w:tc>
        <w:tc>
          <w:tcPr>
            <w:tcW w:w="850" w:type="dxa"/>
          </w:tcPr>
          <w:p w14:paraId="56F3DEC3" w14:textId="77777777" w:rsidR="003B1738" w:rsidRPr="007A2959" w:rsidRDefault="00000000">
            <w:pPr>
              <w:pStyle w:val="TableParagraph"/>
              <w:spacing w:line="228" w:lineRule="exact"/>
              <w:ind w:left="76" w:right="66"/>
              <w:jc w:val="center"/>
              <w:rPr>
                <w:b/>
                <w:sz w:val="20"/>
              </w:rPr>
            </w:pPr>
            <w:r w:rsidRPr="007A2959">
              <w:rPr>
                <w:b/>
                <w:spacing w:val="-4"/>
                <w:sz w:val="20"/>
              </w:rPr>
              <w:t>Data</w:t>
            </w:r>
          </w:p>
        </w:tc>
        <w:tc>
          <w:tcPr>
            <w:tcW w:w="8708" w:type="dxa"/>
          </w:tcPr>
          <w:p w14:paraId="64B5B408" w14:textId="77777777" w:rsidR="003B1738" w:rsidRPr="007A2959" w:rsidRDefault="00000000">
            <w:pPr>
              <w:pStyle w:val="TableParagraph"/>
              <w:spacing w:line="228" w:lineRule="exact"/>
              <w:ind w:right="22"/>
              <w:jc w:val="center"/>
              <w:rPr>
                <w:b/>
                <w:sz w:val="20"/>
              </w:rPr>
            </w:pPr>
            <w:r w:rsidRPr="007A2959">
              <w:rPr>
                <w:b/>
                <w:spacing w:val="-2"/>
                <w:sz w:val="20"/>
              </w:rPr>
              <w:t>Atividade</w:t>
            </w:r>
          </w:p>
        </w:tc>
      </w:tr>
      <w:tr w:rsidR="0047184E" w14:paraId="38B781E4" w14:textId="77777777">
        <w:trPr>
          <w:trHeight w:val="380"/>
        </w:trPr>
        <w:tc>
          <w:tcPr>
            <w:tcW w:w="535" w:type="dxa"/>
          </w:tcPr>
          <w:p w14:paraId="0C9F5E46" w14:textId="77777777" w:rsidR="0047184E" w:rsidRPr="007A2959" w:rsidRDefault="0047184E" w:rsidP="0047184E">
            <w:pPr>
              <w:pStyle w:val="TableParagraph"/>
              <w:spacing w:before="18"/>
              <w:ind w:left="16"/>
              <w:jc w:val="center"/>
              <w:rPr>
                <w:sz w:val="20"/>
              </w:rPr>
            </w:pPr>
            <w:r w:rsidRPr="007A2959"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14:paraId="58F05A6D" w14:textId="675B6FFA" w:rsidR="0047184E" w:rsidRPr="007A2959" w:rsidRDefault="0047184E" w:rsidP="0047184E">
            <w:pPr>
              <w:pStyle w:val="TableParagraph"/>
              <w:spacing w:line="253" w:lineRule="exact"/>
              <w:ind w:left="77" w:right="66"/>
              <w:jc w:val="center"/>
            </w:pPr>
            <w:r w:rsidRPr="007A2959">
              <w:rPr>
                <w:spacing w:val="-2"/>
              </w:rPr>
              <w:t>14/08</w:t>
            </w:r>
          </w:p>
        </w:tc>
        <w:tc>
          <w:tcPr>
            <w:tcW w:w="8708" w:type="dxa"/>
          </w:tcPr>
          <w:p w14:paraId="17C9EDE1" w14:textId="3303A4FA" w:rsidR="0047184E" w:rsidRPr="007A2959" w:rsidRDefault="0047184E" w:rsidP="0047184E">
            <w:pPr>
              <w:pStyle w:val="TableParagraph"/>
              <w:spacing w:before="1"/>
              <w:ind w:left="111"/>
              <w:rPr>
                <w:sz w:val="24"/>
              </w:rPr>
            </w:pPr>
            <w:r w:rsidRPr="007A2959">
              <w:rPr>
                <w:sz w:val="24"/>
              </w:rPr>
              <w:t>Apresentação</w:t>
            </w:r>
            <w:r w:rsidRPr="007A2959">
              <w:rPr>
                <w:spacing w:val="-2"/>
                <w:sz w:val="24"/>
              </w:rPr>
              <w:t xml:space="preserve"> </w:t>
            </w:r>
            <w:r w:rsidRPr="007A2959">
              <w:rPr>
                <w:sz w:val="24"/>
              </w:rPr>
              <w:t>dos</w:t>
            </w:r>
            <w:r w:rsidRPr="007A2959">
              <w:rPr>
                <w:spacing w:val="1"/>
                <w:sz w:val="24"/>
              </w:rPr>
              <w:t xml:space="preserve"> </w:t>
            </w:r>
            <w:r w:rsidRPr="007A2959">
              <w:rPr>
                <w:sz w:val="24"/>
              </w:rPr>
              <w:t>discentes,</w:t>
            </w:r>
            <w:r w:rsidRPr="007A2959">
              <w:rPr>
                <w:spacing w:val="-1"/>
                <w:sz w:val="24"/>
              </w:rPr>
              <w:t xml:space="preserve"> </w:t>
            </w:r>
            <w:r w:rsidRPr="007A2959">
              <w:rPr>
                <w:sz w:val="24"/>
              </w:rPr>
              <w:t>da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docente</w:t>
            </w:r>
            <w:r w:rsidRPr="007A2959">
              <w:rPr>
                <w:spacing w:val="2"/>
                <w:sz w:val="24"/>
              </w:rPr>
              <w:t xml:space="preserve"> </w:t>
            </w:r>
            <w:r w:rsidRPr="007A2959">
              <w:rPr>
                <w:sz w:val="24"/>
              </w:rPr>
              <w:t>e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do</w:t>
            </w:r>
            <w:r w:rsidRPr="007A2959">
              <w:rPr>
                <w:spacing w:val="-1"/>
                <w:sz w:val="24"/>
              </w:rPr>
              <w:t xml:space="preserve"> </w:t>
            </w:r>
            <w:r w:rsidRPr="007A2959">
              <w:rPr>
                <w:sz w:val="24"/>
              </w:rPr>
              <w:t>programa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da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pacing w:val="-2"/>
                <w:sz w:val="24"/>
              </w:rPr>
              <w:t>Disciplina</w:t>
            </w:r>
          </w:p>
        </w:tc>
      </w:tr>
      <w:tr w:rsidR="0047184E" w14:paraId="41450BE7" w14:textId="77777777">
        <w:trPr>
          <w:trHeight w:val="555"/>
        </w:trPr>
        <w:tc>
          <w:tcPr>
            <w:tcW w:w="535" w:type="dxa"/>
          </w:tcPr>
          <w:p w14:paraId="72FEE7A9" w14:textId="77777777" w:rsidR="0047184E" w:rsidRPr="007A2959" w:rsidRDefault="0047184E" w:rsidP="0047184E">
            <w:pPr>
              <w:pStyle w:val="TableParagraph"/>
              <w:spacing w:before="103"/>
              <w:ind w:left="16"/>
              <w:jc w:val="center"/>
              <w:rPr>
                <w:sz w:val="20"/>
              </w:rPr>
            </w:pPr>
            <w:r w:rsidRPr="007A2959">
              <w:rPr>
                <w:spacing w:val="-10"/>
                <w:sz w:val="20"/>
              </w:rPr>
              <w:t>2</w:t>
            </w:r>
          </w:p>
        </w:tc>
        <w:tc>
          <w:tcPr>
            <w:tcW w:w="850" w:type="dxa"/>
          </w:tcPr>
          <w:p w14:paraId="380A2473" w14:textId="540397ED" w:rsidR="0047184E" w:rsidRPr="007A2959" w:rsidRDefault="0047184E" w:rsidP="0047184E">
            <w:pPr>
              <w:pStyle w:val="TableParagraph"/>
              <w:spacing w:before="89"/>
              <w:ind w:left="77" w:right="66"/>
              <w:jc w:val="center"/>
            </w:pPr>
            <w:r w:rsidRPr="007A2959">
              <w:rPr>
                <w:spacing w:val="-2"/>
              </w:rPr>
              <w:t>21/08</w:t>
            </w:r>
          </w:p>
        </w:tc>
        <w:tc>
          <w:tcPr>
            <w:tcW w:w="8708" w:type="dxa"/>
          </w:tcPr>
          <w:p w14:paraId="155C9953" w14:textId="77777777" w:rsidR="0047184E" w:rsidRPr="007A2959" w:rsidRDefault="0047184E" w:rsidP="0047184E">
            <w:pPr>
              <w:pStyle w:val="TableParagraph"/>
              <w:spacing w:before="1"/>
              <w:ind w:left="111" w:right="166"/>
              <w:rPr>
                <w:sz w:val="24"/>
              </w:rPr>
            </w:pPr>
            <w:r w:rsidRPr="007A2959">
              <w:rPr>
                <w:sz w:val="24"/>
              </w:rPr>
              <w:t>Aula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expositiva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sobre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Serviço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Social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de</w:t>
            </w:r>
            <w:r w:rsidRPr="007A2959">
              <w:rPr>
                <w:spacing w:val="-1"/>
                <w:sz w:val="24"/>
              </w:rPr>
              <w:t xml:space="preserve"> </w:t>
            </w:r>
            <w:r w:rsidRPr="007A2959">
              <w:rPr>
                <w:sz w:val="24"/>
              </w:rPr>
              <w:t>executor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terminal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de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política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social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as atividades de planejamento e gestão.</w:t>
            </w:r>
          </w:p>
          <w:p w14:paraId="78251289" w14:textId="1C72CB36" w:rsidR="0047184E" w:rsidRPr="007A2959" w:rsidRDefault="0047184E" w:rsidP="0047184E">
            <w:pPr>
              <w:pStyle w:val="TableParagraph"/>
              <w:spacing w:before="1"/>
              <w:ind w:left="111"/>
              <w:rPr>
                <w:sz w:val="24"/>
              </w:rPr>
            </w:pPr>
            <w:r w:rsidRPr="007A2959">
              <w:rPr>
                <w:sz w:val="24"/>
              </w:rPr>
              <w:t>BONIN,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Silvana.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KRUGER,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Tânia.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Planejamento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e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>Serviço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Social. Sociedade</w:t>
            </w:r>
            <w:r w:rsidRPr="007A2959">
              <w:rPr>
                <w:spacing w:val="-8"/>
                <w:sz w:val="24"/>
              </w:rPr>
              <w:t xml:space="preserve"> </w:t>
            </w:r>
            <w:r w:rsidRPr="007A2959">
              <w:rPr>
                <w:sz w:val="24"/>
              </w:rPr>
              <w:t xml:space="preserve">em Debate, n. 21, v. 2, 2015. (p. 63-83). Disponível </w:t>
            </w:r>
            <w:hyperlink r:id="rId29">
              <w:r w:rsidRPr="007A2959">
                <w:rPr>
                  <w:color w:val="0000FF"/>
                  <w:spacing w:val="-2"/>
                  <w:sz w:val="24"/>
                  <w:u w:val="single" w:color="0000FF"/>
                </w:rPr>
                <w:t>http://revistas.ucpel.tche.br/index.php/rsd/article/view/1216</w:t>
              </w:r>
            </w:hyperlink>
          </w:p>
        </w:tc>
      </w:tr>
      <w:tr w:rsidR="0047184E" w14:paraId="0F91A5C4" w14:textId="77777777">
        <w:trPr>
          <w:trHeight w:val="1380"/>
        </w:trPr>
        <w:tc>
          <w:tcPr>
            <w:tcW w:w="535" w:type="dxa"/>
          </w:tcPr>
          <w:p w14:paraId="10E679C2" w14:textId="77777777" w:rsidR="0047184E" w:rsidRPr="007A2959" w:rsidRDefault="0047184E" w:rsidP="0047184E">
            <w:pPr>
              <w:pStyle w:val="TableParagraph"/>
              <w:rPr>
                <w:b/>
                <w:sz w:val="20"/>
              </w:rPr>
            </w:pPr>
          </w:p>
          <w:p w14:paraId="74D9BCF9" w14:textId="77777777" w:rsidR="0047184E" w:rsidRPr="007A2959" w:rsidRDefault="0047184E" w:rsidP="0047184E">
            <w:pPr>
              <w:pStyle w:val="TableParagraph"/>
              <w:spacing w:before="53"/>
              <w:rPr>
                <w:b/>
                <w:sz w:val="20"/>
              </w:rPr>
            </w:pPr>
          </w:p>
          <w:p w14:paraId="603390D2" w14:textId="77777777" w:rsidR="0047184E" w:rsidRPr="007A2959" w:rsidRDefault="0047184E" w:rsidP="0047184E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 w:rsidRPr="007A2959">
              <w:rPr>
                <w:spacing w:val="-10"/>
                <w:sz w:val="20"/>
              </w:rPr>
              <w:t>3</w:t>
            </w:r>
          </w:p>
        </w:tc>
        <w:tc>
          <w:tcPr>
            <w:tcW w:w="850" w:type="dxa"/>
          </w:tcPr>
          <w:p w14:paraId="18A7D7B7" w14:textId="257663F2" w:rsidR="0047184E" w:rsidRPr="007A2959" w:rsidRDefault="0047184E" w:rsidP="0047184E">
            <w:pPr>
              <w:pStyle w:val="TableParagraph"/>
              <w:ind w:left="77" w:right="66"/>
              <w:jc w:val="center"/>
            </w:pPr>
            <w:r w:rsidRPr="007A2959">
              <w:rPr>
                <w:spacing w:val="-2"/>
              </w:rPr>
              <w:t>28/08</w:t>
            </w:r>
          </w:p>
        </w:tc>
        <w:tc>
          <w:tcPr>
            <w:tcW w:w="8708" w:type="dxa"/>
          </w:tcPr>
          <w:p w14:paraId="62EC58BE" w14:textId="77777777" w:rsidR="0047184E" w:rsidRPr="007A2959" w:rsidRDefault="0047184E" w:rsidP="0047184E">
            <w:pPr>
              <w:pStyle w:val="TableParagraph"/>
              <w:ind w:left="111" w:right="166" w:firstLine="60"/>
              <w:rPr>
                <w:sz w:val="24"/>
              </w:rPr>
            </w:pPr>
            <w:r w:rsidRPr="007A2959">
              <w:rPr>
                <w:sz w:val="24"/>
              </w:rPr>
              <w:t xml:space="preserve">CARDOSO JR, José Celso. Estado, planejamento, gestão e desenvolvimento: Balanço da experiência brasileira e desafios no século XXI. In. CEPAL – Coleção Documentos de projeto. Março/2014. In. </w:t>
            </w:r>
            <w:hyperlink r:id="rId30">
              <w:r w:rsidRPr="007A2959">
                <w:rPr>
                  <w:color w:val="0000FF"/>
                  <w:spacing w:val="-2"/>
                  <w:sz w:val="24"/>
                  <w:u w:val="single" w:color="0000FF"/>
                </w:rPr>
                <w:t>http://repositorio.cepal.org/bitstream/handle/11362/36635/S2014190_pt.pdf;jsessionid=</w:t>
              </w:r>
            </w:hyperlink>
          </w:p>
          <w:p w14:paraId="1C269793" w14:textId="2015567B" w:rsidR="0047184E" w:rsidRPr="007A2959" w:rsidRDefault="0047184E" w:rsidP="0047184E">
            <w:pPr>
              <w:pStyle w:val="TableParagraph"/>
              <w:spacing w:line="276" w:lineRule="exact"/>
              <w:ind w:left="111" w:right="166"/>
              <w:rPr>
                <w:sz w:val="24"/>
              </w:rPr>
            </w:pPr>
            <w:hyperlink r:id="rId31">
              <w:r w:rsidRPr="007A2959">
                <w:rPr>
                  <w:color w:val="0000FF"/>
                  <w:spacing w:val="-2"/>
                  <w:sz w:val="24"/>
                  <w:u w:val="single" w:color="0000FF"/>
                </w:rPr>
                <w:t>1521BC5E00C34CA02BE4F088CC930C91?sequence=1</w:t>
              </w:r>
            </w:hyperlink>
          </w:p>
        </w:tc>
      </w:tr>
      <w:tr w:rsidR="0047184E" w14:paraId="16372C12" w14:textId="77777777">
        <w:trPr>
          <w:trHeight w:val="1380"/>
        </w:trPr>
        <w:tc>
          <w:tcPr>
            <w:tcW w:w="535" w:type="dxa"/>
          </w:tcPr>
          <w:p w14:paraId="61910EFE" w14:textId="77777777" w:rsidR="0047184E" w:rsidRPr="007A2959" w:rsidRDefault="0047184E" w:rsidP="0047184E">
            <w:pPr>
              <w:pStyle w:val="TableParagraph"/>
              <w:rPr>
                <w:b/>
                <w:sz w:val="20"/>
              </w:rPr>
            </w:pPr>
          </w:p>
          <w:p w14:paraId="14F9085C" w14:textId="77777777" w:rsidR="0047184E" w:rsidRPr="007A2959" w:rsidRDefault="0047184E" w:rsidP="0047184E">
            <w:pPr>
              <w:pStyle w:val="TableParagraph"/>
              <w:spacing w:before="53"/>
              <w:rPr>
                <w:b/>
                <w:sz w:val="20"/>
              </w:rPr>
            </w:pPr>
          </w:p>
          <w:p w14:paraId="30C25BFB" w14:textId="77777777" w:rsidR="0047184E" w:rsidRPr="007A2959" w:rsidRDefault="0047184E" w:rsidP="0047184E">
            <w:pPr>
              <w:pStyle w:val="TableParagraph"/>
              <w:ind w:left="16"/>
              <w:jc w:val="center"/>
              <w:rPr>
                <w:sz w:val="20"/>
              </w:rPr>
            </w:pPr>
            <w:r w:rsidRPr="007A2959">
              <w:rPr>
                <w:spacing w:val="-10"/>
                <w:sz w:val="20"/>
              </w:rPr>
              <w:t>4</w:t>
            </w:r>
          </w:p>
        </w:tc>
        <w:tc>
          <w:tcPr>
            <w:tcW w:w="850" w:type="dxa"/>
          </w:tcPr>
          <w:p w14:paraId="2B4F8C9E" w14:textId="77777777" w:rsidR="0047184E" w:rsidRPr="007A2959" w:rsidRDefault="0047184E" w:rsidP="0047184E">
            <w:pPr>
              <w:pStyle w:val="TableParagraph"/>
              <w:spacing w:before="246"/>
              <w:rPr>
                <w:b/>
              </w:rPr>
            </w:pPr>
          </w:p>
          <w:p w14:paraId="25D25A79" w14:textId="126B54D0" w:rsidR="0047184E" w:rsidRPr="007A2959" w:rsidRDefault="0047184E" w:rsidP="0047184E">
            <w:pPr>
              <w:pStyle w:val="TableParagraph"/>
              <w:ind w:left="77" w:right="66"/>
              <w:jc w:val="center"/>
            </w:pPr>
            <w:r w:rsidRPr="007A2959">
              <w:rPr>
                <w:spacing w:val="-2"/>
              </w:rPr>
              <w:t>04/09</w:t>
            </w:r>
          </w:p>
        </w:tc>
        <w:tc>
          <w:tcPr>
            <w:tcW w:w="8708" w:type="dxa"/>
          </w:tcPr>
          <w:p w14:paraId="092D121B" w14:textId="77777777" w:rsidR="0047184E" w:rsidRPr="007A2959" w:rsidRDefault="0047184E" w:rsidP="0047184E">
            <w:pPr>
              <w:pStyle w:val="TableParagraph"/>
              <w:spacing w:before="1"/>
              <w:ind w:left="111" w:right="166"/>
              <w:rPr>
                <w:sz w:val="24"/>
              </w:rPr>
            </w:pPr>
            <w:r w:rsidRPr="007A2959">
              <w:rPr>
                <w:sz w:val="24"/>
              </w:rPr>
              <w:t>ANFIP.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Desigualdade</w:t>
            </w:r>
            <w:r w:rsidRPr="007A2959">
              <w:rPr>
                <w:spacing w:val="-7"/>
                <w:sz w:val="24"/>
              </w:rPr>
              <w:t xml:space="preserve"> </w:t>
            </w:r>
            <w:r w:rsidRPr="007A2959">
              <w:rPr>
                <w:sz w:val="24"/>
              </w:rPr>
              <w:t>Distributiva,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Carga</w:t>
            </w:r>
            <w:r w:rsidRPr="007A2959">
              <w:rPr>
                <w:spacing w:val="-7"/>
                <w:sz w:val="24"/>
              </w:rPr>
              <w:t xml:space="preserve"> </w:t>
            </w:r>
            <w:r w:rsidRPr="007A2959">
              <w:rPr>
                <w:sz w:val="24"/>
              </w:rPr>
              <w:t>Tributária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>e</w:t>
            </w:r>
            <w:r w:rsidRPr="007A2959">
              <w:rPr>
                <w:spacing w:val="-7"/>
                <w:sz w:val="24"/>
              </w:rPr>
              <w:t xml:space="preserve"> </w:t>
            </w:r>
            <w:r w:rsidRPr="007A2959">
              <w:rPr>
                <w:sz w:val="24"/>
              </w:rPr>
              <w:t>Incidência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>Tributária</w:t>
            </w:r>
            <w:r w:rsidRPr="007A2959">
              <w:rPr>
                <w:spacing w:val="-7"/>
                <w:sz w:val="24"/>
              </w:rPr>
              <w:t xml:space="preserve"> </w:t>
            </w:r>
            <w:r w:rsidRPr="007A2959">
              <w:rPr>
                <w:sz w:val="24"/>
              </w:rPr>
              <w:t>no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Brasil. In. Sistema Tributário e Seguridade Social: Contribuições para o Brasil. 2ª edição Revista, ampliada e atualizada. Brasília, Junho de 2014. p. 15- 24. Disponível,</w:t>
            </w:r>
          </w:p>
          <w:p w14:paraId="309D1B90" w14:textId="211C3FC5" w:rsidR="0047184E" w:rsidRPr="007A2959" w:rsidRDefault="0047184E" w:rsidP="0047184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hyperlink r:id="rId32">
              <w:r w:rsidRPr="007A2959">
                <w:rPr>
                  <w:color w:val="0000FF"/>
                  <w:spacing w:val="-2"/>
                  <w:sz w:val="24"/>
                  <w:u w:val="single" w:color="0000FF"/>
                </w:rPr>
                <w:t>https://www.anfip.org.br/wp-content/uploads/2019/02/sistema_tributario_final.pdf</w:t>
              </w:r>
            </w:hyperlink>
          </w:p>
        </w:tc>
      </w:tr>
      <w:tr w:rsidR="0047184E" w14:paraId="30E6F7F4" w14:textId="77777777">
        <w:trPr>
          <w:trHeight w:val="1100"/>
        </w:trPr>
        <w:tc>
          <w:tcPr>
            <w:tcW w:w="535" w:type="dxa"/>
          </w:tcPr>
          <w:p w14:paraId="5DA27053" w14:textId="77777777" w:rsidR="0047184E" w:rsidRPr="007A2959" w:rsidRDefault="0047184E" w:rsidP="0047184E">
            <w:pPr>
              <w:pStyle w:val="TableParagraph"/>
              <w:spacing w:before="148"/>
              <w:rPr>
                <w:b/>
                <w:sz w:val="20"/>
              </w:rPr>
            </w:pPr>
          </w:p>
          <w:p w14:paraId="3BBC0C6D" w14:textId="77777777" w:rsidR="0047184E" w:rsidRPr="007A2959" w:rsidRDefault="0047184E" w:rsidP="0047184E">
            <w:pPr>
              <w:pStyle w:val="TableParagraph"/>
              <w:ind w:left="16"/>
              <w:jc w:val="center"/>
              <w:rPr>
                <w:sz w:val="20"/>
              </w:rPr>
            </w:pPr>
            <w:r w:rsidRPr="007A2959">
              <w:rPr>
                <w:spacing w:val="-10"/>
                <w:sz w:val="20"/>
              </w:rPr>
              <w:t>5</w:t>
            </w:r>
          </w:p>
        </w:tc>
        <w:tc>
          <w:tcPr>
            <w:tcW w:w="850" w:type="dxa"/>
          </w:tcPr>
          <w:p w14:paraId="05C5BE48" w14:textId="77777777" w:rsidR="0047184E" w:rsidRPr="007A2959" w:rsidRDefault="0047184E" w:rsidP="0047184E">
            <w:pPr>
              <w:pStyle w:val="TableParagraph"/>
              <w:spacing w:before="246"/>
              <w:rPr>
                <w:b/>
              </w:rPr>
            </w:pPr>
          </w:p>
          <w:p w14:paraId="76281C67" w14:textId="5A584D8B" w:rsidR="0047184E" w:rsidRPr="007A2959" w:rsidRDefault="0047184E" w:rsidP="0047184E">
            <w:pPr>
              <w:pStyle w:val="TableParagraph"/>
              <w:ind w:left="77" w:right="66"/>
              <w:jc w:val="center"/>
            </w:pPr>
            <w:r w:rsidRPr="007A2959">
              <w:rPr>
                <w:spacing w:val="-2"/>
              </w:rPr>
              <w:t>11/09</w:t>
            </w:r>
          </w:p>
        </w:tc>
        <w:tc>
          <w:tcPr>
            <w:tcW w:w="8708" w:type="dxa"/>
          </w:tcPr>
          <w:p w14:paraId="38403878" w14:textId="77777777" w:rsidR="0047184E" w:rsidRPr="007A2959" w:rsidRDefault="0047184E" w:rsidP="0047184E">
            <w:pPr>
              <w:pStyle w:val="TableParagraph"/>
              <w:spacing w:before="1"/>
              <w:ind w:left="171"/>
              <w:rPr>
                <w:sz w:val="24"/>
              </w:rPr>
            </w:pPr>
            <w:r w:rsidRPr="007A2959">
              <w:rPr>
                <w:sz w:val="24"/>
              </w:rPr>
              <w:t>SALVADOR,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Evilasio</w:t>
            </w:r>
            <w:r w:rsidRPr="007A2959">
              <w:rPr>
                <w:spacing w:val="-2"/>
                <w:sz w:val="24"/>
              </w:rPr>
              <w:t xml:space="preserve"> </w:t>
            </w:r>
            <w:r w:rsidRPr="007A2959">
              <w:rPr>
                <w:sz w:val="24"/>
              </w:rPr>
              <w:t>da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Silva.</w:t>
            </w:r>
            <w:r w:rsidRPr="007A2959">
              <w:rPr>
                <w:spacing w:val="-2"/>
                <w:sz w:val="24"/>
              </w:rPr>
              <w:t xml:space="preserve"> </w:t>
            </w:r>
            <w:r w:rsidRPr="007A2959">
              <w:rPr>
                <w:sz w:val="24"/>
              </w:rPr>
              <w:t>O</w:t>
            </w:r>
            <w:r w:rsidRPr="007A2959">
              <w:rPr>
                <w:spacing w:val="-1"/>
                <w:sz w:val="24"/>
              </w:rPr>
              <w:t xml:space="preserve"> </w:t>
            </w:r>
            <w:r w:rsidRPr="007A2959">
              <w:rPr>
                <w:sz w:val="24"/>
              </w:rPr>
              <w:t>desmonte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>do</w:t>
            </w:r>
            <w:r w:rsidRPr="007A2959">
              <w:rPr>
                <w:spacing w:val="-2"/>
                <w:sz w:val="24"/>
              </w:rPr>
              <w:t xml:space="preserve"> </w:t>
            </w:r>
            <w:r w:rsidRPr="007A2959">
              <w:rPr>
                <w:sz w:val="24"/>
              </w:rPr>
              <w:t>financiamento</w:t>
            </w:r>
            <w:r w:rsidRPr="007A2959">
              <w:rPr>
                <w:spacing w:val="-2"/>
                <w:sz w:val="24"/>
              </w:rPr>
              <w:t xml:space="preserve"> </w:t>
            </w:r>
            <w:r w:rsidRPr="007A2959">
              <w:rPr>
                <w:sz w:val="24"/>
              </w:rPr>
              <w:t>da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seguridade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social</w:t>
            </w:r>
            <w:r w:rsidRPr="007A2959">
              <w:rPr>
                <w:spacing w:val="2"/>
                <w:sz w:val="24"/>
              </w:rPr>
              <w:t xml:space="preserve"> </w:t>
            </w:r>
            <w:r w:rsidRPr="007A2959">
              <w:rPr>
                <w:spacing w:val="-5"/>
                <w:sz w:val="24"/>
              </w:rPr>
              <w:t>em</w:t>
            </w:r>
          </w:p>
          <w:p w14:paraId="73AF8DFC" w14:textId="12C32CC3" w:rsidR="0047184E" w:rsidRPr="007A2959" w:rsidRDefault="0047184E" w:rsidP="0047184E">
            <w:pPr>
              <w:pStyle w:val="TableParagraph"/>
              <w:spacing w:line="252" w:lineRule="exact"/>
              <w:ind w:left="111"/>
              <w:rPr>
                <w:sz w:val="24"/>
              </w:rPr>
            </w:pPr>
            <w:r w:rsidRPr="007A2959">
              <w:rPr>
                <w:sz w:val="24"/>
              </w:rPr>
              <w:t>contexto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>de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ajuste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fiscal.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>SERVIÇO</w:t>
            </w:r>
            <w:r w:rsidRPr="007A2959">
              <w:rPr>
                <w:spacing w:val="-2"/>
                <w:sz w:val="24"/>
              </w:rPr>
              <w:t xml:space="preserve"> </w:t>
            </w:r>
            <w:r w:rsidRPr="007A2959">
              <w:rPr>
                <w:sz w:val="24"/>
              </w:rPr>
              <w:t>SOCIAL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&amp;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SOCIEDADE,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>v.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>3,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>p.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>426-446,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 xml:space="preserve">2017. Disponível </w:t>
            </w:r>
            <w:hyperlink r:id="rId33">
              <w:r w:rsidRPr="007A2959">
                <w:rPr>
                  <w:color w:val="0000FF"/>
                  <w:sz w:val="24"/>
                  <w:u w:val="single" w:color="0000FF"/>
                </w:rPr>
                <w:t>http://www.scielo.br/pdf/sssoc/n130/0101-6628-sssoc-130-0426.pdf</w:t>
              </w:r>
            </w:hyperlink>
          </w:p>
        </w:tc>
      </w:tr>
      <w:tr w:rsidR="0047184E" w14:paraId="72B3F004" w14:textId="77777777">
        <w:trPr>
          <w:trHeight w:val="830"/>
        </w:trPr>
        <w:tc>
          <w:tcPr>
            <w:tcW w:w="535" w:type="dxa"/>
          </w:tcPr>
          <w:p w14:paraId="27C32BC7" w14:textId="77777777" w:rsidR="0047184E" w:rsidRPr="007A2959" w:rsidRDefault="0047184E" w:rsidP="0047184E">
            <w:pPr>
              <w:pStyle w:val="TableParagraph"/>
              <w:spacing w:before="13"/>
              <w:rPr>
                <w:b/>
                <w:sz w:val="20"/>
              </w:rPr>
            </w:pPr>
          </w:p>
          <w:p w14:paraId="0573267F" w14:textId="77777777" w:rsidR="0047184E" w:rsidRPr="007A2959" w:rsidRDefault="0047184E" w:rsidP="0047184E">
            <w:pPr>
              <w:pStyle w:val="TableParagraph"/>
              <w:ind w:left="16"/>
              <w:jc w:val="center"/>
              <w:rPr>
                <w:sz w:val="20"/>
              </w:rPr>
            </w:pPr>
            <w:r w:rsidRPr="007A2959">
              <w:rPr>
                <w:spacing w:val="-10"/>
                <w:sz w:val="20"/>
              </w:rPr>
              <w:t>6</w:t>
            </w:r>
          </w:p>
        </w:tc>
        <w:tc>
          <w:tcPr>
            <w:tcW w:w="850" w:type="dxa"/>
          </w:tcPr>
          <w:p w14:paraId="2D988844" w14:textId="1426634C" w:rsidR="0047184E" w:rsidRPr="007A2959" w:rsidRDefault="0047184E" w:rsidP="0047184E">
            <w:pPr>
              <w:pStyle w:val="TableParagraph"/>
              <w:spacing w:before="224"/>
              <w:ind w:left="77" w:right="66"/>
              <w:jc w:val="center"/>
            </w:pPr>
            <w:r w:rsidRPr="007A2959">
              <w:rPr>
                <w:spacing w:val="-2"/>
              </w:rPr>
              <w:t>18/09</w:t>
            </w:r>
          </w:p>
        </w:tc>
        <w:tc>
          <w:tcPr>
            <w:tcW w:w="8708" w:type="dxa"/>
          </w:tcPr>
          <w:p w14:paraId="16442E9C" w14:textId="77777777" w:rsidR="0047184E" w:rsidRPr="007A2959" w:rsidRDefault="0047184E" w:rsidP="0047184E">
            <w:pPr>
              <w:pStyle w:val="TableParagraph"/>
              <w:spacing w:before="1"/>
              <w:ind w:left="111" w:right="401"/>
              <w:rPr>
                <w:sz w:val="24"/>
              </w:rPr>
            </w:pPr>
            <w:r w:rsidRPr="007A2959">
              <w:rPr>
                <w:sz w:val="24"/>
              </w:rPr>
              <w:t>IPEA.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Boletim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de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Análise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Político-Institucional.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Organizações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>da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Sociedade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Civil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no Brasil. nº 20, junho 2019.</w:t>
            </w:r>
            <w:r w:rsidRPr="007A2959">
              <w:rPr>
                <w:spacing w:val="40"/>
                <w:sz w:val="24"/>
              </w:rPr>
              <w:t xml:space="preserve"> </w:t>
            </w:r>
            <w:hyperlink r:id="rId34">
              <w:r w:rsidRPr="007A2959">
                <w:rPr>
                  <w:color w:val="0000FF"/>
                  <w:sz w:val="24"/>
                  <w:u w:val="single" w:color="0000FF"/>
                </w:rPr>
                <w:t>https://repositorio.ipea.gov.br/handle/11058/9404</w:t>
              </w:r>
            </w:hyperlink>
            <w:r w:rsidRPr="007A2959">
              <w:rPr>
                <w:color w:val="0000FF"/>
                <w:sz w:val="24"/>
              </w:rPr>
              <w:t xml:space="preserve"> </w:t>
            </w:r>
            <w:r w:rsidRPr="007A2959">
              <w:rPr>
                <w:color w:val="FF0000"/>
                <w:sz w:val="24"/>
              </w:rPr>
              <w:t>Sugestão para disciplina alguns itens da Seção I e II. P. 15-48; 83-120</w:t>
            </w:r>
          </w:p>
          <w:p w14:paraId="3C61101D" w14:textId="50BCE6B2" w:rsidR="0047184E" w:rsidRPr="007A2959" w:rsidRDefault="0047184E" w:rsidP="0047184E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7A2959">
              <w:rPr>
                <w:spacing w:val="-4"/>
                <w:sz w:val="24"/>
              </w:rPr>
              <w:t>Mapa</w:t>
            </w:r>
            <w:r w:rsidRPr="007A2959">
              <w:rPr>
                <w:sz w:val="24"/>
              </w:rPr>
              <w:tab/>
            </w:r>
            <w:r w:rsidRPr="007A2959">
              <w:rPr>
                <w:spacing w:val="-4"/>
                <w:sz w:val="24"/>
              </w:rPr>
              <w:t>das</w:t>
            </w:r>
            <w:r w:rsidRPr="007A2959">
              <w:rPr>
                <w:sz w:val="24"/>
              </w:rPr>
              <w:tab/>
            </w:r>
            <w:r w:rsidRPr="007A2959">
              <w:rPr>
                <w:spacing w:val="-2"/>
                <w:sz w:val="24"/>
              </w:rPr>
              <w:t>Organizações</w:t>
            </w:r>
            <w:r w:rsidRPr="007A2959">
              <w:rPr>
                <w:sz w:val="24"/>
              </w:rPr>
              <w:tab/>
            </w:r>
            <w:r w:rsidRPr="007A2959">
              <w:rPr>
                <w:spacing w:val="-6"/>
                <w:sz w:val="24"/>
              </w:rPr>
              <w:t>da</w:t>
            </w:r>
            <w:r w:rsidRPr="007A2959">
              <w:rPr>
                <w:sz w:val="24"/>
              </w:rPr>
              <w:tab/>
            </w:r>
            <w:r w:rsidRPr="007A2959">
              <w:rPr>
                <w:spacing w:val="-2"/>
                <w:sz w:val="24"/>
              </w:rPr>
              <w:t>Sociedade</w:t>
            </w:r>
            <w:r w:rsidRPr="007A2959">
              <w:rPr>
                <w:sz w:val="24"/>
              </w:rPr>
              <w:tab/>
            </w:r>
            <w:r w:rsidRPr="007A2959">
              <w:rPr>
                <w:spacing w:val="-2"/>
                <w:sz w:val="24"/>
              </w:rPr>
              <w:t>Civil.</w:t>
            </w:r>
            <w:r w:rsidRPr="007A2959">
              <w:rPr>
                <w:sz w:val="24"/>
              </w:rPr>
              <w:tab/>
            </w:r>
            <w:r w:rsidRPr="007A2959">
              <w:rPr>
                <w:spacing w:val="-2"/>
                <w:sz w:val="24"/>
              </w:rPr>
              <w:t>Explorar</w:t>
            </w:r>
            <w:r w:rsidRPr="007A2959">
              <w:rPr>
                <w:sz w:val="24"/>
              </w:rPr>
              <w:tab/>
            </w:r>
            <w:r w:rsidRPr="007A2959">
              <w:rPr>
                <w:spacing w:val="-4"/>
                <w:sz w:val="24"/>
              </w:rPr>
              <w:t>site</w:t>
            </w:r>
            <w:r w:rsidRPr="007A2959">
              <w:rPr>
                <w:sz w:val="24"/>
              </w:rPr>
              <w:tab/>
            </w:r>
            <w:r w:rsidRPr="007A2959">
              <w:rPr>
                <w:spacing w:val="-6"/>
                <w:sz w:val="24"/>
              </w:rPr>
              <w:t>do</w:t>
            </w:r>
            <w:r w:rsidRPr="007A2959">
              <w:rPr>
                <w:sz w:val="24"/>
              </w:rPr>
              <w:tab/>
            </w:r>
            <w:r w:rsidRPr="007A2959">
              <w:rPr>
                <w:spacing w:val="-4"/>
                <w:sz w:val="24"/>
              </w:rPr>
              <w:t xml:space="preserve">IPEA </w:t>
            </w:r>
            <w:hyperlink r:id="rId35">
              <w:r w:rsidRPr="007A2959">
                <w:rPr>
                  <w:color w:val="0000FF"/>
                  <w:spacing w:val="-2"/>
                  <w:sz w:val="24"/>
                  <w:u w:val="single" w:color="0000FF"/>
                </w:rPr>
                <w:t>https://mapaosc.ipea.gov.br/</w:t>
              </w:r>
            </w:hyperlink>
          </w:p>
        </w:tc>
      </w:tr>
      <w:tr w:rsidR="0047184E" w14:paraId="3CDA6867" w14:textId="77777777">
        <w:trPr>
          <w:trHeight w:val="1380"/>
        </w:trPr>
        <w:tc>
          <w:tcPr>
            <w:tcW w:w="535" w:type="dxa"/>
          </w:tcPr>
          <w:p w14:paraId="7C0BAE3A" w14:textId="77777777" w:rsidR="0047184E" w:rsidRPr="007A2959" w:rsidRDefault="0047184E" w:rsidP="0047184E">
            <w:pPr>
              <w:pStyle w:val="TableParagraph"/>
              <w:rPr>
                <w:b/>
                <w:sz w:val="20"/>
              </w:rPr>
            </w:pPr>
          </w:p>
          <w:p w14:paraId="6727F31C" w14:textId="77777777" w:rsidR="0047184E" w:rsidRPr="007A2959" w:rsidRDefault="0047184E" w:rsidP="0047184E">
            <w:pPr>
              <w:pStyle w:val="TableParagraph"/>
              <w:spacing w:before="113"/>
              <w:rPr>
                <w:b/>
                <w:sz w:val="20"/>
              </w:rPr>
            </w:pPr>
          </w:p>
          <w:p w14:paraId="02A665BF" w14:textId="77777777" w:rsidR="0047184E" w:rsidRPr="007A2959" w:rsidRDefault="0047184E" w:rsidP="0047184E">
            <w:pPr>
              <w:pStyle w:val="TableParagraph"/>
              <w:ind w:left="16"/>
              <w:jc w:val="center"/>
              <w:rPr>
                <w:sz w:val="20"/>
              </w:rPr>
            </w:pPr>
            <w:r w:rsidRPr="007A2959">
              <w:rPr>
                <w:spacing w:val="-10"/>
                <w:sz w:val="20"/>
              </w:rPr>
              <w:t>7</w:t>
            </w:r>
          </w:p>
        </w:tc>
        <w:tc>
          <w:tcPr>
            <w:tcW w:w="850" w:type="dxa"/>
          </w:tcPr>
          <w:p w14:paraId="23C0E69A" w14:textId="77777777" w:rsidR="0047184E" w:rsidRPr="007A2959" w:rsidRDefault="0047184E" w:rsidP="0047184E">
            <w:pPr>
              <w:pStyle w:val="TableParagraph"/>
              <w:spacing w:before="246"/>
              <w:rPr>
                <w:b/>
              </w:rPr>
            </w:pPr>
          </w:p>
          <w:p w14:paraId="1C469C5B" w14:textId="57103690" w:rsidR="0047184E" w:rsidRPr="007A2959" w:rsidRDefault="0047184E" w:rsidP="0047184E">
            <w:pPr>
              <w:pStyle w:val="TableParagraph"/>
              <w:ind w:left="77" w:right="66"/>
              <w:jc w:val="center"/>
            </w:pPr>
            <w:r w:rsidRPr="007A2959">
              <w:rPr>
                <w:spacing w:val="-2"/>
              </w:rPr>
              <w:t>25/09</w:t>
            </w:r>
          </w:p>
        </w:tc>
        <w:tc>
          <w:tcPr>
            <w:tcW w:w="8708" w:type="dxa"/>
          </w:tcPr>
          <w:p w14:paraId="17A555D4" w14:textId="3961B244" w:rsidR="0047184E" w:rsidRPr="007A2959" w:rsidRDefault="0047184E" w:rsidP="0047184E">
            <w:pPr>
              <w:pStyle w:val="TableParagraph"/>
              <w:tabs>
                <w:tab w:val="left" w:pos="945"/>
                <w:tab w:val="left" w:pos="1554"/>
                <w:tab w:val="left" w:pos="3148"/>
                <w:tab w:val="left" w:pos="3662"/>
                <w:tab w:val="left" w:pos="4941"/>
                <w:tab w:val="left" w:pos="5770"/>
                <w:tab w:val="left" w:pos="6899"/>
                <w:tab w:val="left" w:pos="7523"/>
                <w:tab w:val="left" w:pos="8053"/>
              </w:tabs>
              <w:spacing w:line="276" w:lineRule="exact"/>
              <w:ind w:left="111" w:right="109"/>
              <w:rPr>
                <w:sz w:val="24"/>
              </w:rPr>
            </w:pPr>
            <w:r w:rsidRPr="007A2959">
              <w:rPr>
                <w:spacing w:val="-2"/>
                <w:sz w:val="24"/>
              </w:rPr>
              <w:t>GUIMARÃES,</w:t>
            </w:r>
            <w:r w:rsidRPr="007A2959">
              <w:rPr>
                <w:sz w:val="24"/>
              </w:rPr>
              <w:tab/>
            </w:r>
            <w:r w:rsidRPr="007A2959">
              <w:rPr>
                <w:spacing w:val="-2"/>
                <w:sz w:val="24"/>
              </w:rPr>
              <w:t>Cátia.</w:t>
            </w:r>
            <w:r w:rsidRPr="007A2959">
              <w:rPr>
                <w:sz w:val="24"/>
              </w:rPr>
              <w:tab/>
            </w:r>
            <w:r w:rsidRPr="007A2959">
              <w:rPr>
                <w:spacing w:val="-2"/>
                <w:sz w:val="24"/>
              </w:rPr>
              <w:t>Entrevista</w:t>
            </w:r>
            <w:r w:rsidRPr="007A2959">
              <w:rPr>
                <w:sz w:val="24"/>
              </w:rPr>
              <w:tab/>
            </w:r>
            <w:r w:rsidRPr="007A2959">
              <w:rPr>
                <w:spacing w:val="-2"/>
                <w:sz w:val="24"/>
              </w:rPr>
              <w:t>Virginia</w:t>
            </w:r>
            <w:r w:rsidRPr="007A2959">
              <w:rPr>
                <w:sz w:val="24"/>
              </w:rPr>
              <w:tab/>
            </w:r>
            <w:r w:rsidRPr="007A2959">
              <w:rPr>
                <w:spacing w:val="-2"/>
                <w:sz w:val="24"/>
              </w:rPr>
              <w:t>Fontes.</w:t>
            </w:r>
            <w:r w:rsidRPr="007A2959">
              <w:rPr>
                <w:sz w:val="24"/>
              </w:rPr>
              <w:tab/>
            </w:r>
            <w:r w:rsidRPr="007A2959">
              <w:rPr>
                <w:spacing w:val="-2"/>
                <w:sz w:val="24"/>
              </w:rPr>
              <w:t>'Democracia</w:t>
            </w:r>
            <w:r w:rsidRPr="007A2959">
              <w:rPr>
                <w:sz w:val="24"/>
              </w:rPr>
              <w:tab/>
            </w:r>
            <w:r w:rsidRPr="007A2959">
              <w:rPr>
                <w:spacing w:val="-10"/>
                <w:sz w:val="24"/>
              </w:rPr>
              <w:t>é</w:t>
            </w:r>
            <w:r w:rsidRPr="007A2959">
              <w:rPr>
                <w:sz w:val="24"/>
              </w:rPr>
              <w:tab/>
            </w:r>
            <w:r w:rsidRPr="007A2959">
              <w:rPr>
                <w:spacing w:val="-4"/>
                <w:sz w:val="24"/>
              </w:rPr>
              <w:t>uma</w:t>
            </w:r>
            <w:r w:rsidRPr="007A2959">
              <w:rPr>
                <w:sz w:val="24"/>
              </w:rPr>
              <w:tab/>
            </w:r>
            <w:r w:rsidRPr="007A2959">
              <w:rPr>
                <w:spacing w:val="-2"/>
                <w:sz w:val="24"/>
              </w:rPr>
              <w:t xml:space="preserve">tensão </w:t>
            </w:r>
            <w:r w:rsidRPr="007A2959">
              <w:rPr>
                <w:sz w:val="24"/>
              </w:rPr>
              <w:t>permanente</w:t>
            </w:r>
            <w:r w:rsidRPr="007A2959">
              <w:rPr>
                <w:spacing w:val="35"/>
                <w:sz w:val="24"/>
              </w:rPr>
              <w:t xml:space="preserve">  </w:t>
            </w:r>
            <w:r w:rsidRPr="007A2959">
              <w:rPr>
                <w:sz w:val="24"/>
              </w:rPr>
              <w:t>de</w:t>
            </w:r>
            <w:r w:rsidRPr="007A2959">
              <w:rPr>
                <w:spacing w:val="35"/>
                <w:sz w:val="24"/>
              </w:rPr>
              <w:t xml:space="preserve">  </w:t>
            </w:r>
            <w:r w:rsidRPr="007A2959">
              <w:rPr>
                <w:sz w:val="24"/>
              </w:rPr>
              <w:t>igualdade</w:t>
            </w:r>
            <w:r w:rsidRPr="007A2959">
              <w:rPr>
                <w:spacing w:val="35"/>
                <w:sz w:val="24"/>
              </w:rPr>
              <w:t xml:space="preserve">  </w:t>
            </w:r>
            <w:r w:rsidRPr="007A2959">
              <w:rPr>
                <w:sz w:val="24"/>
              </w:rPr>
              <w:t>e</w:t>
            </w:r>
            <w:r w:rsidRPr="007A2959">
              <w:rPr>
                <w:spacing w:val="35"/>
                <w:sz w:val="24"/>
              </w:rPr>
              <w:t xml:space="preserve">  </w:t>
            </w:r>
            <w:r w:rsidRPr="007A2959">
              <w:rPr>
                <w:sz w:val="24"/>
              </w:rPr>
              <w:t>liberdade'.</w:t>
            </w:r>
            <w:r w:rsidRPr="007A2959">
              <w:rPr>
                <w:spacing w:val="35"/>
                <w:sz w:val="24"/>
              </w:rPr>
              <w:t xml:space="preserve">  </w:t>
            </w:r>
            <w:r w:rsidRPr="007A2959">
              <w:rPr>
                <w:sz w:val="24"/>
              </w:rPr>
              <w:t>EPSJV/Fiocruz,</w:t>
            </w:r>
            <w:r w:rsidRPr="007A2959">
              <w:rPr>
                <w:spacing w:val="36"/>
                <w:sz w:val="24"/>
              </w:rPr>
              <w:t xml:space="preserve">  </w:t>
            </w:r>
            <w:r w:rsidRPr="007A2959">
              <w:rPr>
                <w:sz w:val="24"/>
              </w:rPr>
              <w:t>31/07/2019.</w:t>
            </w:r>
            <w:r w:rsidRPr="007A2959">
              <w:rPr>
                <w:spacing w:val="35"/>
                <w:sz w:val="24"/>
              </w:rPr>
              <w:t xml:space="preserve">  </w:t>
            </w:r>
            <w:r w:rsidRPr="007A2959">
              <w:rPr>
                <w:spacing w:val="-2"/>
                <w:sz w:val="24"/>
              </w:rPr>
              <w:t xml:space="preserve">Disponível </w:t>
            </w:r>
            <w:hyperlink r:id="rId36">
              <w:r w:rsidRPr="007A2959">
                <w:rPr>
                  <w:color w:val="0000FF"/>
                  <w:spacing w:val="-2"/>
                  <w:sz w:val="24"/>
                  <w:u w:val="single" w:color="0000FF"/>
                </w:rPr>
                <w:t>http://www.epsjv.fiocruz.br/noticias/entrevista/democracia-e-uma-tensao-permanente-</w:t>
              </w:r>
            </w:hyperlink>
            <w:r w:rsidRPr="007A2959">
              <w:rPr>
                <w:color w:val="0000FF"/>
                <w:spacing w:val="-2"/>
                <w:sz w:val="24"/>
              </w:rPr>
              <w:t xml:space="preserve"> </w:t>
            </w:r>
            <w:hyperlink r:id="rId37">
              <w:r w:rsidRPr="007A2959">
                <w:rPr>
                  <w:color w:val="0000FF"/>
                  <w:spacing w:val="-2"/>
                  <w:sz w:val="24"/>
                  <w:u w:val="single" w:color="0000FF"/>
                </w:rPr>
                <w:t>de-igualdade-e-liberdade</w:t>
              </w:r>
            </w:hyperlink>
          </w:p>
        </w:tc>
      </w:tr>
      <w:tr w:rsidR="0047184E" w14:paraId="0E607B00" w14:textId="77777777">
        <w:trPr>
          <w:trHeight w:val="550"/>
        </w:trPr>
        <w:tc>
          <w:tcPr>
            <w:tcW w:w="535" w:type="dxa"/>
          </w:tcPr>
          <w:p w14:paraId="21E40EB6" w14:textId="77777777" w:rsidR="0047184E" w:rsidRPr="007A2959" w:rsidRDefault="0047184E" w:rsidP="0047184E">
            <w:pPr>
              <w:pStyle w:val="TableParagraph"/>
              <w:spacing w:before="103"/>
              <w:ind w:left="16"/>
              <w:jc w:val="center"/>
              <w:rPr>
                <w:sz w:val="20"/>
              </w:rPr>
            </w:pPr>
            <w:r w:rsidRPr="007A2959">
              <w:rPr>
                <w:spacing w:val="-10"/>
                <w:sz w:val="20"/>
              </w:rPr>
              <w:t>8</w:t>
            </w:r>
          </w:p>
        </w:tc>
        <w:tc>
          <w:tcPr>
            <w:tcW w:w="850" w:type="dxa"/>
          </w:tcPr>
          <w:p w14:paraId="4515270C" w14:textId="551A5B95" w:rsidR="0047184E" w:rsidRPr="007A2959" w:rsidRDefault="0047184E" w:rsidP="0047184E">
            <w:pPr>
              <w:pStyle w:val="TableParagraph"/>
              <w:spacing w:before="144"/>
              <w:ind w:left="77" w:right="66"/>
              <w:jc w:val="center"/>
            </w:pPr>
            <w:r w:rsidRPr="007A2959">
              <w:rPr>
                <w:spacing w:val="-2"/>
              </w:rPr>
              <w:t>03/10</w:t>
            </w:r>
          </w:p>
        </w:tc>
        <w:tc>
          <w:tcPr>
            <w:tcW w:w="8708" w:type="dxa"/>
          </w:tcPr>
          <w:p w14:paraId="5787C369" w14:textId="13EFFF6B" w:rsidR="0047184E" w:rsidRPr="007A2959" w:rsidRDefault="0047184E" w:rsidP="0047184E">
            <w:pPr>
              <w:pStyle w:val="TableParagraph"/>
              <w:tabs>
                <w:tab w:val="left" w:pos="1804"/>
                <w:tab w:val="left" w:pos="2569"/>
                <w:tab w:val="left" w:pos="3743"/>
                <w:tab w:val="left" w:pos="4747"/>
                <w:tab w:val="left" w:pos="5651"/>
                <w:tab w:val="left" w:pos="7050"/>
                <w:tab w:val="left" w:pos="7360"/>
                <w:tab w:val="left" w:pos="7979"/>
              </w:tabs>
              <w:spacing w:line="276" w:lineRule="exact"/>
              <w:ind w:left="111" w:right="103"/>
              <w:rPr>
                <w:sz w:val="24"/>
              </w:rPr>
            </w:pPr>
            <w:r w:rsidRPr="007A2959">
              <w:rPr>
                <w:spacing w:val="-2"/>
                <w:sz w:val="24"/>
              </w:rPr>
              <w:t>Avaliação</w:t>
            </w:r>
            <w:r w:rsidR="00E5450F" w:rsidRPr="007A2959">
              <w:rPr>
                <w:spacing w:val="-2"/>
                <w:sz w:val="24"/>
              </w:rPr>
              <w:t xml:space="preserve"> em sala de aula </w:t>
            </w:r>
            <w:r w:rsidR="007A2959">
              <w:rPr>
                <w:spacing w:val="-2"/>
                <w:sz w:val="24"/>
              </w:rPr>
              <w:t xml:space="preserve">com utilização do material produzido à mão pelo estudante durante as auulas </w:t>
            </w:r>
          </w:p>
        </w:tc>
      </w:tr>
      <w:tr w:rsidR="0047184E" w14:paraId="2389D6AB" w14:textId="77777777">
        <w:trPr>
          <w:trHeight w:val="270"/>
        </w:trPr>
        <w:tc>
          <w:tcPr>
            <w:tcW w:w="535" w:type="dxa"/>
          </w:tcPr>
          <w:p w14:paraId="171A0B26" w14:textId="77777777" w:rsidR="0047184E" w:rsidRPr="007A2959" w:rsidRDefault="0047184E" w:rsidP="0047184E">
            <w:pPr>
              <w:pStyle w:val="TableParagraph"/>
              <w:spacing w:before="13"/>
              <w:ind w:left="16"/>
              <w:jc w:val="center"/>
              <w:rPr>
                <w:sz w:val="20"/>
              </w:rPr>
            </w:pPr>
            <w:r w:rsidRPr="007A2959">
              <w:rPr>
                <w:spacing w:val="-10"/>
                <w:sz w:val="20"/>
              </w:rPr>
              <w:t>9</w:t>
            </w:r>
          </w:p>
        </w:tc>
        <w:tc>
          <w:tcPr>
            <w:tcW w:w="850" w:type="dxa"/>
          </w:tcPr>
          <w:p w14:paraId="5D2A5C90" w14:textId="67BF7D67" w:rsidR="0047184E" w:rsidRPr="007A2959" w:rsidRDefault="0047184E" w:rsidP="0047184E">
            <w:pPr>
              <w:pStyle w:val="TableParagraph"/>
              <w:spacing w:before="4" w:line="245" w:lineRule="exact"/>
              <w:ind w:left="77" w:right="66"/>
              <w:jc w:val="center"/>
            </w:pPr>
            <w:r w:rsidRPr="007A2959">
              <w:rPr>
                <w:spacing w:val="-2"/>
              </w:rPr>
              <w:t>10/10</w:t>
            </w:r>
          </w:p>
        </w:tc>
        <w:tc>
          <w:tcPr>
            <w:tcW w:w="8708" w:type="dxa"/>
          </w:tcPr>
          <w:p w14:paraId="68FC848A" w14:textId="4C2E9D2B" w:rsidR="0047184E" w:rsidRPr="007A2959" w:rsidRDefault="0047184E" w:rsidP="0047184E">
            <w:pPr>
              <w:pStyle w:val="TableParagraph"/>
              <w:spacing w:before="1"/>
              <w:ind w:left="111" w:right="95"/>
              <w:jc w:val="both"/>
              <w:rPr>
                <w:sz w:val="24"/>
              </w:rPr>
            </w:pPr>
            <w:r w:rsidRPr="007A2959">
              <w:rPr>
                <w:sz w:val="24"/>
              </w:rPr>
              <w:t>Aula expositiva</w:t>
            </w:r>
            <w:r w:rsidR="0078297D">
              <w:rPr>
                <w:sz w:val="24"/>
              </w:rPr>
              <w:t xml:space="preserve">: </w:t>
            </w:r>
            <w:r w:rsidRPr="007A2959">
              <w:rPr>
                <w:sz w:val="24"/>
              </w:rPr>
              <w:t>Planejamento como política social e política econômica. Planejamento como Instrumento político e técnico</w:t>
            </w:r>
            <w:r w:rsidRPr="007A2959">
              <w:rPr>
                <w:b/>
                <w:sz w:val="24"/>
              </w:rPr>
              <w:t xml:space="preserve">. </w:t>
            </w:r>
            <w:r w:rsidRPr="007A2959">
              <w:rPr>
                <w:sz w:val="24"/>
              </w:rPr>
              <w:t>Fluxo e periodicidade</w:t>
            </w:r>
            <w:r w:rsidRPr="007A2959">
              <w:rPr>
                <w:spacing w:val="46"/>
                <w:sz w:val="24"/>
              </w:rPr>
              <w:t xml:space="preserve"> </w:t>
            </w:r>
            <w:r w:rsidRPr="007A2959">
              <w:rPr>
                <w:sz w:val="24"/>
              </w:rPr>
              <w:t>de</w:t>
            </w:r>
            <w:r w:rsidRPr="007A2959">
              <w:rPr>
                <w:spacing w:val="41"/>
                <w:sz w:val="24"/>
              </w:rPr>
              <w:t xml:space="preserve"> </w:t>
            </w:r>
            <w:r w:rsidRPr="007A2959">
              <w:rPr>
                <w:sz w:val="24"/>
              </w:rPr>
              <w:t>PPA,</w:t>
            </w:r>
            <w:r w:rsidRPr="007A2959">
              <w:rPr>
                <w:spacing w:val="43"/>
                <w:sz w:val="24"/>
              </w:rPr>
              <w:t xml:space="preserve"> </w:t>
            </w:r>
            <w:r w:rsidRPr="007A2959">
              <w:rPr>
                <w:sz w:val="24"/>
              </w:rPr>
              <w:t>Planos</w:t>
            </w:r>
            <w:r w:rsidRPr="007A2959">
              <w:rPr>
                <w:spacing w:val="44"/>
                <w:sz w:val="24"/>
              </w:rPr>
              <w:t xml:space="preserve"> </w:t>
            </w:r>
            <w:r w:rsidRPr="007A2959">
              <w:rPr>
                <w:sz w:val="24"/>
              </w:rPr>
              <w:t>setoriais</w:t>
            </w:r>
            <w:r w:rsidRPr="007A2959">
              <w:rPr>
                <w:spacing w:val="45"/>
                <w:sz w:val="24"/>
              </w:rPr>
              <w:t xml:space="preserve"> </w:t>
            </w:r>
            <w:r w:rsidRPr="007A2959">
              <w:rPr>
                <w:sz w:val="24"/>
              </w:rPr>
              <w:t>de</w:t>
            </w:r>
            <w:r w:rsidRPr="007A2959">
              <w:rPr>
                <w:spacing w:val="41"/>
                <w:sz w:val="24"/>
              </w:rPr>
              <w:t xml:space="preserve"> </w:t>
            </w:r>
            <w:r w:rsidRPr="007A2959">
              <w:rPr>
                <w:sz w:val="24"/>
              </w:rPr>
              <w:t>políticas</w:t>
            </w:r>
            <w:r w:rsidRPr="007A2959">
              <w:rPr>
                <w:spacing w:val="45"/>
                <w:sz w:val="24"/>
              </w:rPr>
              <w:t xml:space="preserve"> </w:t>
            </w:r>
            <w:r w:rsidRPr="007A2959">
              <w:rPr>
                <w:sz w:val="24"/>
              </w:rPr>
              <w:t>sociais</w:t>
            </w:r>
            <w:r w:rsidRPr="007A2959">
              <w:rPr>
                <w:spacing w:val="44"/>
                <w:sz w:val="24"/>
              </w:rPr>
              <w:t xml:space="preserve"> </w:t>
            </w:r>
            <w:r w:rsidRPr="007A2959">
              <w:rPr>
                <w:sz w:val="24"/>
              </w:rPr>
              <w:t>decenais</w:t>
            </w:r>
            <w:r w:rsidRPr="007A2959">
              <w:rPr>
                <w:spacing w:val="45"/>
                <w:sz w:val="24"/>
              </w:rPr>
              <w:t xml:space="preserve"> </w:t>
            </w:r>
            <w:r w:rsidRPr="007A2959">
              <w:rPr>
                <w:sz w:val="24"/>
              </w:rPr>
              <w:t>e</w:t>
            </w:r>
            <w:r w:rsidRPr="007A2959">
              <w:rPr>
                <w:spacing w:val="46"/>
                <w:sz w:val="24"/>
              </w:rPr>
              <w:t xml:space="preserve"> </w:t>
            </w:r>
            <w:r w:rsidRPr="007A2959">
              <w:rPr>
                <w:sz w:val="24"/>
              </w:rPr>
              <w:t>quadrienais</w:t>
            </w:r>
            <w:r w:rsidRPr="007A2959">
              <w:rPr>
                <w:spacing w:val="50"/>
                <w:sz w:val="24"/>
              </w:rPr>
              <w:t xml:space="preserve"> </w:t>
            </w:r>
            <w:r w:rsidRPr="007A2959">
              <w:rPr>
                <w:spacing w:val="-10"/>
                <w:sz w:val="24"/>
              </w:rPr>
              <w:t>e</w:t>
            </w:r>
          </w:p>
          <w:p w14:paraId="0BF6A271" w14:textId="77777777" w:rsidR="0047184E" w:rsidRDefault="0047184E" w:rsidP="0047184E">
            <w:pPr>
              <w:pStyle w:val="TableParagraph"/>
              <w:spacing w:line="250" w:lineRule="exact"/>
              <w:ind w:left="111"/>
              <w:rPr>
                <w:spacing w:val="-4"/>
                <w:sz w:val="24"/>
              </w:rPr>
            </w:pPr>
            <w:r w:rsidRPr="007A2959">
              <w:rPr>
                <w:sz w:val="24"/>
              </w:rPr>
              <w:t>Relatórios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>Anuais</w:t>
            </w:r>
            <w:r w:rsidRPr="007A2959">
              <w:rPr>
                <w:spacing w:val="-2"/>
                <w:sz w:val="24"/>
              </w:rPr>
              <w:t xml:space="preserve"> </w:t>
            </w:r>
            <w:r w:rsidRPr="007A2959">
              <w:rPr>
                <w:sz w:val="24"/>
              </w:rPr>
              <w:t>de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Gestão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pacing w:val="-4"/>
                <w:sz w:val="24"/>
              </w:rPr>
              <w:t>(RAG)</w:t>
            </w:r>
          </w:p>
          <w:p w14:paraId="3D2DDD26" w14:textId="3A7598D2" w:rsidR="0078297D" w:rsidRPr="007A2959" w:rsidRDefault="0078297D" w:rsidP="0047184E">
            <w:pPr>
              <w:pStyle w:val="TableParagraph"/>
              <w:spacing w:line="250" w:lineRule="exact"/>
              <w:ind w:left="111"/>
              <w:rPr>
                <w:sz w:val="24"/>
              </w:rPr>
            </w:pPr>
          </w:p>
        </w:tc>
      </w:tr>
      <w:tr w:rsidR="0047184E" w14:paraId="163D4516" w14:textId="77777777" w:rsidTr="0078297D">
        <w:trPr>
          <w:trHeight w:val="738"/>
        </w:trPr>
        <w:tc>
          <w:tcPr>
            <w:tcW w:w="535" w:type="dxa"/>
          </w:tcPr>
          <w:p w14:paraId="79FD2C1E" w14:textId="77777777" w:rsidR="0047184E" w:rsidRPr="007A2959" w:rsidRDefault="0047184E" w:rsidP="0047184E">
            <w:pPr>
              <w:pStyle w:val="TableParagraph"/>
              <w:spacing w:before="203"/>
              <w:rPr>
                <w:sz w:val="20"/>
              </w:rPr>
            </w:pPr>
          </w:p>
          <w:p w14:paraId="00927E7A" w14:textId="77777777" w:rsidR="0047184E" w:rsidRPr="007A2959" w:rsidRDefault="0047184E" w:rsidP="0047184E">
            <w:pPr>
              <w:pStyle w:val="TableParagraph"/>
              <w:ind w:left="16"/>
              <w:jc w:val="center"/>
              <w:rPr>
                <w:sz w:val="20"/>
              </w:rPr>
            </w:pPr>
            <w:r w:rsidRPr="007A2959">
              <w:rPr>
                <w:spacing w:val="-5"/>
                <w:sz w:val="20"/>
              </w:rPr>
              <w:t>10</w:t>
            </w:r>
          </w:p>
        </w:tc>
        <w:tc>
          <w:tcPr>
            <w:tcW w:w="850" w:type="dxa"/>
          </w:tcPr>
          <w:p w14:paraId="5743A85C" w14:textId="77777777" w:rsidR="0047184E" w:rsidRPr="007A2959" w:rsidRDefault="0047184E" w:rsidP="0047184E">
            <w:pPr>
              <w:pStyle w:val="TableParagraph"/>
              <w:ind w:left="77" w:right="66"/>
              <w:jc w:val="center"/>
              <w:rPr>
                <w:spacing w:val="-2"/>
              </w:rPr>
            </w:pPr>
          </w:p>
          <w:p w14:paraId="2A80035F" w14:textId="28DF1942" w:rsidR="0047184E" w:rsidRPr="007A2959" w:rsidRDefault="0047184E" w:rsidP="0047184E">
            <w:pPr>
              <w:pStyle w:val="TableParagraph"/>
              <w:ind w:left="77" w:right="66"/>
              <w:jc w:val="center"/>
            </w:pPr>
            <w:r w:rsidRPr="007A2959">
              <w:rPr>
                <w:spacing w:val="-2"/>
              </w:rPr>
              <w:t>17/10</w:t>
            </w:r>
          </w:p>
        </w:tc>
        <w:tc>
          <w:tcPr>
            <w:tcW w:w="8708" w:type="dxa"/>
          </w:tcPr>
          <w:p w14:paraId="13B15CAE" w14:textId="4795E76B" w:rsidR="0047184E" w:rsidRPr="007A2959" w:rsidRDefault="0078297D" w:rsidP="0047184E">
            <w:pPr>
              <w:pStyle w:val="TableParagraph"/>
              <w:spacing w:before="2" w:line="254" w:lineRule="exact"/>
              <w:ind w:left="111"/>
              <w:jc w:val="both"/>
              <w:rPr>
                <w:sz w:val="24"/>
              </w:rPr>
            </w:pPr>
            <w:r>
              <w:rPr>
                <w:sz w:val="24"/>
              </w:rPr>
              <w:t xml:space="preserve">Continuação </w:t>
            </w:r>
          </w:p>
        </w:tc>
      </w:tr>
      <w:tr w:rsidR="0047184E" w14:paraId="7078699A" w14:textId="77777777">
        <w:trPr>
          <w:trHeight w:val="825"/>
        </w:trPr>
        <w:tc>
          <w:tcPr>
            <w:tcW w:w="535" w:type="dxa"/>
          </w:tcPr>
          <w:p w14:paraId="47900BDC" w14:textId="77777777" w:rsidR="0047184E" w:rsidRPr="007A2959" w:rsidRDefault="0047184E" w:rsidP="0047184E">
            <w:pPr>
              <w:pStyle w:val="TableParagraph"/>
              <w:spacing w:before="8"/>
              <w:rPr>
                <w:sz w:val="20"/>
              </w:rPr>
            </w:pPr>
          </w:p>
          <w:p w14:paraId="7C23D537" w14:textId="77777777" w:rsidR="0047184E" w:rsidRPr="007A2959" w:rsidRDefault="0047184E" w:rsidP="0047184E">
            <w:pPr>
              <w:pStyle w:val="TableParagraph"/>
              <w:ind w:left="16"/>
              <w:jc w:val="center"/>
              <w:rPr>
                <w:sz w:val="20"/>
              </w:rPr>
            </w:pPr>
            <w:r w:rsidRPr="007A2959">
              <w:rPr>
                <w:spacing w:val="-5"/>
                <w:sz w:val="20"/>
              </w:rPr>
              <w:t>11</w:t>
            </w:r>
          </w:p>
        </w:tc>
        <w:tc>
          <w:tcPr>
            <w:tcW w:w="850" w:type="dxa"/>
          </w:tcPr>
          <w:p w14:paraId="27E9C63A" w14:textId="77777777" w:rsidR="0047184E" w:rsidRPr="007A2959" w:rsidRDefault="0047184E" w:rsidP="0047184E">
            <w:pPr>
              <w:pStyle w:val="TableParagraph"/>
              <w:ind w:left="77" w:right="66"/>
              <w:jc w:val="center"/>
              <w:rPr>
                <w:spacing w:val="-2"/>
              </w:rPr>
            </w:pPr>
          </w:p>
          <w:p w14:paraId="70EF7968" w14:textId="1218A2AA" w:rsidR="0047184E" w:rsidRPr="007A2959" w:rsidRDefault="0047184E" w:rsidP="0047184E">
            <w:pPr>
              <w:pStyle w:val="TableParagraph"/>
              <w:ind w:left="77" w:right="66"/>
              <w:jc w:val="center"/>
            </w:pPr>
            <w:r w:rsidRPr="007A2959">
              <w:rPr>
                <w:spacing w:val="-2"/>
              </w:rPr>
              <w:t>24/10</w:t>
            </w:r>
          </w:p>
        </w:tc>
        <w:tc>
          <w:tcPr>
            <w:tcW w:w="8708" w:type="dxa"/>
          </w:tcPr>
          <w:p w14:paraId="435E4E35" w14:textId="3E952510" w:rsidR="0078297D" w:rsidRPr="007A2959" w:rsidRDefault="0078297D" w:rsidP="0078297D">
            <w:pPr>
              <w:pStyle w:val="TableParagraph"/>
              <w:spacing w:before="1"/>
              <w:ind w:left="111"/>
              <w:rPr>
                <w:sz w:val="24"/>
              </w:rPr>
            </w:pPr>
            <w:r w:rsidRPr="007A2959">
              <w:rPr>
                <w:sz w:val="24"/>
              </w:rPr>
              <w:t>SEIBEL,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Erni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José;</w:t>
            </w:r>
            <w:r w:rsidRPr="007A2959">
              <w:rPr>
                <w:spacing w:val="-2"/>
                <w:sz w:val="24"/>
              </w:rPr>
              <w:t xml:space="preserve"> </w:t>
            </w:r>
            <w:r w:rsidRPr="007A2959">
              <w:rPr>
                <w:sz w:val="24"/>
              </w:rPr>
              <w:t>GELINSKI,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Carmen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Rosario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Ortiz</w:t>
            </w:r>
            <w:r w:rsidRPr="007A2959">
              <w:rPr>
                <w:spacing w:val="-2"/>
                <w:sz w:val="24"/>
              </w:rPr>
              <w:t xml:space="preserve"> </w:t>
            </w:r>
            <w:r w:rsidRPr="007A2959">
              <w:rPr>
                <w:sz w:val="24"/>
              </w:rPr>
              <w:t>G.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Concepção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do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Estado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e escolha da metodologia de avaliação de políticas públicas. Cadernos de Pesquisa Interdisciplinar em Ciências Humanas, v. 13, n. 102, 2012</w:t>
            </w:r>
          </w:p>
          <w:p w14:paraId="2E11806C" w14:textId="5CDBC89D" w:rsidR="0047184E" w:rsidRPr="007A2959" w:rsidRDefault="0047184E" w:rsidP="0047184E">
            <w:pPr>
              <w:pStyle w:val="TableParagraph"/>
              <w:spacing w:line="276" w:lineRule="exact"/>
              <w:ind w:left="111" w:right="291"/>
              <w:rPr>
                <w:sz w:val="24"/>
              </w:rPr>
            </w:pPr>
          </w:p>
        </w:tc>
      </w:tr>
      <w:tr w:rsidR="0047184E" w14:paraId="45B51B13" w14:textId="77777777">
        <w:trPr>
          <w:trHeight w:val="827"/>
        </w:trPr>
        <w:tc>
          <w:tcPr>
            <w:tcW w:w="535" w:type="dxa"/>
          </w:tcPr>
          <w:p w14:paraId="567825E4" w14:textId="77777777" w:rsidR="0047184E" w:rsidRPr="007A2959" w:rsidRDefault="0047184E" w:rsidP="0047184E">
            <w:pPr>
              <w:pStyle w:val="TableParagraph"/>
              <w:spacing w:before="10"/>
              <w:rPr>
                <w:sz w:val="20"/>
              </w:rPr>
            </w:pPr>
          </w:p>
          <w:p w14:paraId="5A5279DD" w14:textId="77777777" w:rsidR="0047184E" w:rsidRPr="007A2959" w:rsidRDefault="0047184E" w:rsidP="0047184E">
            <w:pPr>
              <w:pStyle w:val="TableParagraph"/>
              <w:ind w:left="16"/>
              <w:jc w:val="center"/>
              <w:rPr>
                <w:sz w:val="20"/>
              </w:rPr>
            </w:pPr>
            <w:r w:rsidRPr="007A2959">
              <w:rPr>
                <w:spacing w:val="-5"/>
                <w:sz w:val="20"/>
              </w:rPr>
              <w:t>12</w:t>
            </w:r>
          </w:p>
        </w:tc>
        <w:tc>
          <w:tcPr>
            <w:tcW w:w="850" w:type="dxa"/>
          </w:tcPr>
          <w:p w14:paraId="22E907BB" w14:textId="77777777" w:rsidR="0047184E" w:rsidRPr="007A2959" w:rsidRDefault="0047184E" w:rsidP="0047184E">
            <w:pPr>
              <w:pStyle w:val="TableParagraph"/>
              <w:ind w:left="77" w:right="66"/>
              <w:jc w:val="center"/>
              <w:rPr>
                <w:spacing w:val="-2"/>
              </w:rPr>
            </w:pPr>
          </w:p>
          <w:p w14:paraId="626E5903" w14:textId="3A8D0E21" w:rsidR="0047184E" w:rsidRPr="007A2959" w:rsidRDefault="0047184E" w:rsidP="0047184E">
            <w:pPr>
              <w:pStyle w:val="TableParagraph"/>
              <w:ind w:left="77" w:right="66"/>
              <w:jc w:val="center"/>
            </w:pPr>
            <w:r w:rsidRPr="007A2959">
              <w:rPr>
                <w:spacing w:val="-2"/>
              </w:rPr>
              <w:t>31/10</w:t>
            </w:r>
          </w:p>
        </w:tc>
        <w:tc>
          <w:tcPr>
            <w:tcW w:w="8708" w:type="dxa"/>
          </w:tcPr>
          <w:p w14:paraId="110D48F8" w14:textId="7D1F43C3" w:rsidR="0047184E" w:rsidRPr="007A2959" w:rsidRDefault="0047184E" w:rsidP="0047184E">
            <w:pPr>
              <w:pStyle w:val="TableParagraph"/>
              <w:spacing w:line="276" w:lineRule="exact"/>
              <w:ind w:left="111" w:right="166"/>
              <w:rPr>
                <w:sz w:val="24"/>
              </w:rPr>
            </w:pPr>
            <w:r w:rsidRPr="007A2959">
              <w:rPr>
                <w:sz w:val="24"/>
              </w:rPr>
              <w:t>NOGUEIRA, Vera. Avaliação e Monitoramento de Políticas e Programas Sociais – revendo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conceitos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básicos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In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Revista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>Katálysis.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V.5.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N.2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jul/dez</w:t>
            </w:r>
            <w:r w:rsidRPr="007A2959">
              <w:rPr>
                <w:spacing w:val="-7"/>
                <w:sz w:val="24"/>
              </w:rPr>
              <w:t xml:space="preserve"> </w:t>
            </w:r>
            <w:r w:rsidRPr="007A2959">
              <w:rPr>
                <w:sz w:val="24"/>
              </w:rPr>
              <w:t>2002.</w:t>
            </w:r>
            <w:r w:rsidRPr="007A2959">
              <w:rPr>
                <w:spacing w:val="-1"/>
                <w:sz w:val="24"/>
              </w:rPr>
              <w:t xml:space="preserve"> </w:t>
            </w:r>
            <w:r w:rsidRPr="007A2959">
              <w:rPr>
                <w:sz w:val="24"/>
              </w:rPr>
              <w:t>Florianópolis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SC</w:t>
            </w:r>
          </w:p>
        </w:tc>
      </w:tr>
      <w:tr w:rsidR="0047184E" w14:paraId="564D499C" w14:textId="77777777">
        <w:trPr>
          <w:trHeight w:val="1380"/>
        </w:trPr>
        <w:tc>
          <w:tcPr>
            <w:tcW w:w="535" w:type="dxa"/>
          </w:tcPr>
          <w:p w14:paraId="4FDC7E98" w14:textId="77777777" w:rsidR="0047184E" w:rsidRPr="007A2959" w:rsidRDefault="0047184E" w:rsidP="0047184E">
            <w:pPr>
              <w:pStyle w:val="TableParagraph"/>
              <w:rPr>
                <w:sz w:val="20"/>
              </w:rPr>
            </w:pPr>
          </w:p>
          <w:p w14:paraId="58F16D20" w14:textId="77777777" w:rsidR="0047184E" w:rsidRPr="007A2959" w:rsidRDefault="0047184E" w:rsidP="0047184E">
            <w:pPr>
              <w:pStyle w:val="TableParagraph"/>
              <w:spacing w:before="113"/>
              <w:rPr>
                <w:sz w:val="20"/>
              </w:rPr>
            </w:pPr>
          </w:p>
          <w:p w14:paraId="40F451A5" w14:textId="77777777" w:rsidR="0047184E" w:rsidRPr="007A2959" w:rsidRDefault="0047184E" w:rsidP="0047184E">
            <w:pPr>
              <w:pStyle w:val="TableParagraph"/>
              <w:ind w:left="16"/>
              <w:jc w:val="center"/>
              <w:rPr>
                <w:sz w:val="20"/>
              </w:rPr>
            </w:pPr>
            <w:r w:rsidRPr="007A2959">
              <w:rPr>
                <w:spacing w:val="-5"/>
                <w:sz w:val="20"/>
              </w:rPr>
              <w:t>13</w:t>
            </w:r>
          </w:p>
        </w:tc>
        <w:tc>
          <w:tcPr>
            <w:tcW w:w="850" w:type="dxa"/>
          </w:tcPr>
          <w:p w14:paraId="77ED0BCB" w14:textId="77777777" w:rsidR="0047184E" w:rsidRPr="007A2959" w:rsidRDefault="0047184E" w:rsidP="0047184E">
            <w:pPr>
              <w:pStyle w:val="TableParagraph"/>
            </w:pPr>
          </w:p>
          <w:p w14:paraId="5BEA5751" w14:textId="77777777" w:rsidR="0047184E" w:rsidRPr="007A2959" w:rsidRDefault="0047184E" w:rsidP="0047184E">
            <w:pPr>
              <w:pStyle w:val="TableParagraph"/>
              <w:spacing w:before="53"/>
            </w:pPr>
          </w:p>
          <w:p w14:paraId="48249FE8" w14:textId="67CB566A" w:rsidR="0047184E" w:rsidRPr="007A2959" w:rsidRDefault="0047184E" w:rsidP="0047184E">
            <w:pPr>
              <w:pStyle w:val="TableParagraph"/>
              <w:ind w:left="77" w:right="66"/>
              <w:jc w:val="center"/>
            </w:pPr>
            <w:r w:rsidRPr="007A2959">
              <w:rPr>
                <w:spacing w:val="-2"/>
              </w:rPr>
              <w:t>06/11</w:t>
            </w:r>
          </w:p>
        </w:tc>
        <w:tc>
          <w:tcPr>
            <w:tcW w:w="8708" w:type="dxa"/>
          </w:tcPr>
          <w:p w14:paraId="10485B1B" w14:textId="77777777" w:rsidR="0047184E" w:rsidRPr="0078297D" w:rsidRDefault="0047184E" w:rsidP="0047184E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78297D">
              <w:rPr>
                <w:sz w:val="24"/>
                <w:szCs w:val="24"/>
              </w:rPr>
              <w:t>Debate</w:t>
            </w:r>
            <w:r w:rsidRPr="0078297D">
              <w:rPr>
                <w:spacing w:val="-3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da universalidade</w:t>
            </w:r>
            <w:r w:rsidRPr="0078297D">
              <w:rPr>
                <w:spacing w:val="-4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e equidade</w:t>
            </w:r>
            <w:r w:rsidRPr="0078297D">
              <w:rPr>
                <w:spacing w:val="-1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nas</w:t>
            </w:r>
            <w:r w:rsidRPr="0078297D">
              <w:rPr>
                <w:spacing w:val="-2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políticas</w:t>
            </w:r>
            <w:r w:rsidRPr="0078297D">
              <w:rPr>
                <w:spacing w:val="-1"/>
                <w:sz w:val="24"/>
                <w:szCs w:val="24"/>
              </w:rPr>
              <w:t xml:space="preserve"> </w:t>
            </w:r>
            <w:r w:rsidRPr="0078297D">
              <w:rPr>
                <w:spacing w:val="-2"/>
                <w:sz w:val="24"/>
                <w:szCs w:val="24"/>
              </w:rPr>
              <w:t>públicas</w:t>
            </w:r>
          </w:p>
          <w:p w14:paraId="42DBD225" w14:textId="77777777" w:rsidR="0047184E" w:rsidRPr="0078297D" w:rsidRDefault="0047184E" w:rsidP="0047184E">
            <w:pPr>
              <w:pStyle w:val="TableParagraph"/>
              <w:spacing w:line="242" w:lineRule="auto"/>
              <w:ind w:left="111"/>
              <w:rPr>
                <w:sz w:val="24"/>
                <w:szCs w:val="24"/>
              </w:rPr>
            </w:pPr>
            <w:r w:rsidRPr="0078297D">
              <w:rPr>
                <w:sz w:val="24"/>
                <w:szCs w:val="24"/>
              </w:rPr>
              <w:t>STREIT,</w:t>
            </w:r>
            <w:r w:rsidRPr="0078297D">
              <w:rPr>
                <w:spacing w:val="38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Maíra.</w:t>
            </w:r>
            <w:r w:rsidRPr="0078297D">
              <w:rPr>
                <w:spacing w:val="37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Por</w:t>
            </w:r>
            <w:r w:rsidRPr="0078297D">
              <w:rPr>
                <w:spacing w:val="39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mais</w:t>
            </w:r>
            <w:r w:rsidRPr="0078297D">
              <w:rPr>
                <w:spacing w:val="37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negros</w:t>
            </w:r>
            <w:r w:rsidRPr="0078297D">
              <w:rPr>
                <w:spacing w:val="37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em</w:t>
            </w:r>
            <w:r w:rsidRPr="0078297D">
              <w:rPr>
                <w:spacing w:val="36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cargos</w:t>
            </w:r>
            <w:r w:rsidRPr="0078297D">
              <w:rPr>
                <w:spacing w:val="37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de</w:t>
            </w:r>
            <w:r w:rsidRPr="0078297D">
              <w:rPr>
                <w:spacing w:val="40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chefia.</w:t>
            </w:r>
            <w:r w:rsidRPr="0078297D">
              <w:rPr>
                <w:spacing w:val="32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Fundação</w:t>
            </w:r>
            <w:r w:rsidRPr="0078297D">
              <w:rPr>
                <w:spacing w:val="37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Cultural</w:t>
            </w:r>
            <w:r w:rsidRPr="0078297D">
              <w:rPr>
                <w:spacing w:val="36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Palmares.</w:t>
            </w:r>
            <w:r w:rsidRPr="0078297D">
              <w:rPr>
                <w:spacing w:val="37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 xml:space="preserve">Março 22nd, 2017 Disponível </w:t>
            </w:r>
            <w:hyperlink r:id="rId38">
              <w:r w:rsidRPr="0078297D">
                <w:rPr>
                  <w:sz w:val="24"/>
                  <w:szCs w:val="24"/>
                  <w:u w:val="single"/>
                </w:rPr>
                <w:t>http://www.palmares.gov.br/?p=44870</w:t>
              </w:r>
            </w:hyperlink>
          </w:p>
          <w:p w14:paraId="5DC47F1C" w14:textId="0619A189" w:rsidR="0047184E" w:rsidRPr="007A2959" w:rsidRDefault="0047184E" w:rsidP="0047184E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 w:rsidRPr="0078297D">
              <w:rPr>
                <w:spacing w:val="-2"/>
                <w:sz w:val="24"/>
                <w:szCs w:val="24"/>
              </w:rPr>
              <w:t>FLEURY</w:t>
            </w:r>
            <w:r w:rsidRPr="0078297D">
              <w:rPr>
                <w:sz w:val="24"/>
                <w:szCs w:val="24"/>
              </w:rPr>
              <w:tab/>
            </w:r>
            <w:r w:rsidRPr="0078297D">
              <w:rPr>
                <w:spacing w:val="-6"/>
                <w:sz w:val="24"/>
                <w:szCs w:val="24"/>
              </w:rPr>
              <w:t>S.</w:t>
            </w:r>
            <w:r w:rsidRPr="0078297D">
              <w:rPr>
                <w:sz w:val="24"/>
                <w:szCs w:val="24"/>
              </w:rPr>
              <w:tab/>
            </w:r>
            <w:r w:rsidRPr="0078297D">
              <w:rPr>
                <w:spacing w:val="-10"/>
                <w:sz w:val="24"/>
                <w:szCs w:val="24"/>
              </w:rPr>
              <w:t>A</w:t>
            </w:r>
            <w:r w:rsidRPr="0078297D">
              <w:rPr>
                <w:sz w:val="24"/>
                <w:szCs w:val="24"/>
              </w:rPr>
              <w:tab/>
            </w:r>
            <w:r w:rsidRPr="0078297D">
              <w:rPr>
                <w:spacing w:val="-2"/>
                <w:sz w:val="24"/>
                <w:szCs w:val="24"/>
              </w:rPr>
              <w:t>Conferência</w:t>
            </w:r>
            <w:r w:rsidRPr="0078297D">
              <w:rPr>
                <w:sz w:val="24"/>
                <w:szCs w:val="24"/>
              </w:rPr>
              <w:tab/>
            </w:r>
            <w:r w:rsidRPr="0078297D">
              <w:rPr>
                <w:spacing w:val="-10"/>
                <w:sz w:val="24"/>
                <w:szCs w:val="24"/>
              </w:rPr>
              <w:t>e</w:t>
            </w:r>
            <w:r w:rsidRPr="0078297D">
              <w:rPr>
                <w:sz w:val="24"/>
                <w:szCs w:val="24"/>
              </w:rPr>
              <w:tab/>
            </w:r>
            <w:r w:rsidRPr="0078297D">
              <w:rPr>
                <w:spacing w:val="-10"/>
                <w:sz w:val="24"/>
                <w:szCs w:val="24"/>
              </w:rPr>
              <w:t>o</w:t>
            </w:r>
            <w:r w:rsidRPr="0078297D">
              <w:rPr>
                <w:sz w:val="24"/>
                <w:szCs w:val="24"/>
              </w:rPr>
              <w:tab/>
            </w:r>
            <w:r w:rsidRPr="0078297D">
              <w:rPr>
                <w:spacing w:val="-2"/>
                <w:sz w:val="24"/>
                <w:szCs w:val="24"/>
              </w:rPr>
              <w:t>Contexto.</w:t>
            </w:r>
            <w:r w:rsidRPr="0078297D">
              <w:rPr>
                <w:sz w:val="24"/>
                <w:szCs w:val="24"/>
              </w:rPr>
              <w:tab/>
            </w:r>
            <w:r w:rsidRPr="0078297D">
              <w:rPr>
                <w:spacing w:val="-2"/>
                <w:sz w:val="24"/>
                <w:szCs w:val="24"/>
              </w:rPr>
              <w:t>Fiocruz</w:t>
            </w:r>
            <w:r w:rsidRPr="0078297D">
              <w:rPr>
                <w:sz w:val="24"/>
                <w:szCs w:val="24"/>
              </w:rPr>
              <w:tab/>
            </w:r>
            <w:r w:rsidRPr="0078297D">
              <w:rPr>
                <w:spacing w:val="-2"/>
                <w:sz w:val="24"/>
                <w:szCs w:val="24"/>
              </w:rPr>
              <w:t>Notícias</w:t>
            </w:r>
            <w:r w:rsidRPr="0078297D">
              <w:rPr>
                <w:sz w:val="24"/>
                <w:szCs w:val="24"/>
              </w:rPr>
              <w:tab/>
            </w:r>
            <w:r w:rsidRPr="0078297D">
              <w:rPr>
                <w:spacing w:val="-2"/>
                <w:sz w:val="24"/>
                <w:szCs w:val="24"/>
              </w:rPr>
              <w:t>2023;</w:t>
            </w:r>
            <w:r w:rsidRPr="0078297D">
              <w:rPr>
                <w:sz w:val="24"/>
                <w:szCs w:val="24"/>
              </w:rPr>
              <w:tab/>
            </w:r>
            <w:r w:rsidRPr="0078297D">
              <w:rPr>
                <w:spacing w:val="-6"/>
                <w:sz w:val="24"/>
                <w:szCs w:val="24"/>
              </w:rPr>
              <w:t>14</w:t>
            </w:r>
            <w:r w:rsidRPr="0078297D">
              <w:rPr>
                <w:sz w:val="24"/>
                <w:szCs w:val="24"/>
              </w:rPr>
              <w:tab/>
            </w:r>
            <w:r w:rsidRPr="0078297D">
              <w:rPr>
                <w:spacing w:val="-4"/>
                <w:sz w:val="24"/>
                <w:szCs w:val="24"/>
              </w:rPr>
              <w:t xml:space="preserve">jul. </w:t>
            </w:r>
            <w:hyperlink r:id="rId39">
              <w:r w:rsidRPr="0078297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https://portal.fiocruz.br/noticia/em-artigo-sonia-fleury-analisa-os-desafios-enfrentados-pela-</w:t>
              </w:r>
            </w:hyperlink>
            <w:r w:rsidRPr="0078297D">
              <w:rPr>
                <w:color w:val="0000FF"/>
                <w:spacing w:val="80"/>
                <w:sz w:val="24"/>
                <w:szCs w:val="24"/>
              </w:rPr>
              <w:t xml:space="preserve">  </w:t>
            </w:r>
            <w:hyperlink r:id="rId40">
              <w:r w:rsidRPr="0078297D">
                <w:rPr>
                  <w:color w:val="0000FF"/>
                  <w:spacing w:val="-2"/>
                  <w:sz w:val="24"/>
                  <w:szCs w:val="24"/>
                  <w:u w:val="single" w:color="0000FF"/>
                </w:rPr>
                <w:t>17a-cns</w:t>
              </w:r>
            </w:hyperlink>
          </w:p>
        </w:tc>
      </w:tr>
      <w:tr w:rsidR="0047184E" w14:paraId="51EC6E52" w14:textId="77777777">
        <w:trPr>
          <w:trHeight w:val="1639"/>
        </w:trPr>
        <w:tc>
          <w:tcPr>
            <w:tcW w:w="535" w:type="dxa"/>
          </w:tcPr>
          <w:p w14:paraId="6E0DC9D9" w14:textId="77777777" w:rsidR="0047184E" w:rsidRPr="007A2959" w:rsidRDefault="0047184E" w:rsidP="0047184E">
            <w:pPr>
              <w:pStyle w:val="TableParagraph"/>
              <w:rPr>
                <w:sz w:val="20"/>
              </w:rPr>
            </w:pPr>
          </w:p>
          <w:p w14:paraId="2205846B" w14:textId="77777777" w:rsidR="0047184E" w:rsidRPr="007A2959" w:rsidRDefault="0047184E" w:rsidP="0047184E">
            <w:pPr>
              <w:pStyle w:val="TableParagraph"/>
              <w:rPr>
                <w:sz w:val="20"/>
              </w:rPr>
            </w:pPr>
          </w:p>
          <w:p w14:paraId="48B5B6A4" w14:textId="77777777" w:rsidR="0047184E" w:rsidRPr="007A2959" w:rsidRDefault="0047184E" w:rsidP="0047184E">
            <w:pPr>
              <w:pStyle w:val="TableParagraph"/>
              <w:spacing w:before="12"/>
              <w:rPr>
                <w:sz w:val="20"/>
              </w:rPr>
            </w:pPr>
          </w:p>
          <w:p w14:paraId="7E2C8D23" w14:textId="77777777" w:rsidR="0047184E" w:rsidRPr="007A2959" w:rsidRDefault="0047184E" w:rsidP="0047184E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 w:rsidRPr="007A2959">
              <w:rPr>
                <w:spacing w:val="-5"/>
                <w:sz w:val="20"/>
              </w:rPr>
              <w:t>14</w:t>
            </w:r>
          </w:p>
        </w:tc>
        <w:tc>
          <w:tcPr>
            <w:tcW w:w="850" w:type="dxa"/>
          </w:tcPr>
          <w:p w14:paraId="0F249AEB" w14:textId="77777777" w:rsidR="0047184E" w:rsidRPr="007A2959" w:rsidRDefault="0047184E" w:rsidP="0047184E">
            <w:pPr>
              <w:pStyle w:val="TableParagraph"/>
            </w:pPr>
          </w:p>
          <w:p w14:paraId="0A57EB29" w14:textId="77777777" w:rsidR="0047184E" w:rsidRPr="007A2959" w:rsidRDefault="0047184E" w:rsidP="0047184E">
            <w:pPr>
              <w:pStyle w:val="TableParagraph"/>
              <w:spacing w:before="53"/>
            </w:pPr>
          </w:p>
          <w:p w14:paraId="5306A139" w14:textId="516A8BDD" w:rsidR="0047184E" w:rsidRPr="007A2959" w:rsidRDefault="0047184E" w:rsidP="0047184E">
            <w:pPr>
              <w:pStyle w:val="TableParagraph"/>
              <w:ind w:left="77" w:right="66"/>
              <w:jc w:val="center"/>
            </w:pPr>
            <w:r w:rsidRPr="007A2959">
              <w:rPr>
                <w:spacing w:val="-2"/>
              </w:rPr>
              <w:t>13/11</w:t>
            </w:r>
          </w:p>
        </w:tc>
        <w:tc>
          <w:tcPr>
            <w:tcW w:w="8708" w:type="dxa"/>
          </w:tcPr>
          <w:p w14:paraId="3594C87B" w14:textId="77777777" w:rsidR="0047184E" w:rsidRPr="0078297D" w:rsidRDefault="0047184E" w:rsidP="0047184E">
            <w:pPr>
              <w:pStyle w:val="TableParagraph"/>
              <w:spacing w:line="242" w:lineRule="auto"/>
              <w:ind w:left="111" w:right="166"/>
              <w:rPr>
                <w:sz w:val="24"/>
                <w:szCs w:val="24"/>
              </w:rPr>
            </w:pPr>
            <w:r w:rsidRPr="0078297D">
              <w:rPr>
                <w:sz w:val="24"/>
                <w:szCs w:val="24"/>
              </w:rPr>
              <w:t>Mudanças</w:t>
            </w:r>
            <w:r w:rsidRPr="0078297D">
              <w:rPr>
                <w:spacing w:val="-9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climáticas</w:t>
            </w:r>
            <w:r w:rsidRPr="0078297D">
              <w:rPr>
                <w:spacing w:val="-4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–</w:t>
            </w:r>
            <w:r w:rsidRPr="0078297D">
              <w:rPr>
                <w:spacing w:val="-4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implicações</w:t>
            </w:r>
            <w:r w:rsidRPr="0078297D">
              <w:rPr>
                <w:spacing w:val="-4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no</w:t>
            </w:r>
            <w:r w:rsidRPr="0078297D">
              <w:rPr>
                <w:spacing w:val="-4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planejamento</w:t>
            </w:r>
            <w:r w:rsidRPr="0078297D">
              <w:rPr>
                <w:spacing w:val="-4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de</w:t>
            </w:r>
            <w:r w:rsidRPr="0078297D">
              <w:rPr>
                <w:spacing w:val="-2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políticas</w:t>
            </w:r>
            <w:r w:rsidRPr="0078297D">
              <w:rPr>
                <w:spacing w:val="-4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sociais</w:t>
            </w:r>
            <w:r w:rsidRPr="0078297D">
              <w:rPr>
                <w:spacing w:val="-4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e</w:t>
            </w:r>
            <w:r w:rsidRPr="0078297D">
              <w:rPr>
                <w:spacing w:val="-3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atuação</w:t>
            </w:r>
            <w:r w:rsidRPr="0078297D">
              <w:rPr>
                <w:spacing w:val="-4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do/a assistente social</w:t>
            </w:r>
          </w:p>
          <w:p w14:paraId="27DBF2D9" w14:textId="77777777" w:rsidR="0047184E" w:rsidRPr="0078297D" w:rsidRDefault="0047184E" w:rsidP="0047184E">
            <w:pPr>
              <w:pStyle w:val="TableParagraph"/>
              <w:spacing w:line="247" w:lineRule="exact"/>
              <w:ind w:left="111"/>
              <w:rPr>
                <w:sz w:val="24"/>
                <w:szCs w:val="24"/>
              </w:rPr>
            </w:pPr>
            <w:r w:rsidRPr="0078297D">
              <w:rPr>
                <w:sz w:val="24"/>
                <w:szCs w:val="24"/>
              </w:rPr>
              <w:t>Ver</w:t>
            </w:r>
            <w:r w:rsidRPr="0078297D">
              <w:rPr>
                <w:spacing w:val="-4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 xml:space="preserve">atlas do desastres </w:t>
            </w:r>
            <w:r w:rsidRPr="0078297D">
              <w:rPr>
                <w:spacing w:val="-2"/>
                <w:sz w:val="24"/>
                <w:szCs w:val="24"/>
              </w:rPr>
              <w:t>ambientais</w:t>
            </w:r>
          </w:p>
          <w:p w14:paraId="7788B09D" w14:textId="3C003258" w:rsidR="0047184E" w:rsidRPr="007A2959" w:rsidRDefault="0047184E" w:rsidP="0047184E">
            <w:pPr>
              <w:pStyle w:val="TableParagraph"/>
              <w:tabs>
                <w:tab w:val="left" w:pos="1214"/>
                <w:tab w:val="left" w:pos="1644"/>
                <w:tab w:val="left" w:pos="2053"/>
                <w:tab w:val="left" w:pos="3372"/>
                <w:tab w:val="left" w:pos="3722"/>
                <w:tab w:val="left" w:pos="4081"/>
                <w:tab w:val="left" w:pos="5186"/>
                <w:tab w:val="left" w:pos="6105"/>
                <w:tab w:val="left" w:pos="7090"/>
                <w:tab w:val="left" w:pos="7840"/>
                <w:tab w:val="left" w:pos="8309"/>
              </w:tabs>
              <w:spacing w:before="99" w:line="250" w:lineRule="atLeast"/>
              <w:ind w:left="111" w:right="101"/>
            </w:pPr>
            <w:hyperlink r:id="rId41">
              <w:r w:rsidRPr="007A2959">
                <w:rPr>
                  <w:sz w:val="24"/>
                </w:rPr>
                <w:t>KRÜGER, Tânia R</w:t>
              </w:r>
            </w:hyperlink>
            <w:r w:rsidRPr="007A2959">
              <w:rPr>
                <w:sz w:val="24"/>
              </w:rPr>
              <w:t>egina. Planos de Contingência do SUS e do SUAS no contexto de pandemia.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>Revista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de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Ciências</w:t>
            </w:r>
            <w:r w:rsidRPr="007A2959">
              <w:rPr>
                <w:spacing w:val="-2"/>
                <w:sz w:val="24"/>
              </w:rPr>
              <w:t xml:space="preserve"> </w:t>
            </w:r>
            <w:r w:rsidRPr="007A2959">
              <w:rPr>
                <w:sz w:val="24"/>
              </w:rPr>
              <w:t>da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Administração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>(CAD/UFSC),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>v.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>24,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>p.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>57-71,</w:t>
            </w:r>
            <w:r w:rsidRPr="007A2959">
              <w:rPr>
                <w:spacing w:val="-3"/>
                <w:sz w:val="24"/>
              </w:rPr>
              <w:t xml:space="preserve"> </w:t>
            </w:r>
            <w:r w:rsidRPr="007A2959">
              <w:rPr>
                <w:sz w:val="24"/>
              </w:rPr>
              <w:t xml:space="preserve">2022. Disponível em: </w:t>
            </w:r>
            <w:hyperlink r:id="rId42">
              <w:r w:rsidRPr="007A2959">
                <w:rPr>
                  <w:color w:val="0462C1"/>
                  <w:sz w:val="24"/>
                  <w:u w:val="single" w:color="0462C1"/>
                </w:rPr>
                <w:t>https://periodicos.ufsc.br/index.php/adm/article/view/84312/51739</w:t>
              </w:r>
            </w:hyperlink>
          </w:p>
        </w:tc>
      </w:tr>
      <w:tr w:rsidR="0047184E" w14:paraId="007C02C2" w14:textId="77777777">
        <w:trPr>
          <w:trHeight w:val="1639"/>
        </w:trPr>
        <w:tc>
          <w:tcPr>
            <w:tcW w:w="535" w:type="dxa"/>
          </w:tcPr>
          <w:p w14:paraId="7E7E4684" w14:textId="77777777" w:rsidR="0047184E" w:rsidRPr="007A2959" w:rsidRDefault="0047184E" w:rsidP="0047184E">
            <w:pPr>
              <w:pStyle w:val="TableParagraph"/>
              <w:rPr>
                <w:sz w:val="20"/>
              </w:rPr>
            </w:pPr>
          </w:p>
        </w:tc>
        <w:tc>
          <w:tcPr>
            <w:tcW w:w="850" w:type="dxa"/>
          </w:tcPr>
          <w:p w14:paraId="7BA1ECFE" w14:textId="77777777" w:rsidR="0047184E" w:rsidRPr="007A2959" w:rsidRDefault="0047184E" w:rsidP="0047184E">
            <w:pPr>
              <w:pStyle w:val="TableParagraph"/>
            </w:pPr>
          </w:p>
          <w:p w14:paraId="0E0DB421" w14:textId="77777777" w:rsidR="0047184E" w:rsidRPr="007A2959" w:rsidRDefault="0047184E" w:rsidP="0047184E">
            <w:pPr>
              <w:pStyle w:val="TableParagraph"/>
              <w:spacing w:before="53"/>
            </w:pPr>
          </w:p>
          <w:p w14:paraId="4D643448" w14:textId="2EAE963D" w:rsidR="0047184E" w:rsidRPr="007A2959" w:rsidRDefault="0047184E" w:rsidP="0047184E">
            <w:pPr>
              <w:pStyle w:val="TableParagraph"/>
            </w:pPr>
            <w:r w:rsidRPr="007A2959">
              <w:rPr>
                <w:spacing w:val="-2"/>
              </w:rPr>
              <w:t xml:space="preserve">   20/11</w:t>
            </w:r>
          </w:p>
        </w:tc>
        <w:tc>
          <w:tcPr>
            <w:tcW w:w="8708" w:type="dxa"/>
          </w:tcPr>
          <w:p w14:paraId="282EA49A" w14:textId="77777777" w:rsidR="0047184E" w:rsidRPr="007A2959" w:rsidRDefault="0047184E" w:rsidP="0047184E">
            <w:pPr>
              <w:pStyle w:val="TableParagraph"/>
              <w:spacing w:line="251" w:lineRule="exact"/>
              <w:ind w:left="111"/>
            </w:pPr>
          </w:p>
          <w:p w14:paraId="20363A71" w14:textId="77777777" w:rsidR="0047184E" w:rsidRPr="007A2959" w:rsidRDefault="0047184E" w:rsidP="0047184E">
            <w:pPr>
              <w:pStyle w:val="TableParagraph"/>
              <w:spacing w:line="251" w:lineRule="exact"/>
              <w:ind w:left="111"/>
            </w:pPr>
          </w:p>
          <w:p w14:paraId="753C665E" w14:textId="77777777" w:rsidR="0047184E" w:rsidRPr="007A2959" w:rsidRDefault="0047184E" w:rsidP="0047184E">
            <w:pPr>
              <w:pStyle w:val="TableParagraph"/>
              <w:spacing w:line="251" w:lineRule="exact"/>
              <w:ind w:left="111"/>
            </w:pPr>
          </w:p>
          <w:p w14:paraId="18369197" w14:textId="2FB2D38A" w:rsidR="0047184E" w:rsidRPr="0078297D" w:rsidRDefault="0047184E" w:rsidP="0047184E">
            <w:pPr>
              <w:pStyle w:val="TableParagraph"/>
              <w:spacing w:line="251" w:lineRule="exact"/>
              <w:ind w:left="111"/>
              <w:rPr>
                <w:sz w:val="24"/>
                <w:szCs w:val="24"/>
              </w:rPr>
            </w:pPr>
            <w:r w:rsidRPr="0078297D">
              <w:rPr>
                <w:sz w:val="24"/>
                <w:szCs w:val="24"/>
              </w:rPr>
              <w:t>FERIADO – Dia Nacional de Zumbi e da Consciência Negra</w:t>
            </w:r>
          </w:p>
        </w:tc>
      </w:tr>
      <w:tr w:rsidR="0047184E" w14:paraId="58330502" w14:textId="77777777">
        <w:trPr>
          <w:trHeight w:val="1840"/>
        </w:trPr>
        <w:tc>
          <w:tcPr>
            <w:tcW w:w="535" w:type="dxa"/>
          </w:tcPr>
          <w:p w14:paraId="76512038" w14:textId="77777777" w:rsidR="0047184E" w:rsidRPr="007A2959" w:rsidRDefault="0047184E" w:rsidP="0047184E">
            <w:pPr>
              <w:pStyle w:val="TableParagraph"/>
              <w:rPr>
                <w:sz w:val="20"/>
              </w:rPr>
            </w:pPr>
          </w:p>
          <w:p w14:paraId="214DFBC8" w14:textId="77777777" w:rsidR="0047184E" w:rsidRPr="007A2959" w:rsidRDefault="0047184E" w:rsidP="0047184E">
            <w:pPr>
              <w:pStyle w:val="TableParagraph"/>
              <w:rPr>
                <w:sz w:val="20"/>
              </w:rPr>
            </w:pPr>
          </w:p>
          <w:p w14:paraId="47C0EFD0" w14:textId="77777777" w:rsidR="0047184E" w:rsidRPr="007A2959" w:rsidRDefault="0047184E" w:rsidP="0047184E">
            <w:pPr>
              <w:pStyle w:val="TableParagraph"/>
              <w:spacing w:before="53"/>
              <w:rPr>
                <w:sz w:val="20"/>
              </w:rPr>
            </w:pPr>
          </w:p>
          <w:p w14:paraId="4FBCD554" w14:textId="77777777" w:rsidR="0047184E" w:rsidRPr="007A2959" w:rsidRDefault="0047184E" w:rsidP="0047184E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 w:rsidRPr="007A2959">
              <w:rPr>
                <w:spacing w:val="-5"/>
                <w:sz w:val="20"/>
              </w:rPr>
              <w:t>15</w:t>
            </w:r>
          </w:p>
        </w:tc>
        <w:tc>
          <w:tcPr>
            <w:tcW w:w="850" w:type="dxa"/>
          </w:tcPr>
          <w:p w14:paraId="04B36C1D" w14:textId="77777777" w:rsidR="0047184E" w:rsidRPr="007A2959" w:rsidRDefault="0047184E" w:rsidP="0047184E">
            <w:pPr>
              <w:pStyle w:val="TableParagraph"/>
            </w:pPr>
          </w:p>
          <w:p w14:paraId="724739FF" w14:textId="77777777" w:rsidR="0047184E" w:rsidRPr="007A2959" w:rsidRDefault="0047184E" w:rsidP="0047184E">
            <w:pPr>
              <w:pStyle w:val="TableParagraph"/>
              <w:spacing w:before="53"/>
            </w:pPr>
          </w:p>
          <w:p w14:paraId="179A154D" w14:textId="5791459C" w:rsidR="0047184E" w:rsidRPr="007A2959" w:rsidRDefault="0047184E" w:rsidP="0047184E">
            <w:pPr>
              <w:pStyle w:val="TableParagraph"/>
              <w:ind w:left="77" w:right="66"/>
              <w:jc w:val="center"/>
            </w:pPr>
            <w:r w:rsidRPr="007A2959">
              <w:rPr>
                <w:spacing w:val="-2"/>
              </w:rPr>
              <w:t xml:space="preserve">   27/11</w:t>
            </w:r>
          </w:p>
        </w:tc>
        <w:tc>
          <w:tcPr>
            <w:tcW w:w="8708" w:type="dxa"/>
          </w:tcPr>
          <w:p w14:paraId="64C4C3CC" w14:textId="77777777" w:rsidR="0047184E" w:rsidRPr="007A2959" w:rsidRDefault="0047184E" w:rsidP="0047184E">
            <w:pPr>
              <w:pStyle w:val="TableParagraph"/>
              <w:spacing w:before="1"/>
              <w:ind w:left="111"/>
              <w:rPr>
                <w:sz w:val="24"/>
              </w:rPr>
            </w:pPr>
            <w:r w:rsidRPr="007A2959">
              <w:rPr>
                <w:sz w:val="24"/>
              </w:rPr>
              <w:t>Governo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eletrônico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e</w:t>
            </w:r>
            <w:r w:rsidRPr="007A2959">
              <w:rPr>
                <w:spacing w:val="-7"/>
                <w:sz w:val="24"/>
              </w:rPr>
              <w:t xml:space="preserve"> </w:t>
            </w:r>
            <w:r w:rsidRPr="007A2959">
              <w:rPr>
                <w:sz w:val="24"/>
              </w:rPr>
              <w:t>digitalização</w:t>
            </w:r>
            <w:r w:rsidRPr="007A2959">
              <w:rPr>
                <w:spacing w:val="-2"/>
                <w:sz w:val="24"/>
              </w:rPr>
              <w:t xml:space="preserve"> </w:t>
            </w:r>
            <w:r w:rsidRPr="007A2959">
              <w:rPr>
                <w:sz w:val="24"/>
              </w:rPr>
              <w:t>– implicações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para</w:t>
            </w:r>
            <w:r w:rsidRPr="007A2959">
              <w:rPr>
                <w:spacing w:val="-7"/>
                <w:sz w:val="24"/>
              </w:rPr>
              <w:t xml:space="preserve"> </w:t>
            </w:r>
            <w:r w:rsidRPr="007A2959">
              <w:rPr>
                <w:sz w:val="24"/>
              </w:rPr>
              <w:t>o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planejamento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e</w:t>
            </w:r>
            <w:r w:rsidRPr="007A2959">
              <w:rPr>
                <w:spacing w:val="-7"/>
                <w:sz w:val="24"/>
              </w:rPr>
              <w:t xml:space="preserve"> </w:t>
            </w:r>
            <w:r w:rsidRPr="007A2959">
              <w:rPr>
                <w:sz w:val="24"/>
              </w:rPr>
              <w:t>gestão</w:t>
            </w:r>
            <w:r w:rsidRPr="007A2959">
              <w:rPr>
                <w:spacing w:val="-5"/>
                <w:sz w:val="24"/>
              </w:rPr>
              <w:t xml:space="preserve"> </w:t>
            </w:r>
            <w:r w:rsidRPr="007A2959">
              <w:rPr>
                <w:sz w:val="24"/>
              </w:rPr>
              <w:t>das políticas sociais e para o trabalho do assistente social</w:t>
            </w:r>
          </w:p>
          <w:p w14:paraId="304813F9" w14:textId="6B985BBF" w:rsidR="0047184E" w:rsidRPr="007A2959" w:rsidRDefault="0047184E" w:rsidP="0047184E">
            <w:pPr>
              <w:pStyle w:val="TableParagraph"/>
              <w:spacing w:before="234" w:line="276" w:lineRule="exact"/>
              <w:ind w:left="111"/>
              <w:rPr>
                <w:sz w:val="24"/>
              </w:rPr>
            </w:pPr>
            <w:r w:rsidRPr="007A2959">
              <w:rPr>
                <w:sz w:val="24"/>
              </w:rPr>
              <w:t>BINIMELIS-ESPINOZA, H.. Gobierno electrónico como tecnología de inclusión social.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Reflexiones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desde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el</w:t>
            </w:r>
            <w:r w:rsidRPr="007A2959">
              <w:rPr>
                <w:spacing w:val="-6"/>
                <w:sz w:val="24"/>
              </w:rPr>
              <w:t xml:space="preserve"> </w:t>
            </w:r>
            <w:r w:rsidRPr="007A2959">
              <w:rPr>
                <w:sz w:val="24"/>
              </w:rPr>
              <w:t>Trabajo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Social.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Revista</w:t>
            </w:r>
            <w:r w:rsidRPr="007A2959">
              <w:rPr>
                <w:spacing w:val="-2"/>
                <w:sz w:val="24"/>
              </w:rPr>
              <w:t xml:space="preserve"> </w:t>
            </w:r>
            <w:r w:rsidRPr="007A2959">
              <w:rPr>
                <w:sz w:val="24"/>
              </w:rPr>
              <w:t>Katálysis,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(2017).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>20(3),</w:t>
            </w:r>
            <w:r w:rsidRPr="007A2959">
              <w:rPr>
                <w:spacing w:val="-4"/>
                <w:sz w:val="24"/>
              </w:rPr>
              <w:t xml:space="preserve"> </w:t>
            </w:r>
            <w:r w:rsidRPr="007A2959">
              <w:rPr>
                <w:sz w:val="24"/>
              </w:rPr>
              <w:t xml:space="preserve">448–457. </w:t>
            </w:r>
            <w:hyperlink r:id="rId43">
              <w:r w:rsidRPr="007A2959">
                <w:rPr>
                  <w:color w:val="0000FF"/>
                  <w:spacing w:val="-2"/>
                  <w:sz w:val="24"/>
                  <w:u w:val="single" w:color="0000FF"/>
                </w:rPr>
                <w:t>https://doi.org/10.1590/1982-02592017v20n3p448</w:t>
              </w:r>
            </w:hyperlink>
          </w:p>
        </w:tc>
      </w:tr>
      <w:tr w:rsidR="0047184E" w14:paraId="1C75EDC6" w14:textId="77777777">
        <w:trPr>
          <w:trHeight w:val="1380"/>
        </w:trPr>
        <w:tc>
          <w:tcPr>
            <w:tcW w:w="535" w:type="dxa"/>
          </w:tcPr>
          <w:p w14:paraId="38540E7F" w14:textId="77777777" w:rsidR="0047184E" w:rsidRPr="007A2959" w:rsidRDefault="0047184E" w:rsidP="0047184E">
            <w:pPr>
              <w:pStyle w:val="TableParagraph"/>
              <w:rPr>
                <w:sz w:val="20"/>
              </w:rPr>
            </w:pPr>
          </w:p>
          <w:p w14:paraId="0BBCDFC7" w14:textId="77777777" w:rsidR="0047184E" w:rsidRPr="007A2959" w:rsidRDefault="0047184E" w:rsidP="0047184E">
            <w:pPr>
              <w:pStyle w:val="TableParagraph"/>
              <w:spacing w:before="53"/>
              <w:rPr>
                <w:sz w:val="20"/>
              </w:rPr>
            </w:pPr>
          </w:p>
          <w:p w14:paraId="67E18D43" w14:textId="77777777" w:rsidR="0047184E" w:rsidRPr="007A2959" w:rsidRDefault="0047184E" w:rsidP="0047184E">
            <w:pPr>
              <w:pStyle w:val="TableParagraph"/>
              <w:ind w:left="16"/>
              <w:jc w:val="center"/>
              <w:rPr>
                <w:sz w:val="20"/>
              </w:rPr>
            </w:pPr>
            <w:r w:rsidRPr="007A2959">
              <w:rPr>
                <w:spacing w:val="-5"/>
                <w:sz w:val="20"/>
              </w:rPr>
              <w:t>16</w:t>
            </w:r>
          </w:p>
        </w:tc>
        <w:tc>
          <w:tcPr>
            <w:tcW w:w="850" w:type="dxa"/>
          </w:tcPr>
          <w:p w14:paraId="52F5377A" w14:textId="77777777" w:rsidR="0047184E" w:rsidRPr="007A2959" w:rsidRDefault="0047184E" w:rsidP="0047184E">
            <w:pPr>
              <w:pStyle w:val="TableParagraph"/>
              <w:spacing w:before="247"/>
            </w:pPr>
          </w:p>
          <w:p w14:paraId="245E31FE" w14:textId="43F5BC61" w:rsidR="0047184E" w:rsidRPr="007A2959" w:rsidRDefault="0047184E" w:rsidP="0047184E">
            <w:pPr>
              <w:pStyle w:val="TableParagraph"/>
              <w:ind w:left="77" w:right="66"/>
              <w:jc w:val="center"/>
            </w:pPr>
            <w:r w:rsidRPr="007A2959">
              <w:rPr>
                <w:spacing w:val="-2"/>
              </w:rPr>
              <w:t>04/12</w:t>
            </w:r>
          </w:p>
        </w:tc>
        <w:tc>
          <w:tcPr>
            <w:tcW w:w="8708" w:type="dxa"/>
          </w:tcPr>
          <w:p w14:paraId="6F4CF2F0" w14:textId="77777777" w:rsidR="0047184E" w:rsidRPr="007A2959" w:rsidRDefault="0047184E" w:rsidP="0047184E">
            <w:pPr>
              <w:pStyle w:val="TableParagraph"/>
              <w:spacing w:line="276" w:lineRule="exact"/>
              <w:ind w:left="111" w:right="242"/>
              <w:rPr>
                <w:sz w:val="24"/>
              </w:rPr>
            </w:pPr>
          </w:p>
          <w:p w14:paraId="0FD5D3AD" w14:textId="7114D61E" w:rsidR="00E5450F" w:rsidRDefault="0078297D" w:rsidP="00E5450F">
            <w:pPr>
              <w:pStyle w:val="TableParagraph"/>
              <w:spacing w:line="276" w:lineRule="exact"/>
              <w:ind w:left="111" w:right="242"/>
              <w:rPr>
                <w:sz w:val="24"/>
              </w:rPr>
            </w:pPr>
            <w:r>
              <w:rPr>
                <w:sz w:val="24"/>
              </w:rPr>
              <w:t>Organização e envio da atividade</w:t>
            </w:r>
            <w:r w:rsidR="00E5450F" w:rsidRPr="007A295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avaliativa remota em dupla sobre o tema: </w:t>
            </w:r>
          </w:p>
          <w:p w14:paraId="1C60D0CC" w14:textId="1DA0C5FA" w:rsidR="0078297D" w:rsidRDefault="0078297D" w:rsidP="0078297D">
            <w:pPr>
              <w:pStyle w:val="TableParagraph"/>
              <w:spacing w:line="276" w:lineRule="exact"/>
              <w:ind w:left="111"/>
              <w:rPr>
                <w:sz w:val="24"/>
                <w:szCs w:val="24"/>
              </w:rPr>
            </w:pPr>
            <w:r w:rsidRPr="0078297D">
              <w:rPr>
                <w:sz w:val="24"/>
                <w:szCs w:val="24"/>
              </w:rPr>
              <w:t>-</w:t>
            </w:r>
            <w:r w:rsidRPr="0078297D"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</w:t>
            </w:r>
            <w:r w:rsidRPr="0078297D">
              <w:rPr>
                <w:sz w:val="24"/>
                <w:szCs w:val="24"/>
              </w:rPr>
              <w:t xml:space="preserve"> trabalho</w:t>
            </w:r>
            <w:r w:rsidRPr="0078297D">
              <w:rPr>
                <w:spacing w:val="-4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profissional</w:t>
            </w:r>
            <w:r w:rsidRPr="0078297D">
              <w:rPr>
                <w:spacing w:val="-4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do/a</w:t>
            </w:r>
            <w:r w:rsidRPr="0078297D">
              <w:rPr>
                <w:spacing w:val="-6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assistente</w:t>
            </w:r>
            <w:r w:rsidRPr="0078297D">
              <w:rPr>
                <w:spacing w:val="-6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social a</w:t>
            </w:r>
            <w:r w:rsidRPr="0078297D">
              <w:rPr>
                <w:spacing w:val="-6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frente</w:t>
            </w:r>
            <w:r w:rsidRPr="0078297D">
              <w:rPr>
                <w:spacing w:val="-6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de</w:t>
            </w:r>
            <w:r w:rsidRPr="0078297D">
              <w:rPr>
                <w:spacing w:val="-6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coordenações</w:t>
            </w:r>
            <w:r w:rsidRPr="0078297D">
              <w:rPr>
                <w:spacing w:val="-3"/>
                <w:sz w:val="24"/>
                <w:szCs w:val="24"/>
              </w:rPr>
              <w:t xml:space="preserve"> </w:t>
            </w:r>
            <w:r w:rsidRPr="0078297D">
              <w:rPr>
                <w:sz w:val="24"/>
                <w:szCs w:val="24"/>
              </w:rPr>
              <w:t>e planejamento da política sociais, em âmbito municipal e estadual.</w:t>
            </w:r>
            <w:r>
              <w:rPr>
                <w:sz w:val="24"/>
                <w:szCs w:val="24"/>
              </w:rPr>
              <w:t xml:space="preserve"> – Via tarefa na plataforma moodle</w:t>
            </w:r>
          </w:p>
          <w:p w14:paraId="0804B01B" w14:textId="77777777" w:rsidR="0078297D" w:rsidRPr="0078297D" w:rsidRDefault="0078297D" w:rsidP="0078297D">
            <w:pPr>
              <w:pStyle w:val="TableParagraph"/>
              <w:spacing w:line="276" w:lineRule="exact"/>
              <w:ind w:left="111"/>
              <w:rPr>
                <w:sz w:val="24"/>
                <w:szCs w:val="24"/>
              </w:rPr>
            </w:pPr>
          </w:p>
          <w:p w14:paraId="7F53279C" w14:textId="34121439" w:rsidR="009576E9" w:rsidRDefault="0078297D" w:rsidP="001E7AC6">
            <w:pPr>
              <w:pStyle w:val="TableParagraph"/>
              <w:spacing w:line="276" w:lineRule="exact"/>
              <w:ind w:left="111" w:right="242"/>
              <w:rPr>
                <w:sz w:val="24"/>
              </w:rPr>
            </w:pPr>
            <w:r>
              <w:rPr>
                <w:sz w:val="24"/>
              </w:rPr>
              <w:t xml:space="preserve">(justificativa da atividade remota: Congresso Brasileiro de Assistentes Sociais – Salvador – BA) </w:t>
            </w:r>
          </w:p>
          <w:p w14:paraId="2E4EB4AC" w14:textId="0839CA80" w:rsidR="0078297D" w:rsidRPr="007A2959" w:rsidRDefault="0078297D" w:rsidP="001E7AC6">
            <w:pPr>
              <w:pStyle w:val="TableParagraph"/>
              <w:spacing w:line="276" w:lineRule="exact"/>
              <w:ind w:left="111" w:right="242"/>
              <w:rPr>
                <w:sz w:val="24"/>
              </w:rPr>
            </w:pPr>
          </w:p>
        </w:tc>
      </w:tr>
      <w:tr w:rsidR="0047184E" w14:paraId="44FB1EE0" w14:textId="77777777">
        <w:trPr>
          <w:trHeight w:val="779"/>
        </w:trPr>
        <w:tc>
          <w:tcPr>
            <w:tcW w:w="535" w:type="dxa"/>
          </w:tcPr>
          <w:p w14:paraId="732F7CC0" w14:textId="77777777" w:rsidR="0047184E" w:rsidRPr="007A2959" w:rsidRDefault="0047184E" w:rsidP="0047184E">
            <w:pPr>
              <w:pStyle w:val="TableParagraph"/>
              <w:spacing w:before="213"/>
              <w:ind w:left="16"/>
              <w:jc w:val="center"/>
              <w:rPr>
                <w:sz w:val="20"/>
              </w:rPr>
            </w:pPr>
            <w:r w:rsidRPr="007A2959">
              <w:rPr>
                <w:spacing w:val="-5"/>
                <w:sz w:val="20"/>
              </w:rPr>
              <w:t>17</w:t>
            </w:r>
          </w:p>
        </w:tc>
        <w:tc>
          <w:tcPr>
            <w:tcW w:w="850" w:type="dxa"/>
          </w:tcPr>
          <w:p w14:paraId="7FD1B7F3" w14:textId="1DEA63F1" w:rsidR="0047184E" w:rsidRPr="007A2959" w:rsidRDefault="0047184E" w:rsidP="0047184E">
            <w:pPr>
              <w:pStyle w:val="TableParagraph"/>
              <w:spacing w:before="199"/>
              <w:ind w:left="77" w:right="66"/>
              <w:jc w:val="center"/>
            </w:pPr>
            <w:r w:rsidRPr="007A2959">
              <w:rPr>
                <w:spacing w:val="-2"/>
              </w:rPr>
              <w:t>11/12</w:t>
            </w:r>
          </w:p>
        </w:tc>
        <w:tc>
          <w:tcPr>
            <w:tcW w:w="8708" w:type="dxa"/>
          </w:tcPr>
          <w:p w14:paraId="6942C15B" w14:textId="5FFA66AF" w:rsidR="001E7AC6" w:rsidRPr="0078297D" w:rsidRDefault="0078297D" w:rsidP="0078297D">
            <w:pPr>
              <w:pStyle w:val="TableParagraph"/>
              <w:spacing w:after="240" w:line="228" w:lineRule="exact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 - Debate sobre atividade enviada;</w:t>
            </w:r>
          </w:p>
          <w:p w14:paraId="092E0178" w14:textId="04F583EC" w:rsidR="0078297D" w:rsidRPr="007A2959" w:rsidRDefault="0078297D" w:rsidP="0078297D">
            <w:pPr>
              <w:pStyle w:val="TableParagraph"/>
              <w:spacing w:after="240" w:line="228" w:lineRule="exact"/>
              <w:rPr>
                <w:sz w:val="24"/>
              </w:rPr>
            </w:pPr>
            <w:r>
              <w:rPr>
                <w:sz w:val="24"/>
                <w:szCs w:val="24"/>
              </w:rPr>
              <w:t xml:space="preserve">- Finalização e confraternização. </w:t>
            </w:r>
          </w:p>
        </w:tc>
      </w:tr>
      <w:tr w:rsidR="0047184E" w14:paraId="2E179103" w14:textId="77777777">
        <w:trPr>
          <w:trHeight w:val="380"/>
        </w:trPr>
        <w:tc>
          <w:tcPr>
            <w:tcW w:w="535" w:type="dxa"/>
          </w:tcPr>
          <w:p w14:paraId="70DC5FBF" w14:textId="77777777" w:rsidR="0047184E" w:rsidRPr="007A2959" w:rsidRDefault="0047184E" w:rsidP="0047184E">
            <w:pPr>
              <w:pStyle w:val="TableParagraph"/>
              <w:spacing w:before="13"/>
              <w:ind w:left="116"/>
              <w:jc w:val="center"/>
              <w:rPr>
                <w:sz w:val="20"/>
              </w:rPr>
            </w:pPr>
            <w:r w:rsidRPr="007A2959">
              <w:rPr>
                <w:spacing w:val="-5"/>
                <w:sz w:val="20"/>
              </w:rPr>
              <w:t>18</w:t>
            </w:r>
          </w:p>
        </w:tc>
        <w:tc>
          <w:tcPr>
            <w:tcW w:w="850" w:type="dxa"/>
          </w:tcPr>
          <w:p w14:paraId="51522390" w14:textId="12C895EF" w:rsidR="0047184E" w:rsidRPr="007A2959" w:rsidRDefault="002511CD" w:rsidP="0047184E">
            <w:pPr>
              <w:pStyle w:val="TableParagraph"/>
              <w:spacing w:line="253" w:lineRule="exact"/>
              <w:ind w:left="11" w:right="77"/>
              <w:jc w:val="center"/>
            </w:pPr>
            <w:r w:rsidRPr="007A2959">
              <w:rPr>
                <w:spacing w:val="-2"/>
              </w:rPr>
              <w:t>12</w:t>
            </w:r>
            <w:r w:rsidR="0047184E" w:rsidRPr="007A2959">
              <w:rPr>
                <w:spacing w:val="-2"/>
              </w:rPr>
              <w:t>/</w:t>
            </w:r>
            <w:r w:rsidRPr="007A2959">
              <w:rPr>
                <w:spacing w:val="-2"/>
              </w:rPr>
              <w:t>12</w:t>
            </w:r>
          </w:p>
        </w:tc>
        <w:tc>
          <w:tcPr>
            <w:tcW w:w="8708" w:type="dxa"/>
          </w:tcPr>
          <w:p w14:paraId="572B2AD8" w14:textId="1F8E4685" w:rsidR="0047184E" w:rsidRPr="0078297D" w:rsidRDefault="0047184E" w:rsidP="0078297D">
            <w:pPr>
              <w:pStyle w:val="TableParagraph"/>
              <w:spacing w:before="240" w:after="240" w:line="228" w:lineRule="exact"/>
              <w:ind w:left="111"/>
              <w:rPr>
                <w:sz w:val="24"/>
                <w:szCs w:val="24"/>
              </w:rPr>
            </w:pPr>
            <w:r w:rsidRPr="0078297D">
              <w:rPr>
                <w:spacing w:val="-2"/>
                <w:sz w:val="24"/>
                <w:szCs w:val="24"/>
              </w:rPr>
              <w:t>Recuperação</w:t>
            </w:r>
            <w:r w:rsidR="0078297D">
              <w:rPr>
                <w:spacing w:val="-2"/>
                <w:sz w:val="24"/>
                <w:szCs w:val="24"/>
              </w:rPr>
              <w:t xml:space="preserve"> de acordo com demanda</w:t>
            </w:r>
            <w:r w:rsidR="002511CD" w:rsidRPr="0078297D">
              <w:rPr>
                <w:spacing w:val="-2"/>
                <w:sz w:val="24"/>
                <w:szCs w:val="24"/>
              </w:rPr>
              <w:t xml:space="preserve"> -  via moodle</w:t>
            </w:r>
          </w:p>
        </w:tc>
      </w:tr>
    </w:tbl>
    <w:p w14:paraId="5922F32F" w14:textId="77777777" w:rsidR="003B1738" w:rsidRDefault="003B1738">
      <w:pPr>
        <w:pStyle w:val="TableParagraph"/>
        <w:spacing w:line="228" w:lineRule="exact"/>
        <w:rPr>
          <w:sz w:val="20"/>
        </w:rPr>
        <w:sectPr w:rsidR="003B1738">
          <w:pgSz w:w="11910" w:h="16840"/>
          <w:pgMar w:top="1420" w:right="141" w:bottom="280" w:left="1559" w:header="710" w:footer="0" w:gutter="0"/>
          <w:cols w:space="720"/>
        </w:sectPr>
      </w:pPr>
    </w:p>
    <w:p w14:paraId="2CD83CC6" w14:textId="77777777" w:rsidR="003B1738" w:rsidRDefault="00000000">
      <w:pPr>
        <w:pStyle w:val="Corpodetexto"/>
        <w:spacing w:before="1"/>
        <w:ind w:left="2556" w:right="3270"/>
        <w:jc w:val="center"/>
      </w:pPr>
      <w:r>
        <w:lastRenderedPageBreak/>
        <w:t>Universidade</w:t>
      </w:r>
      <w:r>
        <w:rPr>
          <w:spacing w:val="-7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Santa</w:t>
      </w:r>
      <w:r>
        <w:rPr>
          <w:spacing w:val="-12"/>
        </w:rPr>
        <w:t xml:space="preserve"> </w:t>
      </w:r>
      <w:r>
        <w:t>Catarina Centro Socioeconômico</w:t>
      </w:r>
    </w:p>
    <w:p w14:paraId="7EA04494" w14:textId="77777777" w:rsidR="003B1738" w:rsidRDefault="00000000">
      <w:pPr>
        <w:pStyle w:val="Corpodetexto"/>
        <w:spacing w:before="3"/>
        <w:ind w:left="2558" w:right="3270"/>
        <w:jc w:val="center"/>
      </w:pPr>
      <w:r>
        <w:t>Departamento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rPr>
          <w:spacing w:val="-2"/>
        </w:rPr>
        <w:t>Social</w:t>
      </w:r>
    </w:p>
    <w:p w14:paraId="6573DAFF" w14:textId="77777777" w:rsidR="003B1738" w:rsidRDefault="003B1738">
      <w:pPr>
        <w:pStyle w:val="Corpodetexto"/>
        <w:ind w:left="0"/>
      </w:pPr>
    </w:p>
    <w:p w14:paraId="28A564F2" w14:textId="77777777" w:rsidR="003B1738" w:rsidRDefault="003B1738">
      <w:pPr>
        <w:pStyle w:val="Corpodetexto"/>
        <w:spacing w:before="128"/>
        <w:ind w:left="0"/>
      </w:pPr>
    </w:p>
    <w:p w14:paraId="6C1E5880" w14:textId="77777777" w:rsidR="003B1738" w:rsidRDefault="00000000">
      <w:pPr>
        <w:pStyle w:val="Ttulo1"/>
        <w:jc w:val="left"/>
      </w:pPr>
      <w:r>
        <w:t>Referencias</w:t>
      </w:r>
      <w:r>
        <w:rPr>
          <w:spacing w:val="-9"/>
        </w:rPr>
        <w:t xml:space="preserve"> </w:t>
      </w:r>
      <w:r>
        <w:rPr>
          <w:spacing w:val="-2"/>
        </w:rPr>
        <w:t>complementares</w:t>
      </w:r>
    </w:p>
    <w:p w14:paraId="6336165E" w14:textId="77777777" w:rsidR="003B1738" w:rsidRDefault="003B1738">
      <w:pPr>
        <w:pStyle w:val="Corpodetexto"/>
        <w:spacing w:before="123"/>
        <w:ind w:left="0"/>
        <w:rPr>
          <w:b/>
        </w:rPr>
      </w:pPr>
    </w:p>
    <w:p w14:paraId="2D04F555" w14:textId="77777777" w:rsidR="003B1738" w:rsidRDefault="00000000">
      <w:pPr>
        <w:ind w:left="141" w:right="848"/>
        <w:jc w:val="both"/>
        <w:rPr>
          <w:sz w:val="24"/>
        </w:rPr>
      </w:pPr>
      <w:bookmarkStart w:id="0" w:name="BOSCHETTI,_I._&amp;_SALVADOR._E._O_Financiam"/>
      <w:bookmarkEnd w:id="0"/>
      <w:r>
        <w:rPr>
          <w:sz w:val="24"/>
        </w:rPr>
        <w:t xml:space="preserve">BOSCHETTI, I. &amp; SALVADOR. E. O Financiamento da Seguridade Social no Brasil no Período 1999 a 2004: Quem Paga a Conta? In: </w:t>
      </w:r>
      <w:r>
        <w:rPr>
          <w:b/>
          <w:sz w:val="24"/>
        </w:rPr>
        <w:t xml:space="preserve">MOTA et al. (Org.). Serviço social e saúde: formação e trabalho profissional. </w:t>
      </w:r>
      <w:r>
        <w:rPr>
          <w:sz w:val="24"/>
        </w:rPr>
        <w:t>Cortez Editora: São Paulo-SP, 2006, p. 7</w:t>
      </w:r>
    </w:p>
    <w:p w14:paraId="324487E9" w14:textId="77777777" w:rsidR="003B1738" w:rsidRDefault="00000000">
      <w:pPr>
        <w:pStyle w:val="Corpodetexto"/>
        <w:spacing w:before="117" w:line="242" w:lineRule="auto"/>
        <w:ind w:right="927"/>
      </w:pPr>
      <w:r>
        <w:t xml:space="preserve">CAMARANO, Ana Amélia (Organizadora) Novo Regime Demográfico: uma nova relação entre população e desenvolvimento? / Rio de Janeiro, 2014. Disponível </w:t>
      </w:r>
      <w:hyperlink r:id="rId44">
        <w:r w:rsidR="003B1738">
          <w:rPr>
            <w:color w:val="0000FF"/>
            <w:spacing w:val="-2"/>
            <w:u w:val="single" w:color="0000FF"/>
          </w:rPr>
          <w:t>http://www.ipea.gov.br/portal/index.php?option=com_content&amp;view=article&amp;id=23448&amp;catid</w:t>
        </w:r>
      </w:hyperlink>
    </w:p>
    <w:p w14:paraId="0A1EBACF" w14:textId="77777777" w:rsidR="003B1738" w:rsidRDefault="003B1738">
      <w:pPr>
        <w:pStyle w:val="Corpodetexto"/>
        <w:ind w:right="936"/>
      </w:pPr>
      <w:hyperlink r:id="rId45">
        <w:r>
          <w:rPr>
            <w:color w:val="0000FF"/>
            <w:u w:val="single" w:color="0000FF"/>
          </w:rPr>
          <w:t>=114&amp;Itemid=9</w:t>
        </w:r>
      </w:hyperlink>
      <w:r>
        <w:rPr>
          <w:color w:val="0000FF"/>
          <w:spacing w:val="-4"/>
        </w:rPr>
        <w:t xml:space="preserve"> </w:t>
      </w:r>
      <w:r>
        <w:rPr>
          <w:color w:val="FF0000"/>
        </w:rPr>
        <w:t>Para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disciplina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podemos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escolher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vários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capítulos,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até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projetar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o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sumário para os alunos, fazendo reflexões em geral sobre o planejamento</w:t>
      </w:r>
    </w:p>
    <w:p w14:paraId="57F13D69" w14:textId="77777777" w:rsidR="003B1738" w:rsidRDefault="00000000">
      <w:pPr>
        <w:pStyle w:val="Corpodetexto"/>
        <w:spacing w:before="113" w:line="242" w:lineRule="auto"/>
        <w:ind w:right="848"/>
        <w:jc w:val="both"/>
      </w:pPr>
      <w:r>
        <w:t xml:space="preserve">CARDOSO JR, José Celso. Texto para discussão / Política e planejamento no Brasil: balanço histórico e propostas ao Plano Plurianual 2016-2019. Brasília: Rio de Janeiro: Ipea, dez.2014. In. </w:t>
      </w:r>
      <w:hyperlink r:id="rId46">
        <w:r w:rsidR="003B1738">
          <w:rPr>
            <w:color w:val="0000FF"/>
            <w:u w:val="single" w:color="0000FF"/>
          </w:rPr>
          <w:t>http://repositorio.ipea.gov.br/bitstream/11058/3456/1/td_2020.pdf</w:t>
        </w:r>
      </w:hyperlink>
    </w:p>
    <w:p w14:paraId="5CCDD769" w14:textId="77777777" w:rsidR="003B1738" w:rsidRDefault="00000000">
      <w:pPr>
        <w:pStyle w:val="Corpodetexto"/>
        <w:tabs>
          <w:tab w:val="left" w:pos="861"/>
        </w:tabs>
        <w:spacing w:before="114"/>
        <w:ind w:right="848"/>
        <w:jc w:val="both"/>
      </w:pPr>
      <w:r>
        <w:rPr>
          <w:u w:val="single"/>
        </w:rPr>
        <w:tab/>
      </w:r>
      <w:r>
        <w:t xml:space="preserve">. Planejamento, gestão, controle e participação no Brasil: contribuições ao pensamento estratégico de Estado. São Paulo: Ed. Hucitec, 2014. 49-72. Disponível In. </w:t>
      </w:r>
      <w:hyperlink r:id="rId47">
        <w:r w:rsidR="003B1738">
          <w:rPr>
            <w:spacing w:val="-2"/>
          </w:rPr>
          <w:t>http://www.sbfa.org.br/fnepas/pdf/servico_social_saude/texto1-3.pdf</w:t>
        </w:r>
      </w:hyperlink>
    </w:p>
    <w:p w14:paraId="5FCDB10F" w14:textId="77777777" w:rsidR="003B1738" w:rsidRDefault="00000000">
      <w:pPr>
        <w:pStyle w:val="Corpodetexto"/>
        <w:spacing w:before="117"/>
        <w:ind w:right="847"/>
        <w:jc w:val="both"/>
      </w:pPr>
      <w:r>
        <w:t>CABRAL, Ernani César e Silva, SOARES, Fernando Antônio Ribeiro e SILVA, Julio Alexandre Menezes da. Avaliando políticas públicas a partir dos resultados do IG-SEST. In SILVA, Mauro Santos; SCHMIDT, Flávia de, e KLIASS, Paulo (Orgs.). Empresas estatais: políticas públicas, governança e desempenho. IPEA. Brasília: Ipea, 2019, p. 145-160.</w:t>
      </w:r>
    </w:p>
    <w:p w14:paraId="710E6516" w14:textId="77777777" w:rsidR="003B1738" w:rsidRDefault="00000000">
      <w:pPr>
        <w:pStyle w:val="Corpodetexto"/>
        <w:spacing w:before="122"/>
        <w:ind w:right="927"/>
      </w:pPr>
      <w:r>
        <w:t>COURI, Joseane; SALVADOR, Evilásio. As dimensões do financiamento da Política de Assistência</w:t>
      </w:r>
      <w:r>
        <w:rPr>
          <w:spacing w:val="-4"/>
        </w:rPr>
        <w:t xml:space="preserve"> </w:t>
      </w:r>
      <w:r>
        <w:t>Social</w:t>
      </w:r>
      <w:r>
        <w:rPr>
          <w:spacing w:val="-4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Brasil.</w:t>
      </w:r>
      <w:r>
        <w:rPr>
          <w:spacing w:val="-2"/>
        </w:rPr>
        <w:t xml:space="preserve"> </w:t>
      </w:r>
      <w:r>
        <w:t>ARGUMENTUM</w:t>
      </w:r>
      <w:r>
        <w:rPr>
          <w:spacing w:val="-2"/>
        </w:rPr>
        <w:t xml:space="preserve"> </w:t>
      </w:r>
      <w:r>
        <w:t>(VITÓRIA),</w:t>
      </w:r>
      <w:r>
        <w:rPr>
          <w:spacing w:val="-2"/>
        </w:rPr>
        <w:t xml:space="preserve"> </w:t>
      </w:r>
      <w:r>
        <w:t>v.</w:t>
      </w:r>
      <w:r>
        <w:rPr>
          <w:spacing w:val="-2"/>
        </w:rPr>
        <w:t xml:space="preserve"> </w:t>
      </w:r>
      <w:r>
        <w:t>9,</w:t>
      </w:r>
      <w:r>
        <w:rPr>
          <w:spacing w:val="-2"/>
        </w:rPr>
        <w:t xml:space="preserve"> </w:t>
      </w:r>
      <w:r>
        <w:t>p.</w:t>
      </w:r>
      <w:r>
        <w:rPr>
          <w:spacing w:val="-2"/>
        </w:rPr>
        <w:t xml:space="preserve"> </w:t>
      </w:r>
      <w:r>
        <w:t>81-97,</w:t>
      </w:r>
      <w:r>
        <w:rPr>
          <w:spacing w:val="-2"/>
        </w:rPr>
        <w:t xml:space="preserve"> </w:t>
      </w:r>
      <w:r>
        <w:t>2017.</w:t>
      </w:r>
      <w:r>
        <w:rPr>
          <w:spacing w:val="-2"/>
        </w:rPr>
        <w:t xml:space="preserve"> </w:t>
      </w:r>
      <w:r>
        <w:t>Disponível</w:t>
      </w:r>
    </w:p>
    <w:p w14:paraId="5048F8A0" w14:textId="77777777" w:rsidR="003B1738" w:rsidRDefault="00000000">
      <w:pPr>
        <w:spacing w:before="123" w:line="275" w:lineRule="exact"/>
        <w:ind w:left="141"/>
        <w:rPr>
          <w:sz w:val="24"/>
        </w:rPr>
      </w:pPr>
      <w:bookmarkStart w:id="1" w:name="FAGNANI,_E._Política_Social_e_Desenvolvi"/>
      <w:bookmarkEnd w:id="1"/>
      <w:r>
        <w:rPr>
          <w:sz w:val="24"/>
        </w:rPr>
        <w:t>FAGNANI, E.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>Política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Social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Desenvolvimento</w:t>
      </w:r>
      <w:r>
        <w:rPr>
          <w:sz w:val="24"/>
        </w:rPr>
        <w:t>.</w:t>
      </w:r>
      <w:r>
        <w:rPr>
          <w:spacing w:val="8"/>
          <w:sz w:val="24"/>
        </w:rPr>
        <w:t xml:space="preserve"> </w:t>
      </w:r>
      <w:r>
        <w:rPr>
          <w:sz w:val="24"/>
        </w:rPr>
        <w:t>Revista</w:t>
      </w:r>
      <w:r>
        <w:rPr>
          <w:spacing w:val="2"/>
          <w:sz w:val="24"/>
        </w:rPr>
        <w:t xml:space="preserve"> </w:t>
      </w:r>
      <w:r>
        <w:rPr>
          <w:sz w:val="24"/>
        </w:rPr>
        <w:t>Política</w:t>
      </w:r>
      <w:r>
        <w:rPr>
          <w:spacing w:val="2"/>
          <w:sz w:val="24"/>
        </w:rPr>
        <w:t xml:space="preserve"> </w:t>
      </w:r>
      <w:r>
        <w:rPr>
          <w:sz w:val="24"/>
        </w:rPr>
        <w:t>Social</w:t>
      </w:r>
      <w:r>
        <w:rPr>
          <w:spacing w:val="2"/>
          <w:sz w:val="24"/>
        </w:rPr>
        <w:t xml:space="preserve"> </w:t>
      </w:r>
      <w:r>
        <w:rPr>
          <w:sz w:val="24"/>
        </w:rPr>
        <w:t>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Desenvolvimento,</w:t>
      </w:r>
    </w:p>
    <w:p w14:paraId="1A76E0E1" w14:textId="77777777" w:rsidR="003B1738" w:rsidRDefault="00000000">
      <w:pPr>
        <w:pStyle w:val="Corpodetexto"/>
        <w:tabs>
          <w:tab w:val="left" w:pos="725"/>
          <w:tab w:val="left" w:pos="1315"/>
          <w:tab w:val="left" w:pos="2005"/>
          <w:tab w:val="left" w:pos="3299"/>
          <w:tab w:val="left" w:pos="4668"/>
          <w:tab w:val="left" w:pos="5352"/>
          <w:tab w:val="left" w:pos="6249"/>
          <w:tab w:val="left" w:pos="6793"/>
          <w:tab w:val="left" w:pos="7763"/>
          <w:tab w:val="left" w:pos="9167"/>
        </w:tabs>
        <w:ind w:right="851"/>
      </w:pPr>
      <w:r>
        <w:rPr>
          <w:spacing w:val="-6"/>
        </w:rPr>
        <w:t>N.</w:t>
      </w:r>
      <w:r>
        <w:tab/>
      </w:r>
      <w:r>
        <w:rPr>
          <w:spacing w:val="-6"/>
        </w:rPr>
        <w:t>26</w:t>
      </w:r>
      <w:r>
        <w:tab/>
      </w:r>
      <w:r>
        <w:rPr>
          <w:spacing w:val="-4"/>
        </w:rPr>
        <w:t>(3),</w:t>
      </w:r>
      <w:r>
        <w:tab/>
      </w:r>
      <w:r>
        <w:rPr>
          <w:spacing w:val="-2"/>
        </w:rPr>
        <w:t>Unicamp:</w:t>
      </w:r>
      <w:r>
        <w:tab/>
      </w:r>
      <w:r>
        <w:rPr>
          <w:spacing w:val="-2"/>
        </w:rPr>
        <w:t>Campinas,</w:t>
      </w:r>
      <w:r>
        <w:tab/>
      </w:r>
      <w:r>
        <w:rPr>
          <w:spacing w:val="-4"/>
        </w:rPr>
        <w:t>SP,</w:t>
      </w:r>
      <w:r>
        <w:tab/>
      </w:r>
      <w:r>
        <w:rPr>
          <w:spacing w:val="-2"/>
        </w:rPr>
        <w:t>2015.</w:t>
      </w:r>
      <w:r>
        <w:tab/>
      </w:r>
      <w:r>
        <w:rPr>
          <w:spacing w:val="-6"/>
        </w:rPr>
        <w:t>P.</w:t>
      </w:r>
      <w:r>
        <w:tab/>
      </w:r>
      <w:r>
        <w:rPr>
          <w:spacing w:val="-2"/>
        </w:rPr>
        <w:t>14-21.</w:t>
      </w:r>
      <w:r>
        <w:tab/>
      </w:r>
      <w:r>
        <w:rPr>
          <w:spacing w:val="-2"/>
        </w:rPr>
        <w:t>Disponível</w:t>
      </w:r>
      <w:r>
        <w:tab/>
      </w:r>
      <w:r>
        <w:rPr>
          <w:spacing w:val="-6"/>
        </w:rPr>
        <w:t xml:space="preserve">in </w:t>
      </w:r>
      <w:hyperlink r:id="rId48">
        <w:r w:rsidR="003B1738">
          <w:rPr>
            <w:color w:val="0000FF"/>
            <w:spacing w:val="-2"/>
            <w:u w:val="single" w:color="0000FF"/>
          </w:rPr>
          <w:t>https://revistapoliticasocialedesenvolvimento.com/2015/12/13/26/</w:t>
        </w:r>
      </w:hyperlink>
    </w:p>
    <w:p w14:paraId="5D9DC78B" w14:textId="77777777" w:rsidR="003B1738" w:rsidRDefault="00000000">
      <w:pPr>
        <w:pStyle w:val="Corpodetexto"/>
        <w:spacing w:before="117"/>
      </w:pPr>
      <w:r>
        <w:t>GARCIA,</w:t>
      </w:r>
      <w:r>
        <w:rPr>
          <w:spacing w:val="80"/>
        </w:rPr>
        <w:t xml:space="preserve"> </w:t>
      </w:r>
      <w:r>
        <w:t>R.</w:t>
      </w:r>
      <w:r>
        <w:rPr>
          <w:spacing w:val="80"/>
        </w:rPr>
        <w:t xml:space="preserve"> </w:t>
      </w:r>
      <w:r>
        <w:t>C.</w:t>
      </w:r>
      <w:r>
        <w:rPr>
          <w:spacing w:val="80"/>
        </w:rPr>
        <w:t xml:space="preserve"> </w:t>
      </w:r>
      <w:r>
        <w:t>PPA: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não</w:t>
      </w:r>
      <w:r>
        <w:rPr>
          <w:spacing w:val="80"/>
        </w:rPr>
        <w:t xml:space="preserve"> </w:t>
      </w:r>
      <w:r>
        <w:t>é</w:t>
      </w:r>
      <w:r>
        <w:rPr>
          <w:spacing w:val="80"/>
        </w:rPr>
        <w:t xml:space="preserve"> </w:t>
      </w:r>
      <w:r>
        <w:t>e</w:t>
      </w:r>
      <w:r>
        <w:rPr>
          <w:spacing w:val="80"/>
        </w:rPr>
        <w:t xml:space="preserve"> </w:t>
      </w:r>
      <w:r>
        <w:t>o</w:t>
      </w:r>
      <w:r>
        <w:rPr>
          <w:spacing w:val="80"/>
        </w:rPr>
        <w:t xml:space="preserve"> </w:t>
      </w:r>
      <w:r>
        <w:t>que</w:t>
      </w:r>
      <w:r>
        <w:rPr>
          <w:spacing w:val="80"/>
        </w:rPr>
        <w:t xml:space="preserve"> </w:t>
      </w:r>
      <w:r>
        <w:t>pode</w:t>
      </w:r>
      <w:r>
        <w:rPr>
          <w:spacing w:val="80"/>
        </w:rPr>
        <w:t xml:space="preserve"> </w:t>
      </w:r>
      <w:r>
        <w:t>ser.</w:t>
      </w:r>
      <w:r>
        <w:rPr>
          <w:spacing w:val="80"/>
        </w:rPr>
        <w:t xml:space="preserve"> </w:t>
      </w:r>
      <w:r>
        <w:t>Boletim</w:t>
      </w:r>
      <w:r>
        <w:rPr>
          <w:spacing w:val="80"/>
        </w:rPr>
        <w:t xml:space="preserve"> </w:t>
      </w:r>
      <w:r>
        <w:t>de</w:t>
      </w:r>
      <w:r>
        <w:rPr>
          <w:spacing w:val="80"/>
        </w:rPr>
        <w:t xml:space="preserve"> </w:t>
      </w:r>
      <w:r>
        <w:t>Políticas</w:t>
      </w:r>
      <w:r>
        <w:rPr>
          <w:spacing w:val="80"/>
        </w:rPr>
        <w:t xml:space="preserve"> </w:t>
      </w:r>
      <w:r>
        <w:t>Sociais: acompanhamento e análise, n. 20. Brasília: Ipea, 2012.</w:t>
      </w:r>
    </w:p>
    <w:p w14:paraId="08FCF4FE" w14:textId="77777777" w:rsidR="003B1738" w:rsidRDefault="00000000">
      <w:pPr>
        <w:pStyle w:val="Corpodetexto"/>
        <w:spacing w:before="124"/>
        <w:ind w:right="858"/>
      </w:pPr>
      <w:r>
        <w:t>LIMA,</w:t>
      </w:r>
      <w:r>
        <w:rPr>
          <w:spacing w:val="-3"/>
        </w:rPr>
        <w:t xml:space="preserve"> </w:t>
      </w:r>
      <w:r>
        <w:t>Raphael</w:t>
      </w:r>
      <w:r>
        <w:rPr>
          <w:spacing w:val="-5"/>
        </w:rPr>
        <w:t xml:space="preserve"> </w:t>
      </w:r>
      <w:r>
        <w:t>Camargo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CURADO,</w:t>
      </w:r>
      <w:r>
        <w:rPr>
          <w:spacing w:val="-3"/>
        </w:rPr>
        <w:t xml:space="preserve"> </w:t>
      </w:r>
      <w:r>
        <w:t>Maurício</w:t>
      </w:r>
      <w:r>
        <w:rPr>
          <w:spacing w:val="-3"/>
        </w:rPr>
        <w:t xml:space="preserve"> </w:t>
      </w:r>
      <w:r>
        <w:t>Pinheiro</w:t>
      </w:r>
      <w:r>
        <w:rPr>
          <w:spacing w:val="-3"/>
        </w:rPr>
        <w:t xml:space="preserve"> </w:t>
      </w:r>
      <w:r>
        <w:t>Fleury.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Futuro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 xml:space="preserve">Brasil e seus Impactos na Sociedade: questões para o desenvolvimento até 2035. Rio de Janeiro, agosto de 2017 (D 2326). Disponível </w:t>
      </w:r>
      <w:hyperlink r:id="rId49">
        <w:r w:rsidR="003B1738">
          <w:rPr>
            <w:spacing w:val="-2"/>
            <w:u w:val="single"/>
          </w:rPr>
          <w:t>http://www.ipea.gov.br/portal/images/stories/PDFs/TDs/td_2326b.pdf</w:t>
        </w:r>
      </w:hyperlink>
    </w:p>
    <w:p w14:paraId="6B4F716A" w14:textId="77777777" w:rsidR="003B1738" w:rsidRDefault="00000000">
      <w:pPr>
        <w:spacing w:before="115" w:line="242" w:lineRule="auto"/>
        <w:ind w:left="141" w:right="927"/>
      </w:pPr>
      <w:r>
        <w:t>OLIVEIRA,</w:t>
      </w:r>
      <w:r>
        <w:rPr>
          <w:spacing w:val="-3"/>
        </w:rPr>
        <w:t xml:space="preserve"> </w:t>
      </w:r>
      <w:r>
        <w:t>Clarice</w:t>
      </w:r>
      <w:r>
        <w:rPr>
          <w:spacing w:val="-1"/>
        </w:rPr>
        <w:t xml:space="preserve"> </w:t>
      </w:r>
      <w:r>
        <w:t>Gomes.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servidor</w:t>
      </w:r>
      <w:r>
        <w:rPr>
          <w:spacing w:val="-2"/>
        </w:rPr>
        <w:t xml:space="preserve"> </w:t>
      </w:r>
      <w:r>
        <w:t>público</w:t>
      </w:r>
      <w:r>
        <w:rPr>
          <w:spacing w:val="-3"/>
        </w:rPr>
        <w:t xml:space="preserve"> </w:t>
      </w:r>
      <w:r>
        <w:t>brasileiro:</w:t>
      </w:r>
      <w:r>
        <w:rPr>
          <w:spacing w:val="-5"/>
        </w:rPr>
        <w:t xml:space="preserve"> </w:t>
      </w:r>
      <w:r>
        <w:t>uma</w:t>
      </w:r>
      <w:r>
        <w:rPr>
          <w:spacing w:val="-1"/>
        </w:rPr>
        <w:t xml:space="preserve"> </w:t>
      </w:r>
      <w:r>
        <w:t>tipologia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burocracia.</w:t>
      </w:r>
      <w:r>
        <w:rPr>
          <w:spacing w:val="-2"/>
        </w:rPr>
        <w:t xml:space="preserve"> </w:t>
      </w:r>
      <w:r>
        <w:rPr>
          <w:i/>
        </w:rPr>
        <w:t>Revista</w:t>
      </w:r>
      <w:r>
        <w:rPr>
          <w:i/>
          <w:spacing w:val="-3"/>
        </w:rPr>
        <w:t xml:space="preserve"> </w:t>
      </w:r>
      <w:r>
        <w:rPr>
          <w:i/>
        </w:rPr>
        <w:t>do Serviço Público</w:t>
      </w:r>
      <w:r>
        <w:t>, v. 58, p. 269-302, 2007.</w:t>
      </w:r>
    </w:p>
    <w:p w14:paraId="61BED1BD" w14:textId="77777777" w:rsidR="003B1738" w:rsidRDefault="00000000">
      <w:pPr>
        <w:pStyle w:val="Corpodetexto"/>
        <w:spacing w:before="120"/>
        <w:ind w:right="845"/>
        <w:jc w:val="both"/>
      </w:pPr>
      <w:r>
        <w:t>REIS. Heraldo da Costa. Plano Plurianual. O que os gestores municipais devem saber: planejamento e controle governamentais</w:t>
      </w:r>
      <w:r>
        <w:rPr>
          <w:b/>
        </w:rPr>
        <w:t xml:space="preserve">. </w:t>
      </w:r>
      <w:r>
        <w:t>3ª edição</w:t>
      </w:r>
      <w:r>
        <w:rPr>
          <w:b/>
        </w:rPr>
        <w:t xml:space="preserve">. </w:t>
      </w:r>
      <w:r>
        <w:t>Rio de Janeiro/RJ. Instituto Brasileiro de Administração Municipal – IBAM, 2016, p. 15 a 22.</w:t>
      </w:r>
    </w:p>
    <w:p w14:paraId="70811E97" w14:textId="77777777" w:rsidR="003B1738" w:rsidRDefault="00000000">
      <w:pPr>
        <w:pStyle w:val="Corpodetexto"/>
        <w:spacing w:before="117" w:line="242" w:lineRule="auto"/>
        <w:ind w:right="927"/>
      </w:pPr>
      <w:r>
        <w:t>REZENDE,</w:t>
      </w:r>
      <w:r>
        <w:rPr>
          <w:spacing w:val="-4"/>
        </w:rPr>
        <w:t xml:space="preserve"> </w:t>
      </w:r>
      <w:r>
        <w:t>Fernando.</w:t>
      </w:r>
      <w:r>
        <w:rPr>
          <w:spacing w:val="-4"/>
        </w:rPr>
        <w:t xml:space="preserve"> </w:t>
      </w:r>
      <w:r>
        <w:t>Planejamento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Brasil:</w:t>
      </w:r>
      <w:r>
        <w:rPr>
          <w:spacing w:val="-6"/>
        </w:rPr>
        <w:t xml:space="preserve"> </w:t>
      </w:r>
      <w:r>
        <w:t>auge,</w:t>
      </w:r>
      <w:r>
        <w:rPr>
          <w:spacing w:val="-4"/>
        </w:rPr>
        <w:t xml:space="preserve"> </w:t>
      </w:r>
      <w:r>
        <w:t>declínio</w:t>
      </w:r>
      <w:r>
        <w:rPr>
          <w:spacing w:val="-4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caminhos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 xml:space="preserve">reconstrução. Textos para discussão CEPAL • IPEA. Anexo 4. Janeiro 2010. Disponível </w:t>
      </w:r>
      <w:hyperlink r:id="rId50">
        <w:r w:rsidR="003B1738">
          <w:rPr>
            <w:color w:val="0000FF"/>
            <w:spacing w:val="-2"/>
            <w:u w:val="single" w:color="0000FF"/>
          </w:rPr>
          <w:t>https://repositorio.cepal.org/bitstream/handle/11362/28157/1/S2010944_pt.pdf</w:t>
        </w:r>
      </w:hyperlink>
    </w:p>
    <w:p w14:paraId="247F8C61" w14:textId="77777777" w:rsidR="003B1738" w:rsidRDefault="003B1738">
      <w:pPr>
        <w:pStyle w:val="Corpodetexto"/>
        <w:spacing w:line="242" w:lineRule="auto"/>
        <w:sectPr w:rsidR="003B1738">
          <w:pgSz w:w="11910" w:h="16840"/>
          <w:pgMar w:top="1420" w:right="141" w:bottom="280" w:left="1559" w:header="710" w:footer="0" w:gutter="0"/>
          <w:cols w:space="720"/>
        </w:sectPr>
      </w:pPr>
    </w:p>
    <w:p w14:paraId="4C393317" w14:textId="77777777" w:rsidR="003B1738" w:rsidRDefault="00000000">
      <w:pPr>
        <w:pStyle w:val="Corpodetexto"/>
        <w:spacing w:before="1"/>
        <w:ind w:left="2556" w:right="3270"/>
        <w:jc w:val="center"/>
      </w:pPr>
      <w:r>
        <w:lastRenderedPageBreak/>
        <w:t>Universidade</w:t>
      </w:r>
      <w:r>
        <w:rPr>
          <w:spacing w:val="-7"/>
        </w:rPr>
        <w:t xml:space="preserve"> </w:t>
      </w:r>
      <w:r>
        <w:t>Federal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Santa</w:t>
      </w:r>
      <w:r>
        <w:rPr>
          <w:spacing w:val="-12"/>
        </w:rPr>
        <w:t xml:space="preserve"> </w:t>
      </w:r>
      <w:r>
        <w:t>Catarina Centro Socioeconômico</w:t>
      </w:r>
    </w:p>
    <w:p w14:paraId="4969C8A1" w14:textId="77777777" w:rsidR="003B1738" w:rsidRDefault="00000000">
      <w:pPr>
        <w:pStyle w:val="Corpodetexto"/>
        <w:spacing w:before="3"/>
        <w:ind w:left="2558" w:right="3270"/>
        <w:jc w:val="center"/>
      </w:pPr>
      <w:r>
        <w:t>Departamento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Serviço</w:t>
      </w:r>
      <w:r>
        <w:rPr>
          <w:spacing w:val="-3"/>
        </w:rPr>
        <w:t xml:space="preserve"> </w:t>
      </w:r>
      <w:r>
        <w:rPr>
          <w:spacing w:val="-2"/>
        </w:rPr>
        <w:t>Social</w:t>
      </w:r>
    </w:p>
    <w:p w14:paraId="7A42A911" w14:textId="77777777" w:rsidR="003B1738" w:rsidRDefault="00000000">
      <w:pPr>
        <w:spacing w:before="265" w:line="242" w:lineRule="auto"/>
        <w:ind w:left="141" w:right="846"/>
        <w:jc w:val="both"/>
        <w:rPr>
          <w:sz w:val="24"/>
        </w:rPr>
      </w:pPr>
      <w:r>
        <w:rPr>
          <w:sz w:val="24"/>
        </w:rPr>
        <w:t xml:space="preserve">SALVADOR, E. </w:t>
      </w:r>
      <w:r>
        <w:rPr>
          <w:b/>
          <w:sz w:val="24"/>
        </w:rPr>
        <w:t>Fundo Público e o Financiamento das Políticas Sociais no Brasil</w:t>
      </w:r>
      <w:r>
        <w:rPr>
          <w:sz w:val="24"/>
        </w:rPr>
        <w:t xml:space="preserve">. Revista Serviço Social em Revista, N.14(2), Universidade Estadual de Londrina: Londrina-PR. 2012. Disponível </w:t>
      </w:r>
      <w:hyperlink r:id="rId51">
        <w:r w:rsidR="003B1738">
          <w:rPr>
            <w:color w:val="0000FF"/>
            <w:sz w:val="24"/>
            <w:u w:val="single" w:color="0000FF"/>
          </w:rPr>
          <w:t>http://www.uel.br/revistas/uel/index.php/ssrevista/article/view/12263</w:t>
        </w:r>
      </w:hyperlink>
    </w:p>
    <w:p w14:paraId="6A5CF68C" w14:textId="77777777" w:rsidR="003B1738" w:rsidRDefault="00000000">
      <w:pPr>
        <w:pStyle w:val="Corpodetexto"/>
        <w:spacing w:before="113"/>
        <w:ind w:right="920"/>
      </w:pPr>
      <w:r>
        <w:t>Souza, Pedro Herculano Guimarães Ferreira de; Medeiros, Marcelo. Diferencial salarial público-privado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desigualdade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renda</w:t>
      </w:r>
      <w:r>
        <w:rPr>
          <w:spacing w:val="-5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capita</w:t>
      </w:r>
      <w:r>
        <w:rPr>
          <w:spacing w:val="-5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Brasil.</w:t>
      </w:r>
      <w:r>
        <w:rPr>
          <w:spacing w:val="-3"/>
        </w:rPr>
        <w:t xml:space="preserve"> </w:t>
      </w:r>
      <w:r>
        <w:t>Estud.</w:t>
      </w:r>
      <w:r>
        <w:rPr>
          <w:spacing w:val="-3"/>
        </w:rPr>
        <w:t xml:space="preserve"> </w:t>
      </w:r>
      <w:r>
        <w:t>Econ.,</w:t>
      </w:r>
      <w:r>
        <w:rPr>
          <w:spacing w:val="-3"/>
        </w:rPr>
        <w:t xml:space="preserve"> </w:t>
      </w:r>
      <w:r>
        <w:t>São</w:t>
      </w:r>
      <w:r>
        <w:rPr>
          <w:spacing w:val="-3"/>
        </w:rPr>
        <w:t xml:space="preserve"> </w:t>
      </w:r>
      <w:r>
        <w:t>Paulo,</w:t>
      </w:r>
      <w:r>
        <w:rPr>
          <w:spacing w:val="-3"/>
        </w:rPr>
        <w:t xml:space="preserve"> </w:t>
      </w:r>
      <w:r>
        <w:t>v.</w:t>
      </w:r>
      <w:r>
        <w:rPr>
          <w:spacing w:val="-3"/>
        </w:rPr>
        <w:t xml:space="preserve"> </w:t>
      </w:r>
      <w:r>
        <w:t>43,</w:t>
      </w:r>
      <w:r>
        <w:rPr>
          <w:spacing w:val="-3"/>
        </w:rPr>
        <w:t xml:space="preserve"> </w:t>
      </w:r>
      <w:r>
        <w:t>n. 1, p. 05-28, mar. 2013.</w:t>
      </w:r>
    </w:p>
    <w:p w14:paraId="0B6B3EFD" w14:textId="77777777" w:rsidR="003B1738" w:rsidRDefault="00000000">
      <w:pPr>
        <w:pStyle w:val="Corpodetexto"/>
        <w:spacing w:before="123" w:line="244" w:lineRule="auto"/>
        <w:ind w:right="858"/>
        <w:jc w:val="both"/>
      </w:pPr>
      <w:r>
        <w:t>SEIBEL, Erni José; GELINSKI, Carmen Rosario Ortiz G. Concepção do Estado e escolha da metodologia de avaliação de políticas públicas. Cadernos de Pesquisa Interdisciplinar em Ciências Humanas, v. 13, n. 102, 2012.</w:t>
      </w:r>
    </w:p>
    <w:p w14:paraId="2C5C397E" w14:textId="77777777" w:rsidR="003B1738" w:rsidRDefault="00000000">
      <w:pPr>
        <w:pStyle w:val="Corpodetexto"/>
        <w:spacing w:before="136" w:line="242" w:lineRule="auto"/>
        <w:ind w:right="860"/>
        <w:jc w:val="both"/>
      </w:pPr>
      <w:r>
        <w:t>TEIXEIRA, Sandra Oliveira. Participação e controle democrático sobre o orçamento público federal em um contexto de crise do capital. Dissertação (Doutorado em Serviço Social), Universidade Estadual do Rio de Janeiro, Rio de Janeiro, 2012.</w:t>
      </w:r>
    </w:p>
    <w:p w14:paraId="6916587C" w14:textId="77777777" w:rsidR="003B1738" w:rsidRDefault="00000000">
      <w:pPr>
        <w:spacing w:before="108" w:line="242" w:lineRule="auto"/>
        <w:ind w:left="141" w:right="927"/>
      </w:pPr>
      <w:r>
        <w:t>Valle</w:t>
      </w:r>
      <w:r>
        <w:rPr>
          <w:spacing w:val="-1"/>
        </w:rPr>
        <w:t xml:space="preserve"> </w:t>
      </w:r>
      <w:r>
        <w:t>Silva,</w:t>
      </w:r>
      <w:r>
        <w:rPr>
          <w:spacing w:val="-3"/>
        </w:rPr>
        <w:t xml:space="preserve"> </w:t>
      </w:r>
      <w:r>
        <w:t>Nelson</w:t>
      </w:r>
      <w:r>
        <w:rPr>
          <w:spacing w:val="-3"/>
        </w:rPr>
        <w:t xml:space="preserve"> </w:t>
      </w:r>
      <w:r>
        <w:t>do.</w:t>
      </w:r>
      <w:r>
        <w:rPr>
          <w:spacing w:val="-3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nota</w:t>
      </w:r>
      <w:r>
        <w:rPr>
          <w:spacing w:val="-1"/>
        </w:rPr>
        <w:t xml:space="preserve"> </w:t>
      </w:r>
      <w:r>
        <w:t>sobre</w:t>
      </w:r>
      <w:r>
        <w:rPr>
          <w:spacing w:val="-1"/>
        </w:rPr>
        <w:t xml:space="preserve"> </w:t>
      </w:r>
      <w:r>
        <w:t>“raça</w:t>
      </w:r>
      <w:r>
        <w:rPr>
          <w:spacing w:val="-1"/>
        </w:rPr>
        <w:t xml:space="preserve"> </w:t>
      </w:r>
      <w:r>
        <w:t>social”</w:t>
      </w:r>
      <w:r>
        <w:rPr>
          <w:spacing w:val="-1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Brasil.</w:t>
      </w:r>
      <w:r>
        <w:rPr>
          <w:spacing w:val="-3"/>
        </w:rPr>
        <w:t xml:space="preserve"> </w:t>
      </w:r>
      <w:r>
        <w:t>In:</w:t>
      </w:r>
      <w:r>
        <w:rPr>
          <w:spacing w:val="-4"/>
        </w:rPr>
        <w:t xml:space="preserve"> </w:t>
      </w:r>
      <w:r>
        <w:t>Hasenbalg,</w:t>
      </w:r>
      <w:r>
        <w:rPr>
          <w:spacing w:val="-3"/>
        </w:rPr>
        <w:t xml:space="preserve"> </w:t>
      </w:r>
      <w:r>
        <w:t>Carlos</w:t>
      </w:r>
      <w:r>
        <w:rPr>
          <w:spacing w:val="-4"/>
        </w:rPr>
        <w:t xml:space="preserve"> </w:t>
      </w:r>
      <w:r>
        <w:t>Alfredo;</w:t>
      </w:r>
      <w:r>
        <w:rPr>
          <w:spacing w:val="-4"/>
        </w:rPr>
        <w:t xml:space="preserve"> </w:t>
      </w:r>
      <w:r>
        <w:t xml:space="preserve">Valle Silva, Nelson do; Lima, Márcia. (Orgs.). </w:t>
      </w:r>
      <w:r>
        <w:rPr>
          <w:i/>
        </w:rPr>
        <w:t>Cor e estratificação social</w:t>
      </w:r>
      <w:r>
        <w:t>. Rio de Janeiro: Editora Contracapa, 1999.</w:t>
      </w:r>
    </w:p>
    <w:sectPr w:rsidR="003B1738">
      <w:pgSz w:w="11910" w:h="16840"/>
      <w:pgMar w:top="1420" w:right="141" w:bottom="280" w:left="1559" w:header="71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AA2B8" w14:textId="77777777" w:rsidR="00CE5241" w:rsidRDefault="00CE5241">
      <w:r>
        <w:separator/>
      </w:r>
    </w:p>
  </w:endnote>
  <w:endnote w:type="continuationSeparator" w:id="0">
    <w:p w14:paraId="19C6D978" w14:textId="77777777" w:rsidR="00CE5241" w:rsidRDefault="00CE5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2C762" w14:textId="77777777" w:rsidR="00CE5241" w:rsidRDefault="00CE5241">
      <w:r>
        <w:separator/>
      </w:r>
    </w:p>
  </w:footnote>
  <w:footnote w:type="continuationSeparator" w:id="0">
    <w:p w14:paraId="6C2F8ABA" w14:textId="77777777" w:rsidR="00CE5241" w:rsidRDefault="00CE5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0B3B33" w14:textId="77777777" w:rsidR="003B1738" w:rsidRDefault="00000000">
    <w:pPr>
      <w:pStyle w:val="Corpodetexto"/>
      <w:spacing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337472" behindDoc="1" locked="0" layoutInCell="1" allowOverlap="1" wp14:anchorId="4691D8C6" wp14:editId="6435EDCF">
          <wp:simplePos x="0" y="0"/>
          <wp:positionH relativeFrom="page">
            <wp:posOffset>3675379</wp:posOffset>
          </wp:positionH>
          <wp:positionV relativeFrom="page">
            <wp:posOffset>450850</wp:posOffset>
          </wp:positionV>
          <wp:extent cx="424814" cy="460375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4814" cy="460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337984" behindDoc="1" locked="0" layoutInCell="1" allowOverlap="1" wp14:anchorId="03F0FBCA" wp14:editId="4EF822D6">
              <wp:simplePos x="0" y="0"/>
              <wp:positionH relativeFrom="page">
                <wp:posOffset>6825868</wp:posOffset>
              </wp:positionH>
              <wp:positionV relativeFrom="page">
                <wp:posOffset>467105</wp:posOffset>
              </wp:positionV>
              <wp:extent cx="160020" cy="16510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0020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5D5D43" w14:textId="77777777" w:rsidR="003B1738" w:rsidRDefault="00000000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F0FBCA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537.45pt;margin-top:36.8pt;width:12.6pt;height:13pt;z-index:-15978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" filled="f" stroked="f">
              <v:textbox inset="0,0,0,0">
                <w:txbxContent>
                  <w:p w14:paraId="205D5D43" w14:textId="77777777" w:rsidR="003B1738" w:rsidRDefault="00000000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10"/>
                      </w:rPr>
                      <w:fldChar w:fldCharType="begin"/>
                    </w:r>
                    <w:r>
                      <w:rPr>
                        <w:rFonts w:ascii="Calibri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10"/>
                      </w:rPr>
                      <w:fldChar w:fldCharType="separate"/>
                    </w:r>
                    <w:r>
                      <w:rPr>
                        <w:rFonts w:ascii="Calibri"/>
                        <w:spacing w:val="-10"/>
                      </w:rPr>
                      <w:t>1</w:t>
                    </w:r>
                    <w:r>
                      <w:rPr>
                        <w:rFonts w:ascii="Calibri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15203A"/>
    <w:multiLevelType w:val="hybridMultilevel"/>
    <w:tmpl w:val="076050BE"/>
    <w:lvl w:ilvl="0" w:tplc="0FC2D61A">
      <w:start w:val="1"/>
      <w:numFmt w:val="decimal"/>
      <w:lvlText w:val="%1"/>
      <w:lvlJc w:val="left"/>
      <w:pPr>
        <w:ind w:left="14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448AE8">
      <w:numFmt w:val="bullet"/>
      <w:lvlText w:val="•"/>
      <w:lvlJc w:val="left"/>
      <w:pPr>
        <w:ind w:left="1146" w:hanging="180"/>
      </w:pPr>
      <w:rPr>
        <w:rFonts w:hint="default"/>
        <w:lang w:val="pt-PT" w:eastAsia="en-US" w:bidi="ar-SA"/>
      </w:rPr>
    </w:lvl>
    <w:lvl w:ilvl="2" w:tplc="6D2A4E0C">
      <w:numFmt w:val="bullet"/>
      <w:lvlText w:val="•"/>
      <w:lvlJc w:val="left"/>
      <w:pPr>
        <w:ind w:left="2153" w:hanging="180"/>
      </w:pPr>
      <w:rPr>
        <w:rFonts w:hint="default"/>
        <w:lang w:val="pt-PT" w:eastAsia="en-US" w:bidi="ar-SA"/>
      </w:rPr>
    </w:lvl>
    <w:lvl w:ilvl="3" w:tplc="BAEC6FB4">
      <w:numFmt w:val="bullet"/>
      <w:lvlText w:val="•"/>
      <w:lvlJc w:val="left"/>
      <w:pPr>
        <w:ind w:left="3159" w:hanging="180"/>
      </w:pPr>
      <w:rPr>
        <w:rFonts w:hint="default"/>
        <w:lang w:val="pt-PT" w:eastAsia="en-US" w:bidi="ar-SA"/>
      </w:rPr>
    </w:lvl>
    <w:lvl w:ilvl="4" w:tplc="B112716C">
      <w:numFmt w:val="bullet"/>
      <w:lvlText w:val="•"/>
      <w:lvlJc w:val="left"/>
      <w:pPr>
        <w:ind w:left="4166" w:hanging="180"/>
      </w:pPr>
      <w:rPr>
        <w:rFonts w:hint="default"/>
        <w:lang w:val="pt-PT" w:eastAsia="en-US" w:bidi="ar-SA"/>
      </w:rPr>
    </w:lvl>
    <w:lvl w:ilvl="5" w:tplc="BFBC0332">
      <w:numFmt w:val="bullet"/>
      <w:lvlText w:val="•"/>
      <w:lvlJc w:val="left"/>
      <w:pPr>
        <w:ind w:left="5172" w:hanging="180"/>
      </w:pPr>
      <w:rPr>
        <w:rFonts w:hint="default"/>
        <w:lang w:val="pt-PT" w:eastAsia="en-US" w:bidi="ar-SA"/>
      </w:rPr>
    </w:lvl>
    <w:lvl w:ilvl="6" w:tplc="FE0CD630">
      <w:numFmt w:val="bullet"/>
      <w:lvlText w:val="•"/>
      <w:lvlJc w:val="left"/>
      <w:pPr>
        <w:ind w:left="6179" w:hanging="180"/>
      </w:pPr>
      <w:rPr>
        <w:rFonts w:hint="default"/>
        <w:lang w:val="pt-PT" w:eastAsia="en-US" w:bidi="ar-SA"/>
      </w:rPr>
    </w:lvl>
    <w:lvl w:ilvl="7" w:tplc="78642B5A">
      <w:numFmt w:val="bullet"/>
      <w:lvlText w:val="•"/>
      <w:lvlJc w:val="left"/>
      <w:pPr>
        <w:ind w:left="7185" w:hanging="180"/>
      </w:pPr>
      <w:rPr>
        <w:rFonts w:hint="default"/>
        <w:lang w:val="pt-PT" w:eastAsia="en-US" w:bidi="ar-SA"/>
      </w:rPr>
    </w:lvl>
    <w:lvl w:ilvl="8" w:tplc="652A7D7A">
      <w:numFmt w:val="bullet"/>
      <w:lvlText w:val="•"/>
      <w:lvlJc w:val="left"/>
      <w:pPr>
        <w:ind w:left="8192" w:hanging="180"/>
      </w:pPr>
      <w:rPr>
        <w:rFonts w:hint="default"/>
        <w:lang w:val="pt-PT" w:eastAsia="en-US" w:bidi="ar-SA"/>
      </w:rPr>
    </w:lvl>
  </w:abstractNum>
  <w:abstractNum w:abstractNumId="1" w15:restartNumberingAfterBreak="0">
    <w:nsid w:val="1AA31AE6"/>
    <w:multiLevelType w:val="multilevel"/>
    <w:tmpl w:val="1D5CAAA2"/>
    <w:lvl w:ilvl="0">
      <w:start w:val="1"/>
      <w:numFmt w:val="decimal"/>
      <w:lvlText w:val="%1"/>
      <w:lvlJc w:val="left"/>
      <w:pPr>
        <w:ind w:left="321" w:hanging="18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numFmt w:val="bullet"/>
      <w:lvlText w:val="-"/>
      <w:lvlJc w:val="left"/>
      <w:pPr>
        <w:ind w:left="141" w:hanging="2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13" w:hanging="20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926" w:hanging="20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39" w:hanging="20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352" w:hanging="20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5" w:hanging="20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78" w:hanging="206"/>
      </w:pPr>
      <w:rPr>
        <w:rFonts w:hint="default"/>
        <w:lang w:val="pt-PT" w:eastAsia="en-US" w:bidi="ar-SA"/>
      </w:rPr>
    </w:lvl>
  </w:abstractNum>
  <w:abstractNum w:abstractNumId="2" w15:restartNumberingAfterBreak="0">
    <w:nsid w:val="1C644C90"/>
    <w:multiLevelType w:val="hybridMultilevel"/>
    <w:tmpl w:val="08B8E684"/>
    <w:lvl w:ilvl="0" w:tplc="01D21048">
      <w:numFmt w:val="bullet"/>
      <w:lvlText w:val="-"/>
      <w:lvlJc w:val="left"/>
      <w:pPr>
        <w:ind w:left="141" w:hanging="1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7D4CA5C">
      <w:numFmt w:val="bullet"/>
      <w:lvlText w:val="•"/>
      <w:lvlJc w:val="left"/>
      <w:pPr>
        <w:ind w:left="1146" w:hanging="191"/>
      </w:pPr>
      <w:rPr>
        <w:rFonts w:hint="default"/>
        <w:lang w:val="pt-PT" w:eastAsia="en-US" w:bidi="ar-SA"/>
      </w:rPr>
    </w:lvl>
    <w:lvl w:ilvl="2" w:tplc="E73A2672">
      <w:numFmt w:val="bullet"/>
      <w:lvlText w:val="•"/>
      <w:lvlJc w:val="left"/>
      <w:pPr>
        <w:ind w:left="2153" w:hanging="191"/>
      </w:pPr>
      <w:rPr>
        <w:rFonts w:hint="default"/>
        <w:lang w:val="pt-PT" w:eastAsia="en-US" w:bidi="ar-SA"/>
      </w:rPr>
    </w:lvl>
    <w:lvl w:ilvl="3" w:tplc="3D9E2872">
      <w:numFmt w:val="bullet"/>
      <w:lvlText w:val="•"/>
      <w:lvlJc w:val="left"/>
      <w:pPr>
        <w:ind w:left="3159" w:hanging="191"/>
      </w:pPr>
      <w:rPr>
        <w:rFonts w:hint="default"/>
        <w:lang w:val="pt-PT" w:eastAsia="en-US" w:bidi="ar-SA"/>
      </w:rPr>
    </w:lvl>
    <w:lvl w:ilvl="4" w:tplc="DFC637A4">
      <w:numFmt w:val="bullet"/>
      <w:lvlText w:val="•"/>
      <w:lvlJc w:val="left"/>
      <w:pPr>
        <w:ind w:left="4166" w:hanging="191"/>
      </w:pPr>
      <w:rPr>
        <w:rFonts w:hint="default"/>
        <w:lang w:val="pt-PT" w:eastAsia="en-US" w:bidi="ar-SA"/>
      </w:rPr>
    </w:lvl>
    <w:lvl w:ilvl="5" w:tplc="E4BA63D4">
      <w:numFmt w:val="bullet"/>
      <w:lvlText w:val="•"/>
      <w:lvlJc w:val="left"/>
      <w:pPr>
        <w:ind w:left="5172" w:hanging="191"/>
      </w:pPr>
      <w:rPr>
        <w:rFonts w:hint="default"/>
        <w:lang w:val="pt-PT" w:eastAsia="en-US" w:bidi="ar-SA"/>
      </w:rPr>
    </w:lvl>
    <w:lvl w:ilvl="6" w:tplc="584E1A0A">
      <w:numFmt w:val="bullet"/>
      <w:lvlText w:val="•"/>
      <w:lvlJc w:val="left"/>
      <w:pPr>
        <w:ind w:left="6179" w:hanging="191"/>
      </w:pPr>
      <w:rPr>
        <w:rFonts w:hint="default"/>
        <w:lang w:val="pt-PT" w:eastAsia="en-US" w:bidi="ar-SA"/>
      </w:rPr>
    </w:lvl>
    <w:lvl w:ilvl="7" w:tplc="3B2A4B12">
      <w:numFmt w:val="bullet"/>
      <w:lvlText w:val="•"/>
      <w:lvlJc w:val="left"/>
      <w:pPr>
        <w:ind w:left="7185" w:hanging="191"/>
      </w:pPr>
      <w:rPr>
        <w:rFonts w:hint="default"/>
        <w:lang w:val="pt-PT" w:eastAsia="en-US" w:bidi="ar-SA"/>
      </w:rPr>
    </w:lvl>
    <w:lvl w:ilvl="8" w:tplc="62DAD18A">
      <w:numFmt w:val="bullet"/>
      <w:lvlText w:val="•"/>
      <w:lvlJc w:val="left"/>
      <w:pPr>
        <w:ind w:left="8192" w:hanging="191"/>
      </w:pPr>
      <w:rPr>
        <w:rFonts w:hint="default"/>
        <w:lang w:val="pt-PT" w:eastAsia="en-US" w:bidi="ar-SA"/>
      </w:rPr>
    </w:lvl>
  </w:abstractNum>
  <w:abstractNum w:abstractNumId="3" w15:restartNumberingAfterBreak="0">
    <w:nsid w:val="24743B74"/>
    <w:multiLevelType w:val="hybridMultilevel"/>
    <w:tmpl w:val="326CA5E4"/>
    <w:lvl w:ilvl="0" w:tplc="95C65A58">
      <w:start w:val="1"/>
      <w:numFmt w:val="decimal"/>
      <w:lvlText w:val="%1"/>
      <w:lvlJc w:val="left"/>
      <w:pPr>
        <w:ind w:left="141" w:hanging="2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501A489A">
      <w:numFmt w:val="bullet"/>
      <w:lvlText w:val="•"/>
      <w:lvlJc w:val="left"/>
      <w:pPr>
        <w:ind w:left="1146" w:hanging="205"/>
      </w:pPr>
      <w:rPr>
        <w:rFonts w:hint="default"/>
        <w:lang w:val="pt-PT" w:eastAsia="en-US" w:bidi="ar-SA"/>
      </w:rPr>
    </w:lvl>
    <w:lvl w:ilvl="2" w:tplc="9814CF9C">
      <w:numFmt w:val="bullet"/>
      <w:lvlText w:val="•"/>
      <w:lvlJc w:val="left"/>
      <w:pPr>
        <w:ind w:left="2153" w:hanging="205"/>
      </w:pPr>
      <w:rPr>
        <w:rFonts w:hint="default"/>
        <w:lang w:val="pt-PT" w:eastAsia="en-US" w:bidi="ar-SA"/>
      </w:rPr>
    </w:lvl>
    <w:lvl w:ilvl="3" w:tplc="33D62224">
      <w:numFmt w:val="bullet"/>
      <w:lvlText w:val="•"/>
      <w:lvlJc w:val="left"/>
      <w:pPr>
        <w:ind w:left="3159" w:hanging="205"/>
      </w:pPr>
      <w:rPr>
        <w:rFonts w:hint="default"/>
        <w:lang w:val="pt-PT" w:eastAsia="en-US" w:bidi="ar-SA"/>
      </w:rPr>
    </w:lvl>
    <w:lvl w:ilvl="4" w:tplc="1BAA8D0E">
      <w:numFmt w:val="bullet"/>
      <w:lvlText w:val="•"/>
      <w:lvlJc w:val="left"/>
      <w:pPr>
        <w:ind w:left="4166" w:hanging="205"/>
      </w:pPr>
      <w:rPr>
        <w:rFonts w:hint="default"/>
        <w:lang w:val="pt-PT" w:eastAsia="en-US" w:bidi="ar-SA"/>
      </w:rPr>
    </w:lvl>
    <w:lvl w:ilvl="5" w:tplc="BB3EC288">
      <w:numFmt w:val="bullet"/>
      <w:lvlText w:val="•"/>
      <w:lvlJc w:val="left"/>
      <w:pPr>
        <w:ind w:left="5172" w:hanging="205"/>
      </w:pPr>
      <w:rPr>
        <w:rFonts w:hint="default"/>
        <w:lang w:val="pt-PT" w:eastAsia="en-US" w:bidi="ar-SA"/>
      </w:rPr>
    </w:lvl>
    <w:lvl w:ilvl="6" w:tplc="9740E8F0">
      <w:numFmt w:val="bullet"/>
      <w:lvlText w:val="•"/>
      <w:lvlJc w:val="left"/>
      <w:pPr>
        <w:ind w:left="6179" w:hanging="205"/>
      </w:pPr>
      <w:rPr>
        <w:rFonts w:hint="default"/>
        <w:lang w:val="pt-PT" w:eastAsia="en-US" w:bidi="ar-SA"/>
      </w:rPr>
    </w:lvl>
    <w:lvl w:ilvl="7" w:tplc="BFC8FBE8">
      <w:numFmt w:val="bullet"/>
      <w:lvlText w:val="•"/>
      <w:lvlJc w:val="left"/>
      <w:pPr>
        <w:ind w:left="7185" w:hanging="205"/>
      </w:pPr>
      <w:rPr>
        <w:rFonts w:hint="default"/>
        <w:lang w:val="pt-PT" w:eastAsia="en-US" w:bidi="ar-SA"/>
      </w:rPr>
    </w:lvl>
    <w:lvl w:ilvl="8" w:tplc="AE72F634">
      <w:numFmt w:val="bullet"/>
      <w:lvlText w:val="•"/>
      <w:lvlJc w:val="left"/>
      <w:pPr>
        <w:ind w:left="8192" w:hanging="205"/>
      </w:pPr>
      <w:rPr>
        <w:rFonts w:hint="default"/>
        <w:lang w:val="pt-PT" w:eastAsia="en-US" w:bidi="ar-SA"/>
      </w:rPr>
    </w:lvl>
  </w:abstractNum>
  <w:abstractNum w:abstractNumId="4" w15:restartNumberingAfterBreak="0">
    <w:nsid w:val="318160DC"/>
    <w:multiLevelType w:val="hybridMultilevel"/>
    <w:tmpl w:val="5C8A99F6"/>
    <w:lvl w:ilvl="0" w:tplc="FC7E3416">
      <w:start w:val="1"/>
      <w:numFmt w:val="lowerLetter"/>
      <w:lvlText w:val="%1)"/>
      <w:lvlJc w:val="left"/>
      <w:pPr>
        <w:ind w:left="5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A2A06886">
      <w:numFmt w:val="bullet"/>
      <w:lvlText w:val="•"/>
      <w:lvlJc w:val="left"/>
      <w:pPr>
        <w:ind w:left="1524" w:hanging="360"/>
      </w:pPr>
      <w:rPr>
        <w:rFonts w:hint="default"/>
        <w:lang w:val="pt-PT" w:eastAsia="en-US" w:bidi="ar-SA"/>
      </w:rPr>
    </w:lvl>
    <w:lvl w:ilvl="2" w:tplc="379829E6">
      <w:numFmt w:val="bullet"/>
      <w:lvlText w:val="•"/>
      <w:lvlJc w:val="left"/>
      <w:pPr>
        <w:ind w:left="2489" w:hanging="360"/>
      </w:pPr>
      <w:rPr>
        <w:rFonts w:hint="default"/>
        <w:lang w:val="pt-PT" w:eastAsia="en-US" w:bidi="ar-SA"/>
      </w:rPr>
    </w:lvl>
    <w:lvl w:ilvl="3" w:tplc="AE16147E">
      <w:numFmt w:val="bullet"/>
      <w:lvlText w:val="•"/>
      <w:lvlJc w:val="left"/>
      <w:pPr>
        <w:ind w:left="3453" w:hanging="360"/>
      </w:pPr>
      <w:rPr>
        <w:rFonts w:hint="default"/>
        <w:lang w:val="pt-PT" w:eastAsia="en-US" w:bidi="ar-SA"/>
      </w:rPr>
    </w:lvl>
    <w:lvl w:ilvl="4" w:tplc="AD8C812C">
      <w:numFmt w:val="bullet"/>
      <w:lvlText w:val="•"/>
      <w:lvlJc w:val="left"/>
      <w:pPr>
        <w:ind w:left="4418" w:hanging="360"/>
      </w:pPr>
      <w:rPr>
        <w:rFonts w:hint="default"/>
        <w:lang w:val="pt-PT" w:eastAsia="en-US" w:bidi="ar-SA"/>
      </w:rPr>
    </w:lvl>
    <w:lvl w:ilvl="5" w:tplc="DB1C6620">
      <w:numFmt w:val="bullet"/>
      <w:lvlText w:val="•"/>
      <w:lvlJc w:val="left"/>
      <w:pPr>
        <w:ind w:left="5382" w:hanging="360"/>
      </w:pPr>
      <w:rPr>
        <w:rFonts w:hint="default"/>
        <w:lang w:val="pt-PT" w:eastAsia="en-US" w:bidi="ar-SA"/>
      </w:rPr>
    </w:lvl>
    <w:lvl w:ilvl="6" w:tplc="3068572C">
      <w:numFmt w:val="bullet"/>
      <w:lvlText w:val="•"/>
      <w:lvlJc w:val="left"/>
      <w:pPr>
        <w:ind w:left="6347" w:hanging="360"/>
      </w:pPr>
      <w:rPr>
        <w:rFonts w:hint="default"/>
        <w:lang w:val="pt-PT" w:eastAsia="en-US" w:bidi="ar-SA"/>
      </w:rPr>
    </w:lvl>
    <w:lvl w:ilvl="7" w:tplc="9BC2CCFE">
      <w:numFmt w:val="bullet"/>
      <w:lvlText w:val="•"/>
      <w:lvlJc w:val="left"/>
      <w:pPr>
        <w:ind w:left="7311" w:hanging="360"/>
      </w:pPr>
      <w:rPr>
        <w:rFonts w:hint="default"/>
        <w:lang w:val="pt-PT" w:eastAsia="en-US" w:bidi="ar-SA"/>
      </w:rPr>
    </w:lvl>
    <w:lvl w:ilvl="8" w:tplc="A40280CC">
      <w:numFmt w:val="bullet"/>
      <w:lvlText w:val="•"/>
      <w:lvlJc w:val="left"/>
      <w:pPr>
        <w:ind w:left="8276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35E718D5"/>
    <w:multiLevelType w:val="hybridMultilevel"/>
    <w:tmpl w:val="A1048CA4"/>
    <w:lvl w:ilvl="0" w:tplc="19E49EE4">
      <w:start w:val="1"/>
      <w:numFmt w:val="lowerLetter"/>
      <w:lvlText w:val="%1)"/>
      <w:lvlJc w:val="left"/>
      <w:pPr>
        <w:ind w:left="386" w:hanging="24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3ADA0574">
      <w:numFmt w:val="bullet"/>
      <w:lvlText w:val="-"/>
      <w:lvlJc w:val="left"/>
      <w:pPr>
        <w:ind w:left="862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 w:tplc="9A06423E">
      <w:numFmt w:val="bullet"/>
      <w:lvlText w:val="•"/>
      <w:lvlJc w:val="left"/>
      <w:pPr>
        <w:ind w:left="1898" w:hanging="140"/>
      </w:pPr>
      <w:rPr>
        <w:rFonts w:hint="default"/>
        <w:lang w:val="pt-PT" w:eastAsia="en-US" w:bidi="ar-SA"/>
      </w:rPr>
    </w:lvl>
    <w:lvl w:ilvl="3" w:tplc="BA3C036C">
      <w:numFmt w:val="bullet"/>
      <w:lvlText w:val="•"/>
      <w:lvlJc w:val="left"/>
      <w:pPr>
        <w:ind w:left="2936" w:hanging="140"/>
      </w:pPr>
      <w:rPr>
        <w:rFonts w:hint="default"/>
        <w:lang w:val="pt-PT" w:eastAsia="en-US" w:bidi="ar-SA"/>
      </w:rPr>
    </w:lvl>
    <w:lvl w:ilvl="4" w:tplc="802A6620">
      <w:numFmt w:val="bullet"/>
      <w:lvlText w:val="•"/>
      <w:lvlJc w:val="left"/>
      <w:pPr>
        <w:ind w:left="3975" w:hanging="140"/>
      </w:pPr>
      <w:rPr>
        <w:rFonts w:hint="default"/>
        <w:lang w:val="pt-PT" w:eastAsia="en-US" w:bidi="ar-SA"/>
      </w:rPr>
    </w:lvl>
    <w:lvl w:ilvl="5" w:tplc="6E587D90">
      <w:numFmt w:val="bullet"/>
      <w:lvlText w:val="•"/>
      <w:lvlJc w:val="left"/>
      <w:pPr>
        <w:ind w:left="5013" w:hanging="140"/>
      </w:pPr>
      <w:rPr>
        <w:rFonts w:hint="default"/>
        <w:lang w:val="pt-PT" w:eastAsia="en-US" w:bidi="ar-SA"/>
      </w:rPr>
    </w:lvl>
    <w:lvl w:ilvl="6" w:tplc="99745B4E">
      <w:numFmt w:val="bullet"/>
      <w:lvlText w:val="•"/>
      <w:lvlJc w:val="left"/>
      <w:pPr>
        <w:ind w:left="6051" w:hanging="140"/>
      </w:pPr>
      <w:rPr>
        <w:rFonts w:hint="default"/>
        <w:lang w:val="pt-PT" w:eastAsia="en-US" w:bidi="ar-SA"/>
      </w:rPr>
    </w:lvl>
    <w:lvl w:ilvl="7" w:tplc="49F6C7E0">
      <w:numFmt w:val="bullet"/>
      <w:lvlText w:val="•"/>
      <w:lvlJc w:val="left"/>
      <w:pPr>
        <w:ind w:left="7090" w:hanging="140"/>
      </w:pPr>
      <w:rPr>
        <w:rFonts w:hint="default"/>
        <w:lang w:val="pt-PT" w:eastAsia="en-US" w:bidi="ar-SA"/>
      </w:rPr>
    </w:lvl>
    <w:lvl w:ilvl="8" w:tplc="85C8BD76">
      <w:numFmt w:val="bullet"/>
      <w:lvlText w:val="•"/>
      <w:lvlJc w:val="left"/>
      <w:pPr>
        <w:ind w:left="8128" w:hanging="140"/>
      </w:pPr>
      <w:rPr>
        <w:rFonts w:hint="default"/>
        <w:lang w:val="pt-PT" w:eastAsia="en-US" w:bidi="ar-SA"/>
      </w:rPr>
    </w:lvl>
  </w:abstractNum>
  <w:abstractNum w:abstractNumId="6" w15:restartNumberingAfterBreak="0">
    <w:nsid w:val="41EF3AD9"/>
    <w:multiLevelType w:val="hybridMultilevel"/>
    <w:tmpl w:val="8D0A63D2"/>
    <w:lvl w:ilvl="0" w:tplc="D8D61CF4">
      <w:start w:val="1"/>
      <w:numFmt w:val="decimal"/>
      <w:lvlText w:val="%1"/>
      <w:lvlJc w:val="left"/>
      <w:pPr>
        <w:ind w:left="321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29867A16">
      <w:numFmt w:val="bullet"/>
      <w:lvlText w:val="•"/>
      <w:lvlJc w:val="left"/>
      <w:pPr>
        <w:ind w:left="1308" w:hanging="180"/>
      </w:pPr>
      <w:rPr>
        <w:rFonts w:hint="default"/>
        <w:lang w:val="pt-PT" w:eastAsia="en-US" w:bidi="ar-SA"/>
      </w:rPr>
    </w:lvl>
    <w:lvl w:ilvl="2" w:tplc="0E900552">
      <w:numFmt w:val="bullet"/>
      <w:lvlText w:val="•"/>
      <w:lvlJc w:val="left"/>
      <w:pPr>
        <w:ind w:left="2297" w:hanging="180"/>
      </w:pPr>
      <w:rPr>
        <w:rFonts w:hint="default"/>
        <w:lang w:val="pt-PT" w:eastAsia="en-US" w:bidi="ar-SA"/>
      </w:rPr>
    </w:lvl>
    <w:lvl w:ilvl="3" w:tplc="8556A084">
      <w:numFmt w:val="bullet"/>
      <w:lvlText w:val="•"/>
      <w:lvlJc w:val="left"/>
      <w:pPr>
        <w:ind w:left="3285" w:hanging="180"/>
      </w:pPr>
      <w:rPr>
        <w:rFonts w:hint="default"/>
        <w:lang w:val="pt-PT" w:eastAsia="en-US" w:bidi="ar-SA"/>
      </w:rPr>
    </w:lvl>
    <w:lvl w:ilvl="4" w:tplc="5A7A76C4">
      <w:numFmt w:val="bullet"/>
      <w:lvlText w:val="•"/>
      <w:lvlJc w:val="left"/>
      <w:pPr>
        <w:ind w:left="4274" w:hanging="180"/>
      </w:pPr>
      <w:rPr>
        <w:rFonts w:hint="default"/>
        <w:lang w:val="pt-PT" w:eastAsia="en-US" w:bidi="ar-SA"/>
      </w:rPr>
    </w:lvl>
    <w:lvl w:ilvl="5" w:tplc="9E14FE3A">
      <w:numFmt w:val="bullet"/>
      <w:lvlText w:val="•"/>
      <w:lvlJc w:val="left"/>
      <w:pPr>
        <w:ind w:left="5262" w:hanging="180"/>
      </w:pPr>
      <w:rPr>
        <w:rFonts w:hint="default"/>
        <w:lang w:val="pt-PT" w:eastAsia="en-US" w:bidi="ar-SA"/>
      </w:rPr>
    </w:lvl>
    <w:lvl w:ilvl="6" w:tplc="AEC8C100">
      <w:numFmt w:val="bullet"/>
      <w:lvlText w:val="•"/>
      <w:lvlJc w:val="left"/>
      <w:pPr>
        <w:ind w:left="6251" w:hanging="180"/>
      </w:pPr>
      <w:rPr>
        <w:rFonts w:hint="default"/>
        <w:lang w:val="pt-PT" w:eastAsia="en-US" w:bidi="ar-SA"/>
      </w:rPr>
    </w:lvl>
    <w:lvl w:ilvl="7" w:tplc="AB5C5BF2">
      <w:numFmt w:val="bullet"/>
      <w:lvlText w:val="•"/>
      <w:lvlJc w:val="left"/>
      <w:pPr>
        <w:ind w:left="7239" w:hanging="180"/>
      </w:pPr>
      <w:rPr>
        <w:rFonts w:hint="default"/>
        <w:lang w:val="pt-PT" w:eastAsia="en-US" w:bidi="ar-SA"/>
      </w:rPr>
    </w:lvl>
    <w:lvl w:ilvl="8" w:tplc="EBBE76F8">
      <w:numFmt w:val="bullet"/>
      <w:lvlText w:val="•"/>
      <w:lvlJc w:val="left"/>
      <w:pPr>
        <w:ind w:left="8228" w:hanging="180"/>
      </w:pPr>
      <w:rPr>
        <w:rFonts w:hint="default"/>
        <w:lang w:val="pt-PT" w:eastAsia="en-US" w:bidi="ar-SA"/>
      </w:rPr>
    </w:lvl>
  </w:abstractNum>
  <w:abstractNum w:abstractNumId="7" w15:restartNumberingAfterBreak="0">
    <w:nsid w:val="48F118FD"/>
    <w:multiLevelType w:val="hybridMultilevel"/>
    <w:tmpl w:val="A7E6A264"/>
    <w:lvl w:ilvl="0" w:tplc="43CC361C">
      <w:start w:val="1"/>
      <w:numFmt w:val="lowerLetter"/>
      <w:lvlText w:val="%1)"/>
      <w:lvlJc w:val="left"/>
      <w:pPr>
        <w:ind w:left="387" w:hanging="24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4"/>
        <w:szCs w:val="24"/>
        <w:lang w:val="pt-PT" w:eastAsia="en-US" w:bidi="ar-SA"/>
      </w:rPr>
    </w:lvl>
    <w:lvl w:ilvl="1" w:tplc="509A8DB6">
      <w:numFmt w:val="bullet"/>
      <w:lvlText w:val="•"/>
      <w:lvlJc w:val="left"/>
      <w:pPr>
        <w:ind w:left="1362" w:hanging="246"/>
      </w:pPr>
      <w:rPr>
        <w:rFonts w:hint="default"/>
        <w:lang w:val="pt-PT" w:eastAsia="en-US" w:bidi="ar-SA"/>
      </w:rPr>
    </w:lvl>
    <w:lvl w:ilvl="2" w:tplc="082A722C">
      <w:numFmt w:val="bullet"/>
      <w:lvlText w:val="•"/>
      <w:lvlJc w:val="left"/>
      <w:pPr>
        <w:ind w:left="2345" w:hanging="246"/>
      </w:pPr>
      <w:rPr>
        <w:rFonts w:hint="default"/>
        <w:lang w:val="pt-PT" w:eastAsia="en-US" w:bidi="ar-SA"/>
      </w:rPr>
    </w:lvl>
    <w:lvl w:ilvl="3" w:tplc="8682AFF2">
      <w:numFmt w:val="bullet"/>
      <w:lvlText w:val="•"/>
      <w:lvlJc w:val="left"/>
      <w:pPr>
        <w:ind w:left="3327" w:hanging="246"/>
      </w:pPr>
      <w:rPr>
        <w:rFonts w:hint="default"/>
        <w:lang w:val="pt-PT" w:eastAsia="en-US" w:bidi="ar-SA"/>
      </w:rPr>
    </w:lvl>
    <w:lvl w:ilvl="4" w:tplc="80B8AFB0">
      <w:numFmt w:val="bullet"/>
      <w:lvlText w:val="•"/>
      <w:lvlJc w:val="left"/>
      <w:pPr>
        <w:ind w:left="4310" w:hanging="246"/>
      </w:pPr>
      <w:rPr>
        <w:rFonts w:hint="default"/>
        <w:lang w:val="pt-PT" w:eastAsia="en-US" w:bidi="ar-SA"/>
      </w:rPr>
    </w:lvl>
    <w:lvl w:ilvl="5" w:tplc="8D9AEF4C">
      <w:numFmt w:val="bullet"/>
      <w:lvlText w:val="•"/>
      <w:lvlJc w:val="left"/>
      <w:pPr>
        <w:ind w:left="5292" w:hanging="246"/>
      </w:pPr>
      <w:rPr>
        <w:rFonts w:hint="default"/>
        <w:lang w:val="pt-PT" w:eastAsia="en-US" w:bidi="ar-SA"/>
      </w:rPr>
    </w:lvl>
    <w:lvl w:ilvl="6" w:tplc="FFB09C08">
      <w:numFmt w:val="bullet"/>
      <w:lvlText w:val="•"/>
      <w:lvlJc w:val="left"/>
      <w:pPr>
        <w:ind w:left="6275" w:hanging="246"/>
      </w:pPr>
      <w:rPr>
        <w:rFonts w:hint="default"/>
        <w:lang w:val="pt-PT" w:eastAsia="en-US" w:bidi="ar-SA"/>
      </w:rPr>
    </w:lvl>
    <w:lvl w:ilvl="7" w:tplc="4D7E7136">
      <w:numFmt w:val="bullet"/>
      <w:lvlText w:val="•"/>
      <w:lvlJc w:val="left"/>
      <w:pPr>
        <w:ind w:left="7257" w:hanging="246"/>
      </w:pPr>
      <w:rPr>
        <w:rFonts w:hint="default"/>
        <w:lang w:val="pt-PT" w:eastAsia="en-US" w:bidi="ar-SA"/>
      </w:rPr>
    </w:lvl>
    <w:lvl w:ilvl="8" w:tplc="A76664D0">
      <w:numFmt w:val="bullet"/>
      <w:lvlText w:val="•"/>
      <w:lvlJc w:val="left"/>
      <w:pPr>
        <w:ind w:left="8240" w:hanging="246"/>
      </w:pPr>
      <w:rPr>
        <w:rFonts w:hint="default"/>
        <w:lang w:val="pt-PT" w:eastAsia="en-US" w:bidi="ar-SA"/>
      </w:rPr>
    </w:lvl>
  </w:abstractNum>
  <w:num w:numId="1" w16cid:durableId="827480289">
    <w:abstractNumId w:val="3"/>
  </w:num>
  <w:num w:numId="2" w16cid:durableId="1058633249">
    <w:abstractNumId w:val="0"/>
  </w:num>
  <w:num w:numId="3" w16cid:durableId="86390996">
    <w:abstractNumId w:val="6"/>
  </w:num>
  <w:num w:numId="4" w16cid:durableId="1843662255">
    <w:abstractNumId w:val="2"/>
  </w:num>
  <w:num w:numId="5" w16cid:durableId="1653484713">
    <w:abstractNumId w:val="4"/>
  </w:num>
  <w:num w:numId="6" w16cid:durableId="741950797">
    <w:abstractNumId w:val="7"/>
  </w:num>
  <w:num w:numId="7" w16cid:durableId="1482960664">
    <w:abstractNumId w:val="5"/>
  </w:num>
  <w:num w:numId="8" w16cid:durableId="10787945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738"/>
    <w:rsid w:val="00150416"/>
    <w:rsid w:val="00163F41"/>
    <w:rsid w:val="001E7AC6"/>
    <w:rsid w:val="00207E2B"/>
    <w:rsid w:val="002511CD"/>
    <w:rsid w:val="003A6852"/>
    <w:rsid w:val="003B1738"/>
    <w:rsid w:val="004572B6"/>
    <w:rsid w:val="0047184E"/>
    <w:rsid w:val="0048006E"/>
    <w:rsid w:val="005D234B"/>
    <w:rsid w:val="005E1C65"/>
    <w:rsid w:val="005E3870"/>
    <w:rsid w:val="00690DC2"/>
    <w:rsid w:val="0078297D"/>
    <w:rsid w:val="007A2959"/>
    <w:rsid w:val="009576E9"/>
    <w:rsid w:val="00A23917"/>
    <w:rsid w:val="00CE5241"/>
    <w:rsid w:val="00DA0A5E"/>
    <w:rsid w:val="00DC3EBB"/>
    <w:rsid w:val="00E5450F"/>
    <w:rsid w:val="00F2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2E8F2"/>
  <w15:docId w15:val="{4D706318-4A10-41E0-ABFE-9778D8856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ind w:left="141"/>
      <w:jc w:val="both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ind w:left="141"/>
    </w:pPr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ind w:left="141"/>
    </w:pPr>
  </w:style>
  <w:style w:type="paragraph" w:customStyle="1" w:styleId="TableParagraph">
    <w:name w:val="Table Paragraph"/>
    <w:basedOn w:val="Normal"/>
    <w:uiPriority w:val="1"/>
    <w:qFormat/>
  </w:style>
  <w:style w:type="character" w:styleId="Refdecomentrio">
    <w:name w:val="annotation reference"/>
    <w:basedOn w:val="Fontepargpadro"/>
    <w:uiPriority w:val="99"/>
    <w:semiHidden/>
    <w:unhideWhenUsed/>
    <w:rsid w:val="0047184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7184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7184E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7184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7184E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paragraph" w:customStyle="1" w:styleId="Default">
    <w:name w:val="Default"/>
    <w:rsid w:val="009576E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positorio.ipea.gov.br/handle/11058/9404" TargetMode="External"/><Relationship Id="rId18" Type="http://schemas.openxmlformats.org/officeDocument/2006/relationships/hyperlink" Target="http://necat.ufsc.br/files/2012/03/REVISTA-4-NECAT-COMPLETA-Revisada-por-LM.pdf" TargetMode="External"/><Relationship Id="rId26" Type="http://schemas.openxmlformats.org/officeDocument/2006/relationships/hyperlink" Target="https://doi.org/10.1590/1982-02592017v20n3p448" TargetMode="External"/><Relationship Id="rId39" Type="http://schemas.openxmlformats.org/officeDocument/2006/relationships/hyperlink" Target="https://portal.fiocruz.br/noticia/em-artigo-sonia-fleury-analisa-os-desafios-enfrentados-pela-17a-cns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palmares.gov.br/?p=44870" TargetMode="External"/><Relationship Id="rId34" Type="http://schemas.openxmlformats.org/officeDocument/2006/relationships/hyperlink" Target="https://repositorio.ipea.gov.br/handle/11058/9404" TargetMode="External"/><Relationship Id="rId42" Type="http://schemas.openxmlformats.org/officeDocument/2006/relationships/hyperlink" Target="https://periodicos.ufsc.br/index.php/adm/article/view/84312/51739" TargetMode="External"/><Relationship Id="rId47" Type="http://schemas.openxmlformats.org/officeDocument/2006/relationships/hyperlink" Target="http://www.sbfa.org.br/fnepas/pdf/servico_social_saude/texto1-3.pdf" TargetMode="External"/><Relationship Id="rId50" Type="http://schemas.openxmlformats.org/officeDocument/2006/relationships/hyperlink" Target="https://repositorio.cepal.org/bitstream/handle/11362/28157/1/S2010944_pt.pdf" TargetMode="External"/><Relationship Id="rId7" Type="http://schemas.openxmlformats.org/officeDocument/2006/relationships/header" Target="header1.xml"/><Relationship Id="rId12" Type="http://schemas.openxmlformats.org/officeDocument/2006/relationships/hyperlink" Target="http://www.scielo.br/pdf/sssoc/n130/0101-6628-sssoc-130-0426.pdf" TargetMode="External"/><Relationship Id="rId17" Type="http://schemas.openxmlformats.org/officeDocument/2006/relationships/hyperlink" Target="http://necat.ufsc.br/files/2012/03/REVISTA-4-NECAT-COMPLETA-Revisada-por-LM.pdf" TargetMode="External"/><Relationship Id="rId25" Type="http://schemas.openxmlformats.org/officeDocument/2006/relationships/hyperlink" Target="https://www.cressrn.org.br/files/arquivos/429f4p9h466ylSR97U4f.pdf" TargetMode="External"/><Relationship Id="rId33" Type="http://schemas.openxmlformats.org/officeDocument/2006/relationships/hyperlink" Target="http://www.scielo.br/pdf/sssoc/n130/0101-6628-sssoc-130-0426.pdf" TargetMode="External"/><Relationship Id="rId38" Type="http://schemas.openxmlformats.org/officeDocument/2006/relationships/hyperlink" Target="http://www.palmares.gov.br/?p=44870" TargetMode="External"/><Relationship Id="rId46" Type="http://schemas.openxmlformats.org/officeDocument/2006/relationships/hyperlink" Target="http://repositorio.ipea.gov.br/bitstream/11058/3456/1/td_2020.pdf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psjv.fiocruz.br/noticias/entrevista/democracia-e-uma-tensao-permanente-de-igualdade-e-liberdade" TargetMode="External"/><Relationship Id="rId20" Type="http://schemas.openxmlformats.org/officeDocument/2006/relationships/hyperlink" Target="http://www.epsjv.fiocruz.br/noticias/entrevista/democracia-e-uma-tensao-permanente-de-igualdade-e-liberdade" TargetMode="External"/><Relationship Id="rId29" Type="http://schemas.openxmlformats.org/officeDocument/2006/relationships/hyperlink" Target="http://revistas.ucpel.tche.br/index.php/rsd/article/view/1216" TargetMode="External"/><Relationship Id="rId41" Type="http://schemas.openxmlformats.org/officeDocument/2006/relationships/hyperlink" Target="http://lattes.cnpq.br/997915205795900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nfip.org.br/wp-content/uploads/2019/02/sistema_tributario_final.pdf" TargetMode="External"/><Relationship Id="rId24" Type="http://schemas.openxmlformats.org/officeDocument/2006/relationships/hyperlink" Target="https://repositorio.ufpe.br/bitstream/123456789/30375/1/DISSERTA%c3%87%c3%83O%20Priscilla%20Cordeiro%20Cruz%20de%20Barros.pdf" TargetMode="External"/><Relationship Id="rId32" Type="http://schemas.openxmlformats.org/officeDocument/2006/relationships/hyperlink" Target="https://www.anfip.org.br/wp-content/uploads/2019/02/sistema_tributario_final.pdf" TargetMode="External"/><Relationship Id="rId37" Type="http://schemas.openxmlformats.org/officeDocument/2006/relationships/hyperlink" Target="http://www.epsjv.fiocruz.br/noticias/entrevista/democracia-e-uma-tensao-permanente-de-igualdade-e-liberdade" TargetMode="External"/><Relationship Id="rId40" Type="http://schemas.openxmlformats.org/officeDocument/2006/relationships/hyperlink" Target="https://portal.fiocruz.br/noticia/em-artigo-sonia-fleury-analisa-os-desafios-enfrentados-pela-17a-cns" TargetMode="External"/><Relationship Id="rId45" Type="http://schemas.openxmlformats.org/officeDocument/2006/relationships/hyperlink" Target="http://www.ipea.gov.br/portal/index.php?option=com_content&amp;view=article&amp;id=23448&amp;catid=114&amp;Itemid=9" TargetMode="External"/><Relationship Id="rId53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epsjv.fiocruz.br/noticias/entrevista/democracia-e-uma-tensao-permanente-de-igualdade-e-liberdade" TargetMode="External"/><Relationship Id="rId23" Type="http://schemas.openxmlformats.org/officeDocument/2006/relationships/hyperlink" Target="https://portal.fiocruz.br/noticia/em-artigo-sonia-fleury-analisa-os-desafios-enfrentados-pela-17a-cns" TargetMode="External"/><Relationship Id="rId28" Type="http://schemas.openxmlformats.org/officeDocument/2006/relationships/hyperlink" Target="https://periodicos.ufsc.br/index.php/adm/article/view/84312/51739" TargetMode="External"/><Relationship Id="rId36" Type="http://schemas.openxmlformats.org/officeDocument/2006/relationships/hyperlink" Target="http://www.epsjv.fiocruz.br/noticias/entrevista/democracia-e-uma-tensao-permanente-de-igualdade-e-liberdade" TargetMode="External"/><Relationship Id="rId49" Type="http://schemas.openxmlformats.org/officeDocument/2006/relationships/hyperlink" Target="http://www.ipea.gov.br/portal/images/stories/PDFs/TDs/td_2326b.pdf" TargetMode="External"/><Relationship Id="rId10" Type="http://schemas.openxmlformats.org/officeDocument/2006/relationships/hyperlink" Target="http://repositorio.cepal.org/bitstream/handle/11362/36635/S2014190_pt.pdf%3Bjsessionid%3D1521BC5E00C34CA02BE4F088CC930C91?sequence=1" TargetMode="External"/><Relationship Id="rId19" Type="http://schemas.openxmlformats.org/officeDocument/2006/relationships/hyperlink" Target="http://www.epsjv.fiocruz.br/noticias/entrevista/democracia-e-uma-tensao-permanente-de-igualdade-e-liberdade" TargetMode="External"/><Relationship Id="rId31" Type="http://schemas.openxmlformats.org/officeDocument/2006/relationships/hyperlink" Target="http://repositorio.cepal.org/bitstream/handle/11362/36635/S2014190_pt.pdf%3Bjsessionid%3D1521BC5E00C34CA02BE4F088CC930C91?sequence=1" TargetMode="External"/><Relationship Id="rId44" Type="http://schemas.openxmlformats.org/officeDocument/2006/relationships/hyperlink" Target="http://www.ipea.gov.br/portal/index.php?option=com_content&amp;view=article&amp;id=23448&amp;catid=114&amp;Itemid=9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repositorio.cepal.org/bitstream/handle/11362/36635/S2014190_pt.pdf%3Bjsessionid%3D1521BC5E00C34CA02BE4F088CC930C91?sequence=1" TargetMode="External"/><Relationship Id="rId14" Type="http://schemas.openxmlformats.org/officeDocument/2006/relationships/hyperlink" Target="https://mapaosc.ipea.gov.br/" TargetMode="External"/><Relationship Id="rId22" Type="http://schemas.openxmlformats.org/officeDocument/2006/relationships/hyperlink" Target="https://revista.enap.gov.br/index.php/RSP/article/view/1466/2063" TargetMode="External"/><Relationship Id="rId27" Type="http://schemas.openxmlformats.org/officeDocument/2006/relationships/hyperlink" Target="http://lattes.cnpq.br/9979152057959009" TargetMode="External"/><Relationship Id="rId30" Type="http://schemas.openxmlformats.org/officeDocument/2006/relationships/hyperlink" Target="http://repositorio.cepal.org/bitstream/handle/11362/36635/S2014190_pt.pdf%3Bjsessionid%3D1521BC5E00C34CA02BE4F088CC930C91?sequence=1" TargetMode="External"/><Relationship Id="rId35" Type="http://schemas.openxmlformats.org/officeDocument/2006/relationships/hyperlink" Target="https://mapaosc.ipea.gov.br/" TargetMode="External"/><Relationship Id="rId43" Type="http://schemas.openxmlformats.org/officeDocument/2006/relationships/hyperlink" Target="https://doi.org/10.1590/1982-02592017v20n3p448" TargetMode="External"/><Relationship Id="rId48" Type="http://schemas.openxmlformats.org/officeDocument/2006/relationships/hyperlink" Target="https://revistapoliticasocialedesenvolvimento.com/2015/12/13/26/" TargetMode="External"/><Relationship Id="rId8" Type="http://schemas.openxmlformats.org/officeDocument/2006/relationships/hyperlink" Target="http://revistas.ucpel.tche.br/index.php/rsd/article/view/1216" TargetMode="External"/><Relationship Id="rId51" Type="http://schemas.openxmlformats.org/officeDocument/2006/relationships/hyperlink" Target="http://www.uel.br/revistas/uel/index.php/ssrevista/article/view/1226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3537</Words>
  <Characters>19102</Characters>
  <Application>Microsoft Office Word</Application>
  <DocSecurity>0</DocSecurity>
  <Lines>159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Marisa Camargo</cp:lastModifiedBy>
  <cp:revision>2</cp:revision>
  <dcterms:created xsi:type="dcterms:W3CDTF">2025-07-09T18:59:00Z</dcterms:created>
  <dcterms:modified xsi:type="dcterms:W3CDTF">2025-07-09T18:59:00Z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2024-12-06T00:00:00Z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2025-06-22T00:00:00Z</vt:filetime>
  </property>
</Properties>
</file>