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4352" w14:textId="77777777" w:rsidR="00C15163" w:rsidRDefault="00C15163" w:rsidP="00C15163">
      <w:pPr>
        <w:pStyle w:val="Corpodetexto"/>
        <w:jc w:val="center"/>
      </w:pPr>
      <w:r>
        <w:rPr>
          <w:noProof/>
        </w:rPr>
        <w:drawing>
          <wp:inline distT="0" distB="0" distL="0" distR="0" wp14:anchorId="0286D9B1" wp14:editId="0A5A12FA">
            <wp:extent cx="796768" cy="8560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68" cy="8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32DE8" w14:textId="5A198163" w:rsidR="00C15163" w:rsidRPr="00C15163" w:rsidRDefault="00C15163" w:rsidP="000A72FF">
      <w:pPr>
        <w:pStyle w:val="Ttulo2"/>
        <w:ind w:right="16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15163">
        <w:rPr>
          <w:rFonts w:ascii="Times New Roman" w:hAnsi="Times New Roman" w:cs="Times New Roman"/>
          <w:color w:val="auto"/>
          <w:spacing w:val="-2"/>
          <w:sz w:val="24"/>
          <w:szCs w:val="24"/>
        </w:rPr>
        <w:t>UNIVERSIDADE</w:t>
      </w:r>
      <w:r w:rsidRPr="00C15163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C15163">
        <w:rPr>
          <w:rFonts w:ascii="Times New Roman" w:hAnsi="Times New Roman" w:cs="Times New Roman"/>
          <w:color w:val="auto"/>
          <w:spacing w:val="-2"/>
          <w:sz w:val="24"/>
          <w:szCs w:val="24"/>
        </w:rPr>
        <w:t>FEDERAL</w:t>
      </w:r>
      <w:r w:rsidRPr="00C15163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C15163">
        <w:rPr>
          <w:rFonts w:ascii="Times New Roman" w:hAnsi="Times New Roman" w:cs="Times New Roman"/>
          <w:color w:val="auto"/>
          <w:spacing w:val="-2"/>
          <w:sz w:val="24"/>
          <w:szCs w:val="24"/>
        </w:rPr>
        <w:t>DE</w:t>
      </w:r>
      <w:r w:rsidRPr="00C1516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C15163">
        <w:rPr>
          <w:rFonts w:ascii="Times New Roman" w:hAnsi="Times New Roman" w:cs="Times New Roman"/>
          <w:color w:val="auto"/>
          <w:spacing w:val="-2"/>
          <w:sz w:val="24"/>
          <w:szCs w:val="24"/>
        </w:rPr>
        <w:t>SANTA</w:t>
      </w:r>
      <w:r w:rsidRPr="00C15163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C1516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CATARINA </w:t>
      </w:r>
      <w:r w:rsidRPr="00C15163">
        <w:rPr>
          <w:rFonts w:ascii="Times New Roman" w:hAnsi="Times New Roman" w:cs="Times New Roman"/>
          <w:color w:val="auto"/>
          <w:sz w:val="24"/>
          <w:szCs w:val="24"/>
        </w:rPr>
        <w:t>CENTRO DE FILOSOFIA</w:t>
      </w:r>
      <w:r w:rsidRPr="00C15163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C15163">
        <w:rPr>
          <w:rFonts w:ascii="Times New Roman" w:hAnsi="Times New Roman" w:cs="Times New Roman"/>
          <w:color w:val="auto"/>
          <w:sz w:val="24"/>
          <w:szCs w:val="24"/>
        </w:rPr>
        <w:t>E CIÊNCIAS HUMANAS</w:t>
      </w:r>
    </w:p>
    <w:p w14:paraId="3263B706" w14:textId="6B491D3A" w:rsidR="00C15163" w:rsidRPr="00C15163" w:rsidRDefault="00C15163" w:rsidP="000A72FF">
      <w:pPr>
        <w:pStyle w:val="Ttulo2"/>
        <w:ind w:right="16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15163">
        <w:rPr>
          <w:rFonts w:ascii="Times New Roman" w:hAnsi="Times New Roman" w:cs="Times New Roman"/>
          <w:color w:val="auto"/>
          <w:sz w:val="24"/>
          <w:szCs w:val="24"/>
        </w:rPr>
        <w:t>DEPARTAMENTO DE HISTÓRIA</w:t>
      </w:r>
    </w:p>
    <w:p w14:paraId="3671249E" w14:textId="77777777" w:rsidR="00C15163" w:rsidRDefault="00C15163" w:rsidP="00C15163">
      <w:pPr>
        <w:pStyle w:val="Corpodetexto"/>
        <w:ind w:left="0"/>
        <w:rPr>
          <w:b/>
        </w:rPr>
      </w:pPr>
    </w:p>
    <w:p w14:paraId="2D968728" w14:textId="77777777" w:rsidR="00C15163" w:rsidRDefault="00C15163" w:rsidP="00C15163">
      <w:pPr>
        <w:pStyle w:val="Corpodetexto"/>
        <w:ind w:left="0"/>
        <w:rPr>
          <w:b/>
        </w:rPr>
      </w:pPr>
    </w:p>
    <w:p w14:paraId="02CBE77F" w14:textId="77777777" w:rsidR="00C15163" w:rsidRPr="000A72FF" w:rsidRDefault="00C15163" w:rsidP="00C15163">
      <w:pPr>
        <w:ind w:left="1673" w:right="1674"/>
        <w:jc w:val="center"/>
        <w:rPr>
          <w:b/>
          <w:sz w:val="24"/>
          <w:szCs w:val="24"/>
        </w:rPr>
      </w:pPr>
      <w:r w:rsidRPr="000A72FF">
        <w:rPr>
          <w:b/>
          <w:sz w:val="24"/>
          <w:szCs w:val="24"/>
        </w:rPr>
        <w:t>Plano</w:t>
      </w:r>
      <w:r w:rsidRPr="000A72FF">
        <w:rPr>
          <w:b/>
          <w:spacing w:val="-4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de</w:t>
      </w:r>
      <w:r w:rsidRPr="000A72FF">
        <w:rPr>
          <w:b/>
          <w:spacing w:val="-3"/>
          <w:sz w:val="24"/>
          <w:szCs w:val="24"/>
        </w:rPr>
        <w:t xml:space="preserve"> </w:t>
      </w:r>
      <w:r w:rsidRPr="000A72FF">
        <w:rPr>
          <w:b/>
          <w:spacing w:val="-2"/>
          <w:sz w:val="24"/>
          <w:szCs w:val="24"/>
        </w:rPr>
        <w:t>Ensino</w:t>
      </w:r>
    </w:p>
    <w:p w14:paraId="637C9E12" w14:textId="77777777" w:rsidR="00C15163" w:rsidRPr="000A72FF" w:rsidRDefault="00C15163" w:rsidP="00C15163">
      <w:pPr>
        <w:spacing w:before="229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Disciplina:</w:t>
      </w:r>
      <w:r w:rsidRPr="000A72FF">
        <w:rPr>
          <w:b/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HST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pacing w:val="-4"/>
          <w:sz w:val="24"/>
          <w:szCs w:val="24"/>
        </w:rPr>
        <w:t>7105</w:t>
      </w:r>
    </w:p>
    <w:p w14:paraId="3EC8F574" w14:textId="77777777" w:rsidR="00C15163" w:rsidRPr="000A72FF" w:rsidRDefault="00C15163" w:rsidP="00C15163">
      <w:pPr>
        <w:spacing w:before="1"/>
        <w:ind w:left="143"/>
        <w:rPr>
          <w:sz w:val="24"/>
          <w:szCs w:val="24"/>
        </w:rPr>
      </w:pPr>
      <w:r w:rsidRPr="000A72FF">
        <w:rPr>
          <w:b/>
          <w:spacing w:val="-2"/>
          <w:sz w:val="24"/>
          <w:szCs w:val="24"/>
        </w:rPr>
        <w:t>Semestre:</w:t>
      </w:r>
      <w:r w:rsidRPr="000A72FF">
        <w:rPr>
          <w:b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2025.2</w:t>
      </w:r>
    </w:p>
    <w:p w14:paraId="3E7D369C" w14:textId="77777777" w:rsidR="00C15163" w:rsidRPr="000A72FF" w:rsidRDefault="00C15163" w:rsidP="00C15163">
      <w:pPr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Turma:</w:t>
      </w:r>
      <w:r w:rsidRPr="000A72FF">
        <w:rPr>
          <w:b/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01339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-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1ª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Fase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Noturno.</w:t>
      </w:r>
    </w:p>
    <w:p w14:paraId="64A4E5D9" w14:textId="77777777" w:rsidR="00C15163" w:rsidRPr="000A72FF" w:rsidRDefault="00C15163" w:rsidP="00C15163">
      <w:pPr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Carga</w:t>
      </w:r>
      <w:r w:rsidRPr="000A72FF">
        <w:rPr>
          <w:b/>
          <w:spacing w:val="-4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Horária:</w:t>
      </w:r>
      <w:r w:rsidRPr="000A72FF">
        <w:rPr>
          <w:b/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72/h/a</w:t>
      </w:r>
    </w:p>
    <w:p w14:paraId="2512943E" w14:textId="77777777" w:rsidR="00C15163" w:rsidRPr="000A72FF" w:rsidRDefault="00C15163" w:rsidP="00C15163">
      <w:pPr>
        <w:spacing w:before="1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Nome</w:t>
      </w:r>
      <w:r w:rsidRPr="000A72FF">
        <w:rPr>
          <w:b/>
          <w:spacing w:val="-7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da</w:t>
      </w:r>
      <w:r w:rsidRPr="000A72FF">
        <w:rPr>
          <w:b/>
          <w:spacing w:val="-6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disciplina:</w:t>
      </w:r>
      <w:r w:rsidRPr="000A72FF">
        <w:rPr>
          <w:b/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Formação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Sócio-histórico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Brasil.</w:t>
      </w:r>
    </w:p>
    <w:p w14:paraId="54CDE344" w14:textId="77777777" w:rsidR="00C15163" w:rsidRPr="000A72FF" w:rsidRDefault="00C15163" w:rsidP="00C15163">
      <w:pPr>
        <w:spacing w:line="229" w:lineRule="exact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Professora:</w:t>
      </w:r>
      <w:r w:rsidRPr="000A72FF">
        <w:rPr>
          <w:spacing w:val="-2"/>
          <w:sz w:val="24"/>
          <w:szCs w:val="24"/>
        </w:rPr>
        <w:t>Jaqueline Ap. M. Zarbato</w:t>
      </w:r>
    </w:p>
    <w:p w14:paraId="7994923F" w14:textId="77777777" w:rsidR="00C15163" w:rsidRPr="000A72FF" w:rsidRDefault="00C15163" w:rsidP="00C15163">
      <w:pPr>
        <w:spacing w:line="229" w:lineRule="exact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Horário:</w:t>
      </w:r>
      <w:r w:rsidRPr="000A72FF">
        <w:rPr>
          <w:b/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Sexta-feira,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18:30h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até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22:00h.</w:t>
      </w:r>
    </w:p>
    <w:p w14:paraId="53BB8654" w14:textId="77777777" w:rsidR="00C15163" w:rsidRPr="000A72FF" w:rsidRDefault="00C15163" w:rsidP="00C15163">
      <w:pPr>
        <w:spacing w:before="1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Sala:</w:t>
      </w:r>
      <w:r w:rsidRPr="000A72FF">
        <w:rPr>
          <w:b/>
          <w:spacing w:val="-4"/>
          <w:sz w:val="24"/>
          <w:szCs w:val="24"/>
        </w:rPr>
        <w:t xml:space="preserve">  D217</w:t>
      </w:r>
    </w:p>
    <w:p w14:paraId="5C1D1FB4" w14:textId="77777777" w:rsidR="00C15163" w:rsidRPr="000A72FF" w:rsidRDefault="00C15163" w:rsidP="00C15163">
      <w:pPr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Formas</w:t>
      </w:r>
      <w:r w:rsidRPr="000A72FF">
        <w:rPr>
          <w:b/>
          <w:spacing w:val="-10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de</w:t>
      </w:r>
      <w:r w:rsidRPr="000A72FF">
        <w:rPr>
          <w:b/>
          <w:spacing w:val="-13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Atendimento:</w:t>
      </w:r>
      <w:r w:rsidRPr="000A72FF">
        <w:rPr>
          <w:b/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Presencial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ou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Remoto: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agendamento.</w:t>
      </w:r>
    </w:p>
    <w:p w14:paraId="64561867" w14:textId="77777777" w:rsidR="00C15163" w:rsidRPr="000A72FF" w:rsidRDefault="00C15163" w:rsidP="00C15163">
      <w:pPr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E-mail</w:t>
      </w:r>
      <w:r w:rsidRPr="000A72FF">
        <w:rPr>
          <w:b/>
          <w:spacing w:val="-8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do</w:t>
      </w:r>
      <w:r w:rsidRPr="000A72FF">
        <w:rPr>
          <w:b/>
          <w:spacing w:val="-6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professor:</w:t>
      </w:r>
      <w:r w:rsidRPr="000A72FF">
        <w:rPr>
          <w:b/>
          <w:spacing w:val="-6"/>
          <w:sz w:val="24"/>
          <w:szCs w:val="24"/>
        </w:rPr>
        <w:t xml:space="preserve"> </w:t>
      </w:r>
      <w:hyperlink r:id="rId6" w:history="1">
        <w:r w:rsidRPr="000A72FF">
          <w:rPr>
            <w:rStyle w:val="Hyperlink"/>
            <w:rFonts w:eastAsiaTheme="majorEastAsia"/>
            <w:spacing w:val="-2"/>
            <w:sz w:val="24"/>
            <w:szCs w:val="24"/>
          </w:rPr>
          <w:t>jaqueline.zarbato@gmail.com</w:t>
        </w:r>
      </w:hyperlink>
    </w:p>
    <w:p w14:paraId="55F3035B" w14:textId="77777777" w:rsidR="00C15163" w:rsidRPr="000A72FF" w:rsidRDefault="00C15163" w:rsidP="00C15163">
      <w:pPr>
        <w:spacing w:before="1"/>
        <w:ind w:left="143"/>
        <w:rPr>
          <w:sz w:val="24"/>
          <w:szCs w:val="24"/>
        </w:rPr>
      </w:pPr>
      <w:r w:rsidRPr="000A72FF">
        <w:rPr>
          <w:b/>
          <w:sz w:val="24"/>
          <w:szCs w:val="24"/>
        </w:rPr>
        <w:t>Horário</w:t>
      </w:r>
      <w:r w:rsidRPr="000A72FF">
        <w:rPr>
          <w:b/>
          <w:spacing w:val="-9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de</w:t>
      </w:r>
      <w:r w:rsidRPr="000A72FF">
        <w:rPr>
          <w:b/>
          <w:spacing w:val="-12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Atendimento</w:t>
      </w:r>
      <w:r w:rsidRPr="000A72FF">
        <w:rPr>
          <w:b/>
          <w:spacing w:val="-5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do</w:t>
      </w:r>
      <w:r w:rsidRPr="000A72FF">
        <w:rPr>
          <w:b/>
          <w:spacing w:val="-6"/>
          <w:sz w:val="24"/>
          <w:szCs w:val="24"/>
        </w:rPr>
        <w:t xml:space="preserve"> </w:t>
      </w:r>
      <w:r w:rsidRPr="000A72FF">
        <w:rPr>
          <w:b/>
          <w:sz w:val="24"/>
          <w:szCs w:val="24"/>
        </w:rPr>
        <w:t>professor:</w:t>
      </w:r>
      <w:r w:rsidRPr="000A72FF">
        <w:rPr>
          <w:b/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Quarta-feira,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das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16:00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às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18:00h,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pacing w:val="-4"/>
          <w:sz w:val="24"/>
          <w:szCs w:val="24"/>
        </w:rPr>
        <w:t>CFH.</w:t>
      </w:r>
    </w:p>
    <w:p w14:paraId="66D48F06" w14:textId="77777777" w:rsidR="00C15163" w:rsidRPr="000A72FF" w:rsidRDefault="00C15163" w:rsidP="00C15163">
      <w:pPr>
        <w:pStyle w:val="Ttulo2"/>
        <w:spacing w:line="229" w:lineRule="exact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0A72FF">
        <w:rPr>
          <w:rFonts w:ascii="Times New Roman" w:hAnsi="Times New Roman" w:cs="Times New Roman"/>
          <w:color w:val="5B9BD5" w:themeColor="accent5"/>
          <w:spacing w:val="-2"/>
          <w:sz w:val="24"/>
          <w:szCs w:val="24"/>
        </w:rPr>
        <w:t>Ementa:</w:t>
      </w:r>
    </w:p>
    <w:p w14:paraId="037FD8A3" w14:textId="77777777" w:rsidR="00C15163" w:rsidRPr="000A72FF" w:rsidRDefault="00C15163" w:rsidP="00C15163">
      <w:pPr>
        <w:pStyle w:val="Corpodetexto"/>
        <w:ind w:right="141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Questão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agrária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urbana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na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formação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Brasil.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interpretação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moderno.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revolução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burguesa no Brasil. O patriarcalismo, o coronelismo, o patrimonialismo na formação das instituições no Brasil.</w:t>
      </w:r>
    </w:p>
    <w:p w14:paraId="5AA69791" w14:textId="77777777" w:rsidR="00C15163" w:rsidRPr="000A72FF" w:rsidRDefault="00C15163" w:rsidP="00C15163">
      <w:pPr>
        <w:pStyle w:val="Ttulo2"/>
        <w:spacing w:before="1"/>
        <w:rPr>
          <w:rFonts w:ascii="Times New Roman" w:hAnsi="Times New Roman" w:cs="Times New Roman"/>
          <w:sz w:val="24"/>
          <w:szCs w:val="24"/>
        </w:rPr>
      </w:pPr>
      <w:r w:rsidRPr="000A72FF">
        <w:rPr>
          <w:rFonts w:ascii="Times New Roman" w:hAnsi="Times New Roman" w:cs="Times New Roman"/>
          <w:spacing w:val="-2"/>
          <w:sz w:val="24"/>
          <w:szCs w:val="24"/>
        </w:rPr>
        <w:t>Objetivos:</w:t>
      </w:r>
    </w:p>
    <w:p w14:paraId="441171EA" w14:textId="77777777" w:rsidR="00C15163" w:rsidRPr="000A72FF" w:rsidRDefault="00C15163" w:rsidP="00C15163">
      <w:pPr>
        <w:pStyle w:val="Corpodetexto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Contribuir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para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reflexão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acerca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construção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consolidação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sociedade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brasileira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partir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 xml:space="preserve">dos movimentos sociais na relação com o </w:t>
      </w:r>
      <w:r w:rsidRPr="000A72FF">
        <w:rPr>
          <w:i/>
          <w:sz w:val="24"/>
          <w:szCs w:val="24"/>
        </w:rPr>
        <w:t>Estado</w:t>
      </w:r>
      <w:r w:rsidRPr="000A72FF">
        <w:rPr>
          <w:sz w:val="24"/>
          <w:szCs w:val="24"/>
        </w:rPr>
        <w:t xml:space="preserve">, a </w:t>
      </w:r>
      <w:r w:rsidRPr="000A72FF">
        <w:rPr>
          <w:i/>
          <w:sz w:val="24"/>
          <w:szCs w:val="24"/>
        </w:rPr>
        <w:t xml:space="preserve">Nação </w:t>
      </w:r>
      <w:r w:rsidRPr="000A72FF">
        <w:rPr>
          <w:sz w:val="24"/>
          <w:szCs w:val="24"/>
        </w:rPr>
        <w:t>e a cidadania.</w:t>
      </w:r>
    </w:p>
    <w:p w14:paraId="6C4BE87C" w14:textId="77777777" w:rsidR="00C15163" w:rsidRPr="000A72FF" w:rsidRDefault="00C15163" w:rsidP="00C15163">
      <w:pPr>
        <w:pStyle w:val="Ttulo2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0A72FF">
        <w:rPr>
          <w:rFonts w:ascii="Times New Roman" w:hAnsi="Times New Roman" w:cs="Times New Roman"/>
          <w:sz w:val="24"/>
          <w:szCs w:val="24"/>
        </w:rPr>
        <w:t>Objetivos</w:t>
      </w:r>
      <w:r w:rsidRPr="000A72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72FF">
        <w:rPr>
          <w:rFonts w:ascii="Times New Roman" w:hAnsi="Times New Roman" w:cs="Times New Roman"/>
          <w:spacing w:val="-2"/>
          <w:sz w:val="24"/>
          <w:szCs w:val="24"/>
        </w:rPr>
        <w:t>Específicos:</w:t>
      </w:r>
    </w:p>
    <w:p w14:paraId="3722CC04" w14:textId="77777777" w:rsidR="00C15163" w:rsidRPr="000A72FF" w:rsidRDefault="00C15163" w:rsidP="00C15163">
      <w:pPr>
        <w:pStyle w:val="PargrafodaLista"/>
        <w:numPr>
          <w:ilvl w:val="0"/>
          <w:numId w:val="1"/>
        </w:numPr>
        <w:tabs>
          <w:tab w:val="left" w:pos="862"/>
        </w:tabs>
        <w:ind w:left="862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Estudar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aspectos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Formação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social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Brasil;</w:t>
      </w:r>
    </w:p>
    <w:p w14:paraId="1D0C4125" w14:textId="77777777" w:rsidR="00C15163" w:rsidRPr="000A72FF" w:rsidRDefault="00C15163" w:rsidP="00C15163">
      <w:pPr>
        <w:pStyle w:val="PargrafodaLista"/>
        <w:numPr>
          <w:ilvl w:val="0"/>
          <w:numId w:val="1"/>
        </w:numPr>
        <w:tabs>
          <w:tab w:val="left" w:pos="862"/>
        </w:tabs>
        <w:ind w:left="862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Compreender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diferentes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visões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sobre 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história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Brasil;</w:t>
      </w:r>
    </w:p>
    <w:p w14:paraId="019A8149" w14:textId="77777777" w:rsidR="00C15163" w:rsidRPr="000A72FF" w:rsidRDefault="00C15163" w:rsidP="00C15163">
      <w:pPr>
        <w:pStyle w:val="PargrafodaLista"/>
        <w:numPr>
          <w:ilvl w:val="0"/>
          <w:numId w:val="1"/>
        </w:numPr>
        <w:tabs>
          <w:tab w:val="left" w:pos="862"/>
        </w:tabs>
        <w:spacing w:line="228" w:lineRule="exact"/>
        <w:ind w:left="862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Problematizar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os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aspectos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dos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movimentos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sociais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na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formação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sócio-histórica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Brasil;</w:t>
      </w:r>
    </w:p>
    <w:p w14:paraId="1F5E844B" w14:textId="77777777" w:rsidR="00C15163" w:rsidRPr="000A72FF" w:rsidRDefault="00C15163" w:rsidP="00C15163">
      <w:pPr>
        <w:pStyle w:val="PargrafodaLista"/>
        <w:numPr>
          <w:ilvl w:val="0"/>
          <w:numId w:val="1"/>
        </w:numPr>
        <w:tabs>
          <w:tab w:val="left" w:pos="862"/>
        </w:tabs>
        <w:ind w:left="862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Desenvolver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percepção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crítica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sobre</w:t>
      </w:r>
      <w:r w:rsidRPr="000A72FF">
        <w:rPr>
          <w:spacing w:val="-1"/>
          <w:sz w:val="24"/>
          <w:szCs w:val="24"/>
        </w:rPr>
        <w:t xml:space="preserve"> </w:t>
      </w:r>
      <w:r w:rsidRPr="000A72FF">
        <w:rPr>
          <w:sz w:val="24"/>
          <w:szCs w:val="24"/>
        </w:rPr>
        <w:t>aspectos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das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culturas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ideias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na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América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portuguesa;</w:t>
      </w:r>
    </w:p>
    <w:p w14:paraId="080602A0" w14:textId="77777777" w:rsidR="00C15163" w:rsidRPr="000A72FF" w:rsidRDefault="00C15163" w:rsidP="00C15163">
      <w:pPr>
        <w:pStyle w:val="PargrafodaLista"/>
        <w:numPr>
          <w:ilvl w:val="0"/>
          <w:numId w:val="1"/>
        </w:numPr>
        <w:tabs>
          <w:tab w:val="left" w:pos="862"/>
        </w:tabs>
        <w:spacing w:before="1"/>
        <w:ind w:left="862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Debater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desarticulação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sistema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colonial,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Período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Império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República;</w:t>
      </w:r>
    </w:p>
    <w:p w14:paraId="5BEC0D15" w14:textId="5AEC01A9" w:rsidR="00D40F4A" w:rsidRPr="000A72FF" w:rsidRDefault="00D40F4A" w:rsidP="00C15163">
      <w:pPr>
        <w:pStyle w:val="PargrafodaLista"/>
        <w:numPr>
          <w:ilvl w:val="0"/>
          <w:numId w:val="1"/>
        </w:numPr>
        <w:tabs>
          <w:tab w:val="left" w:pos="862"/>
        </w:tabs>
        <w:spacing w:before="1"/>
        <w:ind w:left="862"/>
        <w:contextualSpacing w:val="0"/>
        <w:rPr>
          <w:sz w:val="24"/>
          <w:szCs w:val="24"/>
        </w:rPr>
      </w:pPr>
      <w:r w:rsidRPr="000A72FF">
        <w:rPr>
          <w:spacing w:val="-2"/>
          <w:sz w:val="24"/>
          <w:szCs w:val="24"/>
        </w:rPr>
        <w:t>Desenvolver análise crítica sobre a função das mulheres.</w:t>
      </w:r>
    </w:p>
    <w:p w14:paraId="20D0FDA7" w14:textId="77777777" w:rsidR="00C15163" w:rsidRPr="000A72FF" w:rsidRDefault="00C15163" w:rsidP="00C15163">
      <w:pPr>
        <w:tabs>
          <w:tab w:val="left" w:pos="862"/>
        </w:tabs>
        <w:ind w:right="149"/>
        <w:rPr>
          <w:color w:val="5B9BD5" w:themeColor="accent5"/>
          <w:sz w:val="24"/>
          <w:szCs w:val="24"/>
        </w:rPr>
      </w:pPr>
      <w:r w:rsidRPr="000A72FF">
        <w:rPr>
          <w:color w:val="5B9BD5" w:themeColor="accent5"/>
          <w:sz w:val="24"/>
          <w:szCs w:val="24"/>
        </w:rPr>
        <w:t>Unidades:</w:t>
      </w:r>
    </w:p>
    <w:p w14:paraId="0C9FBA4D" w14:textId="77777777" w:rsidR="00C15163" w:rsidRPr="000A72FF" w:rsidRDefault="00C15163" w:rsidP="00C15163">
      <w:pPr>
        <w:pStyle w:val="PargrafodaLista"/>
        <w:numPr>
          <w:ilvl w:val="0"/>
          <w:numId w:val="4"/>
        </w:numPr>
        <w:tabs>
          <w:tab w:val="left" w:pos="862"/>
        </w:tabs>
        <w:ind w:right="149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A formação da sociedade colonial escravista</w:t>
      </w:r>
    </w:p>
    <w:p w14:paraId="66BACC26" w14:textId="77777777" w:rsidR="00C15163" w:rsidRPr="000A72FF" w:rsidRDefault="00C15163" w:rsidP="00C15163">
      <w:pPr>
        <w:pStyle w:val="PargrafodaLista"/>
        <w:numPr>
          <w:ilvl w:val="0"/>
          <w:numId w:val="4"/>
        </w:numPr>
        <w:tabs>
          <w:tab w:val="left" w:pos="862"/>
        </w:tabs>
        <w:ind w:right="149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Conflitos políticos e sociais na formação do Estado Nacional</w:t>
      </w:r>
    </w:p>
    <w:p w14:paraId="7B5C21F9" w14:textId="21E3AEB5" w:rsidR="00C15163" w:rsidRPr="000A72FF" w:rsidRDefault="00D40F4A" w:rsidP="00C15163">
      <w:pPr>
        <w:pStyle w:val="PargrafodaLista"/>
        <w:numPr>
          <w:ilvl w:val="0"/>
          <w:numId w:val="4"/>
        </w:numPr>
        <w:tabs>
          <w:tab w:val="left" w:pos="862"/>
        </w:tabs>
        <w:ind w:right="149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Consolidação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da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Ordem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Conservadora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a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Política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Terras.</w:t>
      </w:r>
    </w:p>
    <w:p w14:paraId="42B63502" w14:textId="639FAF7E" w:rsidR="00D40F4A" w:rsidRPr="000A72FF" w:rsidRDefault="00D40F4A" w:rsidP="00C15163">
      <w:pPr>
        <w:pStyle w:val="PargrafodaLista"/>
        <w:numPr>
          <w:ilvl w:val="0"/>
          <w:numId w:val="4"/>
        </w:numPr>
        <w:tabs>
          <w:tab w:val="left" w:pos="862"/>
        </w:tabs>
        <w:ind w:right="149"/>
        <w:contextualSpacing w:val="0"/>
        <w:rPr>
          <w:sz w:val="24"/>
          <w:szCs w:val="24"/>
        </w:rPr>
      </w:pPr>
      <w:r w:rsidRPr="000A72FF">
        <w:rPr>
          <w:sz w:val="24"/>
          <w:szCs w:val="24"/>
        </w:rPr>
        <w:t>A República</w:t>
      </w:r>
    </w:p>
    <w:p w14:paraId="189057ED" w14:textId="77777777" w:rsidR="00C15163" w:rsidRPr="000A72FF" w:rsidRDefault="00C15163" w:rsidP="00C15163">
      <w:pPr>
        <w:pStyle w:val="Ttulo2"/>
        <w:spacing w:before="229"/>
        <w:rPr>
          <w:rFonts w:ascii="Times New Roman" w:hAnsi="Times New Roman" w:cs="Times New Roman"/>
          <w:sz w:val="24"/>
          <w:szCs w:val="24"/>
        </w:rPr>
      </w:pPr>
      <w:r w:rsidRPr="000A72FF">
        <w:rPr>
          <w:rFonts w:ascii="Times New Roman" w:hAnsi="Times New Roman" w:cs="Times New Roman"/>
          <w:spacing w:val="-2"/>
          <w:sz w:val="24"/>
          <w:szCs w:val="24"/>
        </w:rPr>
        <w:t>Metodologia:</w:t>
      </w:r>
    </w:p>
    <w:p w14:paraId="7489EC59" w14:textId="77777777" w:rsidR="00C15163" w:rsidRPr="000A72FF" w:rsidRDefault="00C15163" w:rsidP="00C15163">
      <w:pPr>
        <w:pStyle w:val="Corpodetexto"/>
        <w:spacing w:before="1"/>
        <w:ind w:right="138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A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disciplina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está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fundamentada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numa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z w:val="24"/>
          <w:szCs w:val="24"/>
        </w:rPr>
        <w:t>relação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ensino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aprendizagem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que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z w:val="24"/>
          <w:szCs w:val="24"/>
        </w:rPr>
        <w:t>envolvem</w:t>
      </w:r>
      <w:r w:rsidRPr="000A72FF">
        <w:rPr>
          <w:spacing w:val="-8"/>
          <w:sz w:val="24"/>
          <w:szCs w:val="24"/>
        </w:rPr>
        <w:t xml:space="preserve"> diferentes </w:t>
      </w:r>
      <w:r w:rsidRPr="000A72FF">
        <w:rPr>
          <w:sz w:val="24"/>
          <w:szCs w:val="24"/>
        </w:rPr>
        <w:t>atividades:</w:t>
      </w:r>
    </w:p>
    <w:p w14:paraId="6A3CF695" w14:textId="77777777" w:rsidR="00C15163" w:rsidRPr="000A72FF" w:rsidRDefault="00C15163" w:rsidP="00C15163">
      <w:pPr>
        <w:pStyle w:val="Corpodetexto"/>
        <w:numPr>
          <w:ilvl w:val="0"/>
          <w:numId w:val="2"/>
        </w:numPr>
        <w:spacing w:before="1"/>
        <w:ind w:right="138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Leituras e questões problemas sobre os textos;</w:t>
      </w:r>
    </w:p>
    <w:p w14:paraId="3FCCB3D5" w14:textId="77777777" w:rsidR="00C15163" w:rsidRPr="000A72FF" w:rsidRDefault="00C15163" w:rsidP="00C15163">
      <w:pPr>
        <w:pStyle w:val="Corpodetexto"/>
        <w:numPr>
          <w:ilvl w:val="0"/>
          <w:numId w:val="2"/>
        </w:numPr>
        <w:spacing w:before="1"/>
        <w:ind w:right="138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Análise em grupo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documentos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históricos;</w:t>
      </w:r>
    </w:p>
    <w:p w14:paraId="2B1BB5F7" w14:textId="77777777" w:rsidR="00C15163" w:rsidRPr="000A72FF" w:rsidRDefault="00C15163" w:rsidP="00C15163">
      <w:pPr>
        <w:pStyle w:val="Corpodetexto"/>
        <w:numPr>
          <w:ilvl w:val="0"/>
          <w:numId w:val="2"/>
        </w:numPr>
        <w:spacing w:before="1"/>
        <w:ind w:right="138"/>
        <w:jc w:val="both"/>
        <w:rPr>
          <w:sz w:val="24"/>
          <w:szCs w:val="24"/>
        </w:rPr>
      </w:pPr>
      <w:r w:rsidRPr="000A72FF">
        <w:rPr>
          <w:spacing w:val="-5"/>
          <w:sz w:val="24"/>
          <w:szCs w:val="24"/>
        </w:rPr>
        <w:t xml:space="preserve"> A</w:t>
      </w:r>
      <w:r w:rsidRPr="000A72FF">
        <w:rPr>
          <w:sz w:val="24"/>
          <w:szCs w:val="24"/>
        </w:rPr>
        <w:t xml:space="preserve">ulas expositiva 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dialogadas;</w:t>
      </w:r>
    </w:p>
    <w:p w14:paraId="6120986C" w14:textId="76E128E8" w:rsidR="00C15163" w:rsidRPr="000A72FF" w:rsidRDefault="00D40F4A" w:rsidP="00C15163">
      <w:pPr>
        <w:pStyle w:val="Corpodetexto"/>
        <w:numPr>
          <w:ilvl w:val="0"/>
          <w:numId w:val="2"/>
        </w:numPr>
        <w:spacing w:before="1"/>
        <w:ind w:right="138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Trabalho em dupla sobre as mulheres e suas trajetórias</w:t>
      </w:r>
      <w:r w:rsidR="00C15163" w:rsidRPr="000A72FF">
        <w:rPr>
          <w:sz w:val="24"/>
          <w:szCs w:val="24"/>
        </w:rPr>
        <w:t>;</w:t>
      </w:r>
    </w:p>
    <w:p w14:paraId="3A846351" w14:textId="77777777" w:rsidR="00C15163" w:rsidRPr="000A72FF" w:rsidRDefault="00C15163" w:rsidP="00C15163">
      <w:pPr>
        <w:pStyle w:val="Corpodetexto"/>
        <w:numPr>
          <w:ilvl w:val="0"/>
          <w:numId w:val="2"/>
        </w:numPr>
        <w:spacing w:before="1"/>
        <w:ind w:right="138"/>
        <w:jc w:val="both"/>
        <w:rPr>
          <w:sz w:val="24"/>
          <w:szCs w:val="24"/>
        </w:rPr>
      </w:pPr>
      <w:r w:rsidRPr="000A72FF">
        <w:rPr>
          <w:sz w:val="24"/>
          <w:szCs w:val="24"/>
        </w:rPr>
        <w:lastRenderedPageBreak/>
        <w:t>Avaliação escrita individual;</w:t>
      </w:r>
    </w:p>
    <w:p w14:paraId="03E2EC7A" w14:textId="77777777" w:rsidR="00C15163" w:rsidRPr="000A72FF" w:rsidRDefault="00C15163" w:rsidP="00C15163">
      <w:pPr>
        <w:pStyle w:val="Corpodetexto"/>
        <w:spacing w:before="1"/>
        <w:ind w:right="147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Os estudantes deverão realizar a leitura prévia da bibliografia correspondente a cada uma das aulas marcadas no Plano de Ensino.</w:t>
      </w:r>
    </w:p>
    <w:p w14:paraId="3396B3D3" w14:textId="77777777" w:rsidR="00C15163" w:rsidRPr="000A72FF" w:rsidRDefault="00C15163" w:rsidP="00C15163">
      <w:pPr>
        <w:pStyle w:val="Ttulo2"/>
        <w:spacing w:before="229"/>
        <w:rPr>
          <w:rFonts w:ascii="Times New Roman" w:hAnsi="Times New Roman" w:cs="Times New Roman"/>
          <w:sz w:val="24"/>
          <w:szCs w:val="24"/>
        </w:rPr>
      </w:pPr>
      <w:r w:rsidRPr="000A72FF">
        <w:rPr>
          <w:rFonts w:ascii="Times New Roman" w:hAnsi="Times New Roman" w:cs="Times New Roman"/>
          <w:spacing w:val="-2"/>
          <w:sz w:val="24"/>
          <w:szCs w:val="24"/>
        </w:rPr>
        <w:t>Avaliações:</w:t>
      </w:r>
    </w:p>
    <w:p w14:paraId="377D85A3" w14:textId="77777777" w:rsidR="00C15163" w:rsidRPr="000A72FF" w:rsidRDefault="00C15163" w:rsidP="00C15163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As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avaliações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consistirão</w:t>
      </w:r>
      <w:r w:rsidRPr="000A72FF">
        <w:rPr>
          <w:spacing w:val="-2"/>
          <w:sz w:val="24"/>
          <w:szCs w:val="24"/>
        </w:rPr>
        <w:t>:</w:t>
      </w:r>
    </w:p>
    <w:p w14:paraId="657C8BD7" w14:textId="0EAE68D8" w:rsidR="00C15163" w:rsidRPr="000A72FF" w:rsidRDefault="00C15163" w:rsidP="002D7935">
      <w:pPr>
        <w:pStyle w:val="Corpodetexto"/>
        <w:numPr>
          <w:ilvl w:val="0"/>
          <w:numId w:val="3"/>
        </w:numPr>
        <w:spacing w:before="1"/>
        <w:jc w:val="both"/>
        <w:rPr>
          <w:sz w:val="24"/>
          <w:szCs w:val="24"/>
        </w:rPr>
      </w:pPr>
      <w:r w:rsidRPr="000A72FF">
        <w:rPr>
          <w:sz w:val="24"/>
          <w:szCs w:val="24"/>
        </w:rPr>
        <w:t xml:space="preserve">participação e  presença nas aulas, fichamentos de textos e realização das atividades( resumos, resenhas e questões problemas), </w:t>
      </w:r>
      <w:r w:rsidRPr="000A72FF">
        <w:rPr>
          <w:iCs/>
          <w:sz w:val="24"/>
          <w:szCs w:val="24"/>
        </w:rPr>
        <w:t>desenvolvimento do mapa conceitual e quadro das mulheres no Brasil. Todas as atividades avaliativas serão feitas com roteiros, disponibilizados no moodle (</w:t>
      </w:r>
      <w:r w:rsidR="002D7935" w:rsidRPr="000A72FF">
        <w:rPr>
          <w:iCs/>
          <w:sz w:val="24"/>
          <w:szCs w:val="24"/>
        </w:rPr>
        <w:t>3</w:t>
      </w:r>
      <w:r w:rsidRPr="000A72FF">
        <w:rPr>
          <w:iCs/>
          <w:sz w:val="24"/>
          <w:szCs w:val="24"/>
        </w:rPr>
        <w:t>0%)</w:t>
      </w:r>
    </w:p>
    <w:p w14:paraId="7CA579FF" w14:textId="77E69F21" w:rsidR="00D40F4A" w:rsidRPr="000A72FF" w:rsidRDefault="002D7935" w:rsidP="00C15163">
      <w:pPr>
        <w:pStyle w:val="Corpodetexto"/>
        <w:numPr>
          <w:ilvl w:val="0"/>
          <w:numId w:val="3"/>
        </w:numPr>
        <w:spacing w:before="1"/>
        <w:rPr>
          <w:sz w:val="24"/>
          <w:szCs w:val="24"/>
        </w:rPr>
      </w:pPr>
      <w:r w:rsidRPr="000A72FF">
        <w:rPr>
          <w:iCs/>
          <w:sz w:val="24"/>
          <w:szCs w:val="24"/>
        </w:rPr>
        <w:t>Trabalho escrito em dupla/trio sobre a trajetória, lutas das mulheres no Brasil Colônia, Império e Republica (30%)</w:t>
      </w:r>
    </w:p>
    <w:p w14:paraId="760D97D6" w14:textId="235126AB" w:rsidR="00C15163" w:rsidRPr="000A72FF" w:rsidRDefault="00C15163" w:rsidP="00C15163">
      <w:pPr>
        <w:pStyle w:val="Corpodetexto"/>
        <w:numPr>
          <w:ilvl w:val="0"/>
          <w:numId w:val="3"/>
        </w:numPr>
        <w:spacing w:before="1"/>
        <w:rPr>
          <w:sz w:val="24"/>
          <w:szCs w:val="24"/>
        </w:rPr>
      </w:pPr>
      <w:r w:rsidRPr="000A72FF">
        <w:rPr>
          <w:iCs/>
          <w:sz w:val="24"/>
          <w:szCs w:val="24"/>
        </w:rPr>
        <w:t>Avaliação individual escrita (</w:t>
      </w:r>
      <w:r w:rsidR="002D7935" w:rsidRPr="000A72FF">
        <w:rPr>
          <w:iCs/>
          <w:sz w:val="24"/>
          <w:szCs w:val="24"/>
        </w:rPr>
        <w:t>4</w:t>
      </w:r>
      <w:r w:rsidRPr="000A72FF">
        <w:rPr>
          <w:iCs/>
          <w:sz w:val="24"/>
          <w:szCs w:val="24"/>
        </w:rPr>
        <w:t xml:space="preserve">0%) </w:t>
      </w:r>
    </w:p>
    <w:p w14:paraId="5E25EBC0" w14:textId="77777777" w:rsidR="00C15163" w:rsidRPr="000A72FF" w:rsidRDefault="00C15163" w:rsidP="00C15163">
      <w:pPr>
        <w:pStyle w:val="Corpodetexto"/>
        <w:ind w:left="0"/>
        <w:rPr>
          <w:sz w:val="24"/>
          <w:szCs w:val="24"/>
        </w:rPr>
      </w:pPr>
    </w:p>
    <w:p w14:paraId="6FD207CE" w14:textId="77777777" w:rsidR="00C15163" w:rsidRPr="000A72FF" w:rsidRDefault="00C15163" w:rsidP="00C15163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0A72FF">
        <w:rPr>
          <w:rFonts w:ascii="Times New Roman" w:hAnsi="Times New Roman" w:cs="Times New Roman"/>
          <w:sz w:val="24"/>
          <w:szCs w:val="24"/>
        </w:rPr>
        <w:t>Critérios avaliativos</w:t>
      </w:r>
      <w:r w:rsidRPr="000A72F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7825F9F" w14:textId="77777777" w:rsidR="00C15163" w:rsidRPr="000A72FF" w:rsidRDefault="00C15163" w:rsidP="00C15163">
      <w:pPr>
        <w:pStyle w:val="PargrafodaLista"/>
        <w:numPr>
          <w:ilvl w:val="0"/>
          <w:numId w:val="5"/>
        </w:numPr>
        <w:tabs>
          <w:tab w:val="left" w:pos="343"/>
        </w:tabs>
        <w:spacing w:before="1"/>
        <w:ind w:left="343" w:hanging="200"/>
        <w:contextualSpacing w:val="0"/>
        <w:jc w:val="both"/>
        <w:rPr>
          <w:sz w:val="24"/>
          <w:szCs w:val="24"/>
        </w:rPr>
      </w:pPr>
      <w:r w:rsidRPr="000A72FF">
        <w:rPr>
          <w:sz w:val="24"/>
          <w:szCs w:val="24"/>
        </w:rPr>
        <w:t>Domínio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 xml:space="preserve">tema; </w:t>
      </w:r>
      <w:r w:rsidRPr="000A72FF">
        <w:rPr>
          <w:sz w:val="24"/>
          <w:szCs w:val="24"/>
        </w:rPr>
        <w:t>Entrega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organização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trabalho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fichamento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manuscrito;</w:t>
      </w:r>
      <w:r w:rsidRPr="000A72FF">
        <w:rPr>
          <w:sz w:val="24"/>
          <w:szCs w:val="24"/>
        </w:rPr>
        <w:t>Capacidade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relacionar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organizar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as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ideias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em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relação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ao</w:t>
      </w:r>
      <w:r w:rsidRPr="000A72FF">
        <w:rPr>
          <w:spacing w:val="-2"/>
          <w:sz w:val="24"/>
          <w:szCs w:val="24"/>
        </w:rPr>
        <w:t xml:space="preserve"> </w:t>
      </w:r>
      <w:r w:rsidRPr="000A72FF">
        <w:rPr>
          <w:sz w:val="24"/>
          <w:szCs w:val="24"/>
        </w:rPr>
        <w:t>tema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texto</w:t>
      </w:r>
      <w:r w:rsidRPr="000A72FF">
        <w:rPr>
          <w:spacing w:val="6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fichado;</w:t>
      </w:r>
      <w:r w:rsidRPr="000A72FF">
        <w:rPr>
          <w:sz w:val="24"/>
          <w:szCs w:val="24"/>
        </w:rPr>
        <w:t>Capacidade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expor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as</w:t>
      </w:r>
      <w:r w:rsidRPr="000A72FF">
        <w:rPr>
          <w:spacing w:val="-4"/>
          <w:sz w:val="24"/>
          <w:szCs w:val="24"/>
        </w:rPr>
        <w:t xml:space="preserve"> </w:t>
      </w:r>
      <w:r w:rsidRPr="000A72FF">
        <w:rPr>
          <w:sz w:val="24"/>
          <w:szCs w:val="24"/>
        </w:rPr>
        <w:t>ideias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em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relação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ao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tema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sz w:val="24"/>
          <w:szCs w:val="24"/>
        </w:rPr>
        <w:t>texto</w:t>
      </w:r>
      <w:r w:rsidRPr="000A72FF">
        <w:rPr>
          <w:spacing w:val="4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fichado. Uso da linguagem adequada, entrega no prazo estipulado.</w:t>
      </w:r>
    </w:p>
    <w:p w14:paraId="0F9B4549" w14:textId="77777777" w:rsidR="00C15163" w:rsidRPr="000A72FF" w:rsidRDefault="00C15163" w:rsidP="00C15163">
      <w:pPr>
        <w:pStyle w:val="Corpodetexto"/>
        <w:ind w:left="0"/>
        <w:rPr>
          <w:sz w:val="24"/>
          <w:szCs w:val="24"/>
        </w:rPr>
      </w:pPr>
    </w:p>
    <w:p w14:paraId="52BDB1EC" w14:textId="77777777" w:rsidR="00C15163" w:rsidRDefault="00C15163" w:rsidP="00C15163">
      <w:pPr>
        <w:pStyle w:val="Corpodetexto"/>
        <w:ind w:left="0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1836"/>
      </w:tblGrid>
      <w:tr w:rsidR="00C02669" w14:paraId="73D911E9" w14:textId="77777777" w:rsidTr="007C1E13">
        <w:tc>
          <w:tcPr>
            <w:tcW w:w="704" w:type="dxa"/>
          </w:tcPr>
          <w:p w14:paraId="525F919C" w14:textId="77777777" w:rsidR="00C15163" w:rsidRDefault="00C15163" w:rsidP="00EC6950">
            <w:pPr>
              <w:pStyle w:val="Corpodetexto"/>
              <w:ind w:left="0"/>
            </w:pPr>
            <w:r>
              <w:t>Data</w:t>
            </w:r>
          </w:p>
        </w:tc>
        <w:tc>
          <w:tcPr>
            <w:tcW w:w="3827" w:type="dxa"/>
          </w:tcPr>
          <w:p w14:paraId="3761F693" w14:textId="77777777" w:rsidR="00C15163" w:rsidRDefault="00C15163" w:rsidP="00EC6950">
            <w:pPr>
              <w:pStyle w:val="Corpodetexto"/>
              <w:ind w:left="0"/>
            </w:pPr>
            <w:r>
              <w:t>Texto</w:t>
            </w:r>
          </w:p>
        </w:tc>
        <w:tc>
          <w:tcPr>
            <w:tcW w:w="2127" w:type="dxa"/>
          </w:tcPr>
          <w:p w14:paraId="443D2444" w14:textId="77777777" w:rsidR="00C15163" w:rsidRDefault="00C15163" w:rsidP="00EC6950">
            <w:pPr>
              <w:pStyle w:val="Corpodetexto"/>
              <w:ind w:left="0"/>
            </w:pPr>
            <w:r>
              <w:t>Metodologia da aula</w:t>
            </w:r>
          </w:p>
        </w:tc>
        <w:tc>
          <w:tcPr>
            <w:tcW w:w="1836" w:type="dxa"/>
          </w:tcPr>
          <w:p w14:paraId="78A52DC0" w14:textId="329A1BD5" w:rsidR="00C15163" w:rsidRDefault="00C02669" w:rsidP="00EC6950">
            <w:pPr>
              <w:pStyle w:val="Corpodetexto"/>
              <w:ind w:left="0"/>
            </w:pPr>
            <w:r>
              <w:t>A</w:t>
            </w:r>
            <w:r w:rsidR="00C15163">
              <w:t>valiação</w:t>
            </w:r>
          </w:p>
        </w:tc>
      </w:tr>
      <w:tr w:rsidR="00C02669" w14:paraId="28207DDD" w14:textId="77777777" w:rsidTr="007C1E13">
        <w:tc>
          <w:tcPr>
            <w:tcW w:w="704" w:type="dxa"/>
          </w:tcPr>
          <w:p w14:paraId="69911EE3" w14:textId="77777777" w:rsidR="00C15163" w:rsidRDefault="00C15163" w:rsidP="00EC6950">
            <w:pPr>
              <w:pStyle w:val="Corpodetexto"/>
              <w:ind w:left="0"/>
            </w:pPr>
            <w:r>
              <w:t>15/8</w:t>
            </w:r>
          </w:p>
        </w:tc>
        <w:tc>
          <w:tcPr>
            <w:tcW w:w="3827" w:type="dxa"/>
          </w:tcPr>
          <w:p w14:paraId="7F5AE56B" w14:textId="77777777" w:rsidR="00C15163" w:rsidRDefault="00C15163" w:rsidP="00EC6950">
            <w:pPr>
              <w:pStyle w:val="Corpodetexto"/>
              <w:ind w:left="0"/>
            </w:pPr>
            <w:r>
              <w:t>Apresentação do plano de ensino</w:t>
            </w:r>
          </w:p>
          <w:p w14:paraId="5D203CD8" w14:textId="77777777" w:rsidR="00C15163" w:rsidRDefault="00C15163" w:rsidP="00EC6950">
            <w:pPr>
              <w:pStyle w:val="Corpodetexto"/>
              <w:ind w:left="0"/>
            </w:pPr>
            <w:r>
              <w:t>Apresentação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professora.</w:t>
            </w:r>
            <w:r>
              <w:rPr>
                <w:spacing w:val="-12"/>
              </w:rPr>
              <w:t xml:space="preserve"> </w:t>
            </w:r>
            <w:r>
              <w:t>Atividades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dinâmicas</w:t>
            </w:r>
            <w:r>
              <w:rPr>
                <w:spacing w:val="-8"/>
              </w:rPr>
              <w:t xml:space="preserve"> </w:t>
            </w:r>
            <w:r>
              <w:t>propostas</w:t>
            </w:r>
            <w:r>
              <w:rPr>
                <w:spacing w:val="-9"/>
              </w:rPr>
              <w:t xml:space="preserve"> </w:t>
            </w:r>
            <w:r>
              <w:t>pelo Departamento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Serviço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Social.</w:t>
            </w:r>
          </w:p>
          <w:p w14:paraId="38CB17CA" w14:textId="77777777" w:rsidR="00C15163" w:rsidRDefault="00C15163" w:rsidP="00EC6950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625C7ABF" w14:textId="77777777" w:rsidR="00C15163" w:rsidRDefault="00C15163" w:rsidP="00EC6950">
            <w:pPr>
              <w:pStyle w:val="Corpodetexto"/>
              <w:ind w:left="0"/>
            </w:pPr>
            <w:r>
              <w:t>Acolhimento aos estudantes e organização da disciplina</w:t>
            </w:r>
          </w:p>
        </w:tc>
        <w:tc>
          <w:tcPr>
            <w:tcW w:w="1836" w:type="dxa"/>
          </w:tcPr>
          <w:p w14:paraId="10DDCD7A" w14:textId="77777777" w:rsidR="00C15163" w:rsidRDefault="00C15163" w:rsidP="00EC6950">
            <w:pPr>
              <w:pStyle w:val="Corpodetexto"/>
              <w:ind w:left="0"/>
            </w:pPr>
          </w:p>
        </w:tc>
      </w:tr>
      <w:tr w:rsidR="00C02669" w14:paraId="41E4C1A8" w14:textId="77777777" w:rsidTr="007C1E13">
        <w:trPr>
          <w:trHeight w:val="3383"/>
        </w:trPr>
        <w:tc>
          <w:tcPr>
            <w:tcW w:w="704" w:type="dxa"/>
          </w:tcPr>
          <w:p w14:paraId="01895823" w14:textId="77777777" w:rsidR="00C15163" w:rsidRDefault="00C15163" w:rsidP="00EC6950">
            <w:pPr>
              <w:pStyle w:val="Corpodetexto"/>
              <w:ind w:left="0"/>
            </w:pPr>
            <w:r>
              <w:t>22/8</w:t>
            </w:r>
          </w:p>
        </w:tc>
        <w:tc>
          <w:tcPr>
            <w:tcW w:w="3827" w:type="dxa"/>
          </w:tcPr>
          <w:p w14:paraId="7840D377" w14:textId="2AB67383" w:rsidR="00090C75" w:rsidRPr="00347760" w:rsidRDefault="00090C75" w:rsidP="00090C75">
            <w:pPr>
              <w:tabs>
                <w:tab w:val="left" w:pos="862"/>
              </w:tabs>
              <w:ind w:right="149"/>
              <w:jc w:val="both"/>
              <w:rPr>
                <w:b/>
                <w:bCs/>
                <w:sz w:val="20"/>
              </w:rPr>
            </w:pPr>
            <w:r w:rsidRPr="00347760">
              <w:rPr>
                <w:b/>
                <w:bCs/>
                <w:sz w:val="20"/>
              </w:rPr>
              <w:t xml:space="preserve">Unidade </w:t>
            </w:r>
            <w:r w:rsidR="002376D0">
              <w:rPr>
                <w:b/>
                <w:bCs/>
                <w:sz w:val="20"/>
              </w:rPr>
              <w:t>I</w:t>
            </w:r>
            <w:r w:rsidRPr="00347760">
              <w:rPr>
                <w:b/>
                <w:bCs/>
                <w:sz w:val="20"/>
              </w:rPr>
              <w:t>:A formação da sociedade colonial escravista</w:t>
            </w:r>
          </w:p>
          <w:p w14:paraId="5D15345D" w14:textId="77777777" w:rsidR="00090C75" w:rsidRDefault="00090C75" w:rsidP="00090C75">
            <w:pPr>
              <w:pStyle w:val="Corpodetexto"/>
              <w:spacing w:before="2"/>
              <w:ind w:left="0"/>
              <w:jc w:val="both"/>
            </w:pPr>
          </w:p>
          <w:p w14:paraId="5FCD9173" w14:textId="391A892A" w:rsidR="00C02669" w:rsidRDefault="00C02669" w:rsidP="00090C75">
            <w:pPr>
              <w:pStyle w:val="Corpodetexto"/>
              <w:spacing w:before="2"/>
              <w:ind w:left="0"/>
              <w:jc w:val="both"/>
            </w:pPr>
            <w:r>
              <w:t xml:space="preserve">Texto </w:t>
            </w:r>
            <w:r w:rsidR="002717F1">
              <w:t xml:space="preserve">obrigatório </w:t>
            </w:r>
            <w:r>
              <w:t>:FAORO, Raymundo. “O</w:t>
            </w:r>
            <w:r>
              <w:rPr>
                <w:spacing w:val="-1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Governo</w:t>
            </w:r>
            <w:r>
              <w:rPr>
                <w:spacing w:val="-1"/>
              </w:rPr>
              <w:t xml:space="preserve"> </w:t>
            </w:r>
            <w:r>
              <w:t xml:space="preserve">Geral”. </w:t>
            </w:r>
            <w:r>
              <w:rPr>
                <w:i/>
              </w:rPr>
              <w:t>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donos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poder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patronato</w:t>
            </w:r>
            <w:r>
              <w:rPr>
                <w:spacing w:val="-1"/>
              </w:rPr>
              <w:t xml:space="preserve"> </w:t>
            </w:r>
            <w:r>
              <w:t xml:space="preserve">político brasileiro. Rio de Janeiro: Globo, 1975, pp. 99 a 104. </w:t>
            </w:r>
            <w:hyperlink r:id="rId7">
              <w:r>
                <w:rPr>
                  <w:color w:val="0000FF"/>
                  <w:u w:val="single" w:color="0000FF"/>
                </w:rPr>
                <w:t>Raymundo_Faoro_Os_Donos_do_Poder.pdf</w:t>
              </w:r>
            </w:hyperlink>
          </w:p>
          <w:p w14:paraId="037A9809" w14:textId="77777777" w:rsidR="00D40F4A" w:rsidRDefault="00D40F4A" w:rsidP="00090C75">
            <w:pPr>
              <w:pStyle w:val="Corpodetexto"/>
              <w:spacing w:before="2"/>
              <w:ind w:left="0"/>
              <w:jc w:val="both"/>
            </w:pPr>
          </w:p>
          <w:p w14:paraId="47E32C73" w14:textId="6D324A63" w:rsidR="00090C75" w:rsidRDefault="00C02669" w:rsidP="00C02669">
            <w:pPr>
              <w:pStyle w:val="Corpodetexto"/>
              <w:ind w:left="0"/>
              <w:jc w:val="both"/>
            </w:pPr>
            <w:r>
              <w:t xml:space="preserve">Texto </w:t>
            </w:r>
            <w:r w:rsidR="002717F1">
              <w:t xml:space="preserve"> complementar</w:t>
            </w:r>
            <w:r>
              <w:t>:</w:t>
            </w:r>
            <w:r w:rsidR="00090C75" w:rsidRPr="00090C75">
              <w:rPr>
                <w:sz w:val="22"/>
                <w:szCs w:val="22"/>
              </w:rPr>
              <w:t xml:space="preserve"> </w:t>
            </w:r>
            <w:r w:rsidR="00090C75" w:rsidRPr="00090C75">
              <w:t>LARA, Sílvia L. O domínio colonial e as populações do novo mundo. Encontro Internacional de História Colonial. In: CHAMBOULEYRON, Rafael e KARLHEINZ, Arenz (orgs.) Encontros com a história colonial. Belém: Editora Açaí, volume 1, 2014</w:t>
            </w:r>
            <w:r w:rsidR="00090C75">
              <w:t>.</w:t>
            </w:r>
            <w:r w:rsidR="00090C75" w:rsidRPr="00090C75">
              <w:rPr>
                <w:sz w:val="22"/>
                <w:szCs w:val="22"/>
              </w:rPr>
              <w:t xml:space="preserve"> </w:t>
            </w:r>
            <w:r w:rsidR="00090C75" w:rsidRPr="00090C75">
              <w:t xml:space="preserve">Disponível em: </w:t>
            </w:r>
          </w:p>
          <w:p w14:paraId="178CFA1C" w14:textId="6EA14412" w:rsidR="00C02669" w:rsidRDefault="00090C75" w:rsidP="00C02669">
            <w:pPr>
              <w:pStyle w:val="Corpodetexto"/>
              <w:ind w:left="0"/>
              <w:jc w:val="both"/>
            </w:pPr>
            <w:hyperlink r:id="rId8" w:history="1">
              <w:r w:rsidRPr="00085052">
                <w:rPr>
                  <w:rStyle w:val="Hyperlink"/>
                </w:rPr>
                <w:t>https://pphist.propesp.ufpa.br/ARQUIVOS/dissertacoes/Vol.%201%2020Encontros%20com%20a%20historia%20colonial.pdf</w:t>
              </w:r>
            </w:hyperlink>
          </w:p>
          <w:p w14:paraId="357241A8" w14:textId="77777777" w:rsidR="00090C75" w:rsidRDefault="00090C75" w:rsidP="00C02669">
            <w:pPr>
              <w:pStyle w:val="Corpodetexto"/>
              <w:ind w:left="0"/>
              <w:jc w:val="both"/>
            </w:pPr>
          </w:p>
          <w:p w14:paraId="0D06E9D2" w14:textId="77777777" w:rsidR="00C15163" w:rsidRDefault="00C15163" w:rsidP="00EC6950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5D44CC1E" w14:textId="3072E8C4" w:rsidR="00C15163" w:rsidRDefault="00C02669" w:rsidP="00EC6950">
            <w:pPr>
              <w:pStyle w:val="Corpodetexto"/>
              <w:ind w:left="0"/>
            </w:pPr>
            <w:r>
              <w:t>Leitura do texto em grupo</w:t>
            </w:r>
            <w:r w:rsidR="00090C75">
              <w:t>s</w:t>
            </w:r>
          </w:p>
        </w:tc>
        <w:tc>
          <w:tcPr>
            <w:tcW w:w="1836" w:type="dxa"/>
          </w:tcPr>
          <w:p w14:paraId="33579465" w14:textId="4D25C22A" w:rsidR="00C15163" w:rsidRDefault="00C02669" w:rsidP="00C02669">
            <w:pPr>
              <w:pStyle w:val="Corpodetexto"/>
              <w:ind w:left="0"/>
              <w:jc w:val="both"/>
            </w:pPr>
            <w:r>
              <w:t>Discussão sobre a formação brasileira e a interpretaçao dos grupos</w:t>
            </w:r>
          </w:p>
        </w:tc>
      </w:tr>
      <w:tr w:rsidR="00C02669" w14:paraId="7DF3FE81" w14:textId="77777777" w:rsidTr="007C1E13">
        <w:tc>
          <w:tcPr>
            <w:tcW w:w="704" w:type="dxa"/>
          </w:tcPr>
          <w:p w14:paraId="7FE61122" w14:textId="77777777" w:rsidR="00C15163" w:rsidRDefault="00C15163" w:rsidP="00EC6950">
            <w:pPr>
              <w:pStyle w:val="Corpodetexto"/>
              <w:ind w:left="0"/>
            </w:pPr>
            <w:r>
              <w:t>29/8</w:t>
            </w:r>
          </w:p>
        </w:tc>
        <w:tc>
          <w:tcPr>
            <w:tcW w:w="3827" w:type="dxa"/>
          </w:tcPr>
          <w:p w14:paraId="79E4628C" w14:textId="4F00F139" w:rsidR="00090C75" w:rsidRPr="00347760" w:rsidRDefault="00090C75" w:rsidP="00090C75">
            <w:pPr>
              <w:tabs>
                <w:tab w:val="left" w:pos="862"/>
              </w:tabs>
              <w:ind w:right="149"/>
              <w:jc w:val="both"/>
              <w:rPr>
                <w:b/>
                <w:bCs/>
                <w:sz w:val="20"/>
              </w:rPr>
            </w:pPr>
            <w:r w:rsidRPr="00347760">
              <w:rPr>
                <w:b/>
                <w:bCs/>
                <w:sz w:val="20"/>
              </w:rPr>
              <w:t xml:space="preserve">Unidade </w:t>
            </w:r>
            <w:r w:rsidR="002376D0">
              <w:rPr>
                <w:b/>
                <w:bCs/>
                <w:sz w:val="20"/>
              </w:rPr>
              <w:t>I</w:t>
            </w:r>
            <w:r w:rsidRPr="00347760">
              <w:rPr>
                <w:b/>
                <w:bCs/>
                <w:sz w:val="20"/>
              </w:rPr>
              <w:t>:A formação da sociedade colonial escravista</w:t>
            </w:r>
          </w:p>
          <w:p w14:paraId="26D95025" w14:textId="77777777" w:rsidR="00090C75" w:rsidRDefault="00090C75" w:rsidP="00090C75">
            <w:pPr>
              <w:pStyle w:val="Corpodetexto"/>
              <w:ind w:left="0"/>
              <w:jc w:val="both"/>
            </w:pPr>
          </w:p>
          <w:p w14:paraId="4E9D9B28" w14:textId="50F3B5AB" w:rsidR="00C15163" w:rsidRDefault="00090C75" w:rsidP="00090C75">
            <w:pPr>
              <w:pStyle w:val="Corpodetexto"/>
              <w:ind w:left="0"/>
              <w:jc w:val="both"/>
            </w:pPr>
            <w:r>
              <w:t>Texto</w:t>
            </w:r>
            <w:r w:rsidR="002717F1">
              <w:t xml:space="preserve"> obrigatório</w:t>
            </w:r>
            <w:r>
              <w:t>:</w:t>
            </w:r>
            <w:r w:rsidRPr="00090C75">
              <w:t xml:space="preserve">CARNEIRO DA CUNHA, Manuela. Introdução a uma história indígena. In: _______. (Ed.) Historia dos Índios no Brasil. São Paulo: Companhia das Letras, 1992. p.9-24. Disponível em: </w:t>
            </w:r>
            <w:hyperlink r:id="rId9" w:history="1">
              <w:r w:rsidRPr="00085052">
                <w:rPr>
                  <w:rStyle w:val="Hyperlink"/>
                </w:rPr>
                <w:t>http://etnolinguistica.wdfiles.com/local--files/hist%3Ap9-24/p9- 24_Cunha_Introducao_a_uma_historia_indigena.pdf</w:t>
              </w:r>
            </w:hyperlink>
          </w:p>
          <w:p w14:paraId="2782C7B8" w14:textId="77777777" w:rsidR="00D40F4A" w:rsidRDefault="00D40F4A" w:rsidP="00090C75">
            <w:pPr>
              <w:pStyle w:val="Corpodetexto"/>
              <w:ind w:left="0"/>
              <w:jc w:val="both"/>
            </w:pPr>
          </w:p>
          <w:p w14:paraId="7E87D2C5" w14:textId="04DB7C8B" w:rsidR="00090C75" w:rsidRDefault="00090C75" w:rsidP="00090C75">
            <w:pPr>
              <w:pStyle w:val="Corpodetexto"/>
              <w:spacing w:before="1"/>
              <w:ind w:left="0" w:right="145"/>
              <w:jc w:val="both"/>
            </w:pPr>
            <w:r>
              <w:t xml:space="preserve">Texto </w:t>
            </w:r>
            <w:r w:rsidR="002717F1">
              <w:t>complementar</w:t>
            </w:r>
            <w:r>
              <w:t xml:space="preserve">: FAORO, Raymundo. “Traços gerais da organização administrativa, social, econômica e financeira da colônia”. </w:t>
            </w:r>
            <w:r>
              <w:rPr>
                <w:i/>
              </w:rPr>
              <w:t>Os donos do poder</w:t>
            </w:r>
            <w:r>
              <w:t xml:space="preserve">: formação do patronato político brasileiro. Rio de Janeiro: Globo, 1975, pp. 203 a 221. </w:t>
            </w:r>
            <w:hyperlink r:id="rId10">
              <w:r>
                <w:rPr>
                  <w:color w:val="0000FF"/>
                  <w:u w:val="single" w:color="0000FF"/>
                </w:rPr>
                <w:t>Raymundo_Faoro_Os_Donos_do_Poder.pdf</w:t>
              </w:r>
              <w:r>
                <w:t>,</w:t>
              </w:r>
            </w:hyperlink>
          </w:p>
          <w:p w14:paraId="699E71FC" w14:textId="77777777" w:rsidR="00090C75" w:rsidRDefault="00090C75" w:rsidP="00090C75">
            <w:pPr>
              <w:pStyle w:val="Corpodetexto"/>
              <w:ind w:left="0"/>
              <w:jc w:val="both"/>
            </w:pPr>
          </w:p>
          <w:p w14:paraId="382C5404" w14:textId="081E300B" w:rsidR="00090C75" w:rsidRDefault="00090C75" w:rsidP="00090C75">
            <w:pPr>
              <w:pStyle w:val="Corpodetexto"/>
              <w:ind w:left="0"/>
              <w:jc w:val="both"/>
            </w:pPr>
          </w:p>
        </w:tc>
        <w:tc>
          <w:tcPr>
            <w:tcW w:w="2127" w:type="dxa"/>
          </w:tcPr>
          <w:p w14:paraId="179FF14D" w14:textId="6A312CB0" w:rsidR="00C15163" w:rsidRDefault="00B330D6" w:rsidP="00650E80">
            <w:pPr>
              <w:pStyle w:val="Corpodetexto"/>
              <w:ind w:left="0"/>
              <w:jc w:val="both"/>
            </w:pPr>
            <w:r>
              <w:lastRenderedPageBreak/>
              <w:t xml:space="preserve">Aula expositiva dialogada, </w:t>
            </w:r>
            <w:r w:rsidR="00090C75">
              <w:t xml:space="preserve">Leitura </w:t>
            </w:r>
            <w:r>
              <w:t>dos textos</w:t>
            </w:r>
            <w:r w:rsidR="00090C75">
              <w:t xml:space="preserve"> </w:t>
            </w:r>
          </w:p>
        </w:tc>
        <w:tc>
          <w:tcPr>
            <w:tcW w:w="1836" w:type="dxa"/>
          </w:tcPr>
          <w:p w14:paraId="6DF8D443" w14:textId="6813428F" w:rsidR="00C15163" w:rsidRDefault="00B330D6" w:rsidP="00650E80">
            <w:pPr>
              <w:pStyle w:val="Corpodetexto"/>
              <w:ind w:left="0"/>
              <w:jc w:val="both"/>
            </w:pPr>
            <w:r>
              <w:t>Presença e participação nas discussões com a análise de imagens.</w:t>
            </w:r>
          </w:p>
        </w:tc>
      </w:tr>
      <w:tr w:rsidR="00C02669" w14:paraId="64E6B948" w14:textId="77777777" w:rsidTr="007C1E13">
        <w:tc>
          <w:tcPr>
            <w:tcW w:w="704" w:type="dxa"/>
          </w:tcPr>
          <w:p w14:paraId="147797EC" w14:textId="77777777" w:rsidR="00C15163" w:rsidRDefault="00C15163" w:rsidP="00EC6950">
            <w:pPr>
              <w:pStyle w:val="Corpodetexto"/>
              <w:ind w:left="0"/>
            </w:pPr>
            <w:r>
              <w:t>05/9</w:t>
            </w:r>
          </w:p>
        </w:tc>
        <w:tc>
          <w:tcPr>
            <w:tcW w:w="3827" w:type="dxa"/>
          </w:tcPr>
          <w:p w14:paraId="555526C4" w14:textId="59229671" w:rsidR="00347760" w:rsidRPr="00347760" w:rsidRDefault="00347760" w:rsidP="00347760">
            <w:pPr>
              <w:tabs>
                <w:tab w:val="left" w:pos="862"/>
              </w:tabs>
              <w:ind w:right="149"/>
              <w:jc w:val="both"/>
              <w:rPr>
                <w:b/>
                <w:bCs/>
                <w:sz w:val="20"/>
              </w:rPr>
            </w:pPr>
            <w:r w:rsidRPr="00347760">
              <w:rPr>
                <w:b/>
                <w:bCs/>
                <w:sz w:val="20"/>
              </w:rPr>
              <w:t xml:space="preserve">Unidade </w:t>
            </w:r>
            <w:r w:rsidR="002376D0">
              <w:rPr>
                <w:b/>
                <w:bCs/>
                <w:sz w:val="20"/>
              </w:rPr>
              <w:t>I</w:t>
            </w:r>
            <w:r w:rsidRPr="00347760">
              <w:rPr>
                <w:b/>
                <w:bCs/>
                <w:sz w:val="20"/>
              </w:rPr>
              <w:t>:A formação da sociedade colonial escravista</w:t>
            </w:r>
          </w:p>
          <w:p w14:paraId="20A62410" w14:textId="7E186C23" w:rsidR="00650E80" w:rsidRDefault="00B330D6" w:rsidP="00B330D6">
            <w:pPr>
              <w:spacing w:before="78"/>
              <w:jc w:val="both"/>
              <w:rPr>
                <w:sz w:val="20"/>
                <w:szCs w:val="20"/>
              </w:rPr>
            </w:pPr>
            <w:r w:rsidRPr="00B330D6">
              <w:rPr>
                <w:bCs/>
                <w:sz w:val="20"/>
              </w:rPr>
              <w:t>Te</w:t>
            </w:r>
            <w:r w:rsidRPr="00B330D6">
              <w:rPr>
                <w:bCs/>
                <w:sz w:val="20"/>
                <w:szCs w:val="20"/>
              </w:rPr>
              <w:t>xto</w:t>
            </w:r>
            <w:r w:rsidRPr="00B330D6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2717F1" w:rsidRPr="002717F1">
              <w:rPr>
                <w:sz w:val="20"/>
                <w:szCs w:val="20"/>
              </w:rPr>
              <w:t>obrigatório</w:t>
            </w:r>
            <w:r w:rsidR="002717F1">
              <w:t xml:space="preserve">: </w:t>
            </w:r>
            <w:r w:rsidRPr="00B330D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GOMES,</w:t>
            </w:r>
            <w:r w:rsidRPr="00B330D6">
              <w:rPr>
                <w:spacing w:val="-6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Flávio.</w:t>
            </w:r>
            <w:r w:rsidRPr="00B330D6">
              <w:rPr>
                <w:spacing w:val="-2"/>
                <w:sz w:val="20"/>
                <w:szCs w:val="20"/>
              </w:rPr>
              <w:t xml:space="preserve"> </w:t>
            </w:r>
            <w:r w:rsidRPr="00B330D6">
              <w:rPr>
                <w:i/>
                <w:sz w:val="20"/>
                <w:szCs w:val="20"/>
              </w:rPr>
              <w:t>Palmares</w:t>
            </w:r>
            <w:r w:rsidRPr="00B330D6">
              <w:rPr>
                <w:sz w:val="20"/>
                <w:szCs w:val="20"/>
              </w:rPr>
              <w:t>:</w:t>
            </w:r>
            <w:r w:rsidRPr="00B330D6">
              <w:rPr>
                <w:spacing w:val="-5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Escravidão</w:t>
            </w:r>
            <w:r w:rsidRPr="00B330D6">
              <w:rPr>
                <w:spacing w:val="-3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e</w:t>
            </w:r>
            <w:r w:rsidRPr="00B330D6">
              <w:rPr>
                <w:spacing w:val="-4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liberdade</w:t>
            </w:r>
            <w:r w:rsidRPr="00B330D6">
              <w:rPr>
                <w:spacing w:val="-6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no</w:t>
            </w:r>
            <w:r w:rsidRPr="00B330D6">
              <w:rPr>
                <w:spacing w:val="-13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Atlântico</w:t>
            </w:r>
            <w:r w:rsidRPr="00B330D6">
              <w:rPr>
                <w:spacing w:val="-3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Sul.</w:t>
            </w:r>
            <w:r w:rsidRPr="00B330D6">
              <w:rPr>
                <w:spacing w:val="-4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São</w:t>
            </w:r>
            <w:r w:rsidRPr="00B330D6">
              <w:rPr>
                <w:spacing w:val="-3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Paulo:</w:t>
            </w:r>
            <w:r w:rsidRPr="00B330D6">
              <w:rPr>
                <w:spacing w:val="-5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Contexto.</w:t>
            </w:r>
            <w:r w:rsidRPr="00B330D6">
              <w:rPr>
                <w:spacing w:val="-6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>2005,</w:t>
            </w:r>
            <w:r w:rsidRPr="00B330D6">
              <w:rPr>
                <w:spacing w:val="-4"/>
                <w:sz w:val="20"/>
                <w:szCs w:val="20"/>
              </w:rPr>
              <w:t xml:space="preserve"> </w:t>
            </w:r>
            <w:r w:rsidRPr="00B330D6">
              <w:rPr>
                <w:sz w:val="20"/>
                <w:szCs w:val="20"/>
              </w:rPr>
              <w:t xml:space="preserve">pp. 9-12. </w:t>
            </w:r>
            <w:hyperlink r:id="rId11">
              <w:r w:rsidRPr="00B330D6">
                <w:rPr>
                  <w:color w:val="0000FF"/>
                  <w:sz w:val="20"/>
                  <w:szCs w:val="20"/>
                  <w:u w:val="single" w:color="0000FF"/>
                </w:rPr>
                <w:t>GOMES-Palmares Escravidão e liberdade no Atlântico Sul.pdf</w:t>
              </w:r>
            </w:hyperlink>
          </w:p>
          <w:p w14:paraId="5B8C87A5" w14:textId="77777777" w:rsidR="00347760" w:rsidRPr="00347760" w:rsidRDefault="00347760" w:rsidP="00B330D6">
            <w:pPr>
              <w:spacing w:before="78"/>
              <w:jc w:val="both"/>
              <w:rPr>
                <w:sz w:val="20"/>
                <w:szCs w:val="20"/>
              </w:rPr>
            </w:pPr>
          </w:p>
          <w:p w14:paraId="238DEA94" w14:textId="4D41D373" w:rsidR="00C15163" w:rsidRDefault="00B330D6" w:rsidP="00B330D6">
            <w:pPr>
              <w:pStyle w:val="Corpodetexto"/>
              <w:ind w:left="0"/>
              <w:jc w:val="both"/>
            </w:pPr>
            <w:r>
              <w:t xml:space="preserve">Texto </w:t>
            </w:r>
            <w:r w:rsidR="002717F1">
              <w:t>complementar</w:t>
            </w:r>
            <w:r>
              <w:t xml:space="preserve">: </w:t>
            </w:r>
            <w:r w:rsidR="00650E80" w:rsidRPr="00650E80">
              <w:t>PRADO JR., Caio. O sentido da colonização. In: _____. PRADO JR., Caio. Formação do Brasil contemporâneo, 13a Edição. São Paulo: Editora Brasiliense, 1973. P. 19-32</w:t>
            </w:r>
          </w:p>
          <w:p w14:paraId="23AC5974" w14:textId="77777777" w:rsidR="00B330D6" w:rsidRDefault="00B330D6" w:rsidP="00B330D6">
            <w:pPr>
              <w:pStyle w:val="Corpodetexto"/>
              <w:ind w:left="0"/>
              <w:jc w:val="both"/>
            </w:pPr>
          </w:p>
          <w:p w14:paraId="4B0BF25B" w14:textId="681D880C" w:rsidR="00D40F4A" w:rsidRDefault="00D40F4A" w:rsidP="00B330D6">
            <w:pPr>
              <w:pStyle w:val="Corpodetexto"/>
              <w:ind w:left="0"/>
              <w:jc w:val="both"/>
            </w:pPr>
          </w:p>
        </w:tc>
        <w:tc>
          <w:tcPr>
            <w:tcW w:w="2127" w:type="dxa"/>
          </w:tcPr>
          <w:p w14:paraId="245D5AB0" w14:textId="17E18DF6" w:rsidR="00C15163" w:rsidRDefault="00650E80" w:rsidP="00650E80">
            <w:pPr>
              <w:pStyle w:val="Corpodetexto"/>
              <w:ind w:left="0"/>
              <w:jc w:val="both"/>
            </w:pPr>
            <w:r>
              <w:t>Aula expositiva dialogada, Leitura dos textos e questão problema</w:t>
            </w:r>
          </w:p>
        </w:tc>
        <w:tc>
          <w:tcPr>
            <w:tcW w:w="1836" w:type="dxa"/>
          </w:tcPr>
          <w:p w14:paraId="2C6CCC4F" w14:textId="33B7BE58" w:rsidR="00C15163" w:rsidRDefault="00650E80" w:rsidP="00650E80">
            <w:pPr>
              <w:pStyle w:val="Corpodetexto"/>
              <w:ind w:left="0"/>
              <w:jc w:val="both"/>
            </w:pPr>
            <w:r>
              <w:t>Presença e participação nas discussões com a análise de imagens.</w:t>
            </w:r>
          </w:p>
        </w:tc>
      </w:tr>
      <w:tr w:rsidR="00C02669" w14:paraId="29D19A18" w14:textId="77777777" w:rsidTr="007C1E13">
        <w:tc>
          <w:tcPr>
            <w:tcW w:w="704" w:type="dxa"/>
          </w:tcPr>
          <w:p w14:paraId="025EDD0C" w14:textId="77777777" w:rsidR="00C15163" w:rsidRDefault="00C15163" w:rsidP="00EC6950">
            <w:pPr>
              <w:pStyle w:val="Corpodetexto"/>
              <w:ind w:left="0"/>
            </w:pPr>
            <w:r>
              <w:t>12/9</w:t>
            </w:r>
          </w:p>
        </w:tc>
        <w:tc>
          <w:tcPr>
            <w:tcW w:w="3827" w:type="dxa"/>
          </w:tcPr>
          <w:p w14:paraId="3F2B32A4" w14:textId="4FB5012E" w:rsidR="002376D0" w:rsidRPr="00347760" w:rsidRDefault="002376D0" w:rsidP="002376D0">
            <w:pPr>
              <w:tabs>
                <w:tab w:val="left" w:pos="862"/>
              </w:tabs>
              <w:ind w:right="149"/>
              <w:jc w:val="both"/>
              <w:rPr>
                <w:b/>
                <w:bCs/>
                <w:sz w:val="20"/>
              </w:rPr>
            </w:pPr>
            <w:r w:rsidRPr="00347760">
              <w:rPr>
                <w:b/>
                <w:bCs/>
                <w:sz w:val="20"/>
              </w:rPr>
              <w:t xml:space="preserve">Unidade </w:t>
            </w:r>
            <w:r>
              <w:rPr>
                <w:b/>
                <w:bCs/>
                <w:sz w:val="20"/>
              </w:rPr>
              <w:t>I</w:t>
            </w:r>
            <w:r w:rsidRPr="00347760">
              <w:rPr>
                <w:b/>
                <w:bCs/>
                <w:sz w:val="20"/>
              </w:rPr>
              <w:t>:A formação da sociedade colonial escravista</w:t>
            </w:r>
          </w:p>
          <w:p w14:paraId="0B3511AE" w14:textId="77777777" w:rsidR="002376D0" w:rsidRDefault="002376D0" w:rsidP="00650E80">
            <w:pPr>
              <w:jc w:val="both"/>
              <w:rPr>
                <w:sz w:val="20"/>
                <w:szCs w:val="20"/>
              </w:rPr>
            </w:pPr>
          </w:p>
          <w:p w14:paraId="74AC7F6A" w14:textId="191935A9" w:rsidR="00650E80" w:rsidRDefault="00650E80" w:rsidP="00650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  <w:r w:rsidR="002717F1">
              <w:t xml:space="preserve"> </w:t>
            </w:r>
            <w:r w:rsidR="002717F1" w:rsidRPr="002717F1">
              <w:rPr>
                <w:sz w:val="20"/>
                <w:szCs w:val="20"/>
              </w:rPr>
              <w:t>obrigatório</w:t>
            </w:r>
            <w:r w:rsidRPr="002717F1">
              <w:rPr>
                <w:sz w:val="20"/>
                <w:szCs w:val="20"/>
              </w:rPr>
              <w:t>: SLENES, Robert W. Na senzala uma flor: esperanças</w:t>
            </w:r>
            <w:r w:rsidRPr="00650E80">
              <w:rPr>
                <w:sz w:val="20"/>
                <w:szCs w:val="20"/>
              </w:rPr>
              <w:t xml:space="preserve"> e recordações na formação da família escrava : Brasil Sudeste, século XIX. 2. ed. Campinas: Ed. da UNICAMP, 2011</w:t>
            </w:r>
          </w:p>
          <w:p w14:paraId="1DB57041" w14:textId="77777777" w:rsidR="00650E80" w:rsidRDefault="00650E80" w:rsidP="00650E80">
            <w:pPr>
              <w:jc w:val="both"/>
              <w:rPr>
                <w:sz w:val="20"/>
                <w:szCs w:val="20"/>
              </w:rPr>
            </w:pPr>
          </w:p>
          <w:p w14:paraId="77F15C96" w14:textId="324C2B81" w:rsidR="00650E80" w:rsidRDefault="00650E80" w:rsidP="00650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</w:t>
            </w:r>
            <w:r w:rsidR="002717F1">
              <w:rPr>
                <w:sz w:val="20"/>
                <w:szCs w:val="20"/>
              </w:rPr>
              <w:t>complementar</w:t>
            </w:r>
            <w:r>
              <w:rPr>
                <w:sz w:val="20"/>
                <w:szCs w:val="20"/>
              </w:rPr>
              <w:t xml:space="preserve">: </w:t>
            </w:r>
            <w:r w:rsidRPr="00650E80">
              <w:rPr>
                <w:sz w:val="20"/>
                <w:szCs w:val="20"/>
              </w:rPr>
              <w:t xml:space="preserve">NOVAIS, Fernando. Condições da privacidade na colônia. In: _____. Novais, Fernando (coordenador geral da coleção). História da vida privada no Brasil, vol. 1. São Paulo: Companhia das Letras, 1998. P. 14-39. </w:t>
            </w:r>
          </w:p>
          <w:p w14:paraId="7DB8BEDE" w14:textId="77777777" w:rsidR="00650E80" w:rsidRPr="00650E80" w:rsidRDefault="00650E80" w:rsidP="00650E80">
            <w:pPr>
              <w:jc w:val="both"/>
              <w:rPr>
                <w:sz w:val="20"/>
                <w:szCs w:val="20"/>
              </w:rPr>
            </w:pPr>
          </w:p>
          <w:p w14:paraId="0C52B954" w14:textId="77777777" w:rsidR="00C15163" w:rsidRDefault="00C15163" w:rsidP="00EC6950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5C9C862F" w14:textId="05A6D8F6" w:rsidR="00C15163" w:rsidRDefault="00650E80" w:rsidP="00EC6950">
            <w:pPr>
              <w:pStyle w:val="Corpodetexto"/>
              <w:ind w:left="0"/>
            </w:pPr>
            <w:r>
              <w:t>Aula expositiva dialogada, Leitura dos textos e questão problema</w:t>
            </w:r>
          </w:p>
        </w:tc>
        <w:tc>
          <w:tcPr>
            <w:tcW w:w="1836" w:type="dxa"/>
          </w:tcPr>
          <w:p w14:paraId="7BD4B285" w14:textId="27A51605" w:rsidR="00C15163" w:rsidRDefault="00650E80" w:rsidP="00650E80">
            <w:pPr>
              <w:pStyle w:val="Corpodetexto"/>
              <w:ind w:left="0"/>
              <w:jc w:val="both"/>
            </w:pPr>
            <w:r>
              <w:t>Presença e participação nas discussões com a análise de imagens</w:t>
            </w:r>
          </w:p>
        </w:tc>
      </w:tr>
      <w:tr w:rsidR="00C02669" w14:paraId="6031512B" w14:textId="77777777" w:rsidTr="007C1E13">
        <w:tc>
          <w:tcPr>
            <w:tcW w:w="704" w:type="dxa"/>
          </w:tcPr>
          <w:p w14:paraId="69115545" w14:textId="77777777" w:rsidR="00C15163" w:rsidRDefault="00C15163" w:rsidP="00EC6950">
            <w:pPr>
              <w:pStyle w:val="Corpodetexto"/>
              <w:ind w:left="0"/>
            </w:pPr>
            <w:r>
              <w:t>19/9</w:t>
            </w:r>
          </w:p>
        </w:tc>
        <w:tc>
          <w:tcPr>
            <w:tcW w:w="3827" w:type="dxa"/>
          </w:tcPr>
          <w:p w14:paraId="700F5AC8" w14:textId="77777777" w:rsidR="00650E80" w:rsidRPr="00347760" w:rsidRDefault="00650E80" w:rsidP="00650E80">
            <w:pPr>
              <w:rPr>
                <w:b/>
                <w:bCs/>
                <w:sz w:val="20"/>
                <w:szCs w:val="20"/>
              </w:rPr>
            </w:pPr>
            <w:r w:rsidRPr="00347760">
              <w:rPr>
                <w:b/>
                <w:bCs/>
                <w:sz w:val="20"/>
                <w:szCs w:val="20"/>
              </w:rPr>
              <w:t>Unidade II: Conflitos políticos e Sociais na Formação do Estado Nacional.</w:t>
            </w:r>
          </w:p>
          <w:p w14:paraId="182AA80A" w14:textId="1997FCAE" w:rsidR="00D40F4A" w:rsidRDefault="002717F1" w:rsidP="007315F8">
            <w:pPr>
              <w:pStyle w:val="Corpodetexto"/>
              <w:spacing w:before="1"/>
              <w:ind w:left="0"/>
              <w:jc w:val="both"/>
            </w:pPr>
            <w:r>
              <w:t xml:space="preserve">Texto </w:t>
            </w:r>
            <w:r w:rsidRPr="002717F1">
              <w:t>obrigatório:</w:t>
            </w:r>
            <w:r w:rsidR="00650E80">
              <w:t xml:space="preserve"> </w:t>
            </w:r>
            <w:r w:rsidR="00D40F4A" w:rsidRPr="00D40F4A">
              <w:t>REZZUTI, Paulo,1972- Mulheres do Brasil: a história não contada/ Paulo Rezzuti. - Rio de Janeiro: LeYa,2018</w:t>
            </w:r>
            <w:r w:rsidR="00D40F4A">
              <w:t xml:space="preserve"> ( heroínas e vilãs)</w:t>
            </w:r>
          </w:p>
          <w:p w14:paraId="46BCAB46" w14:textId="77777777" w:rsidR="00D40F4A" w:rsidRDefault="00D40F4A" w:rsidP="007315F8">
            <w:pPr>
              <w:pStyle w:val="Corpodetexto"/>
              <w:spacing w:before="1"/>
              <w:ind w:left="0"/>
              <w:jc w:val="both"/>
            </w:pPr>
          </w:p>
          <w:p w14:paraId="1A2971AC" w14:textId="2C58C10B" w:rsidR="00347760" w:rsidRDefault="00D40F4A" w:rsidP="007315F8">
            <w:pPr>
              <w:pStyle w:val="Corpodetexto"/>
              <w:spacing w:before="1"/>
              <w:ind w:left="0"/>
              <w:jc w:val="both"/>
            </w:pPr>
            <w:r>
              <w:t xml:space="preserve">Texto </w:t>
            </w:r>
            <w:r w:rsidR="002717F1" w:rsidRPr="002717F1">
              <w:t xml:space="preserve">obrigatório: </w:t>
            </w:r>
            <w:r w:rsidR="00650E80">
              <w:t>COSTA,</w:t>
            </w:r>
            <w:r w:rsidR="00650E80">
              <w:rPr>
                <w:spacing w:val="-3"/>
              </w:rPr>
              <w:t xml:space="preserve"> </w:t>
            </w:r>
            <w:r w:rsidR="00650E80">
              <w:t>Emília</w:t>
            </w:r>
            <w:r w:rsidR="00650E80">
              <w:rPr>
                <w:spacing w:val="-6"/>
              </w:rPr>
              <w:t xml:space="preserve"> </w:t>
            </w:r>
            <w:r w:rsidR="00650E80">
              <w:t>Viotti</w:t>
            </w:r>
            <w:r w:rsidR="00650E80">
              <w:rPr>
                <w:spacing w:val="-4"/>
              </w:rPr>
              <w:t xml:space="preserve"> </w:t>
            </w:r>
            <w:r w:rsidR="00650E80">
              <w:t>da.</w:t>
            </w:r>
            <w:r w:rsidR="00650E80">
              <w:rPr>
                <w:spacing w:val="-1"/>
              </w:rPr>
              <w:t xml:space="preserve"> </w:t>
            </w:r>
            <w:r w:rsidR="00650E80">
              <w:t>“Urbanização</w:t>
            </w:r>
            <w:r w:rsidR="00650E80">
              <w:rPr>
                <w:spacing w:val="-3"/>
              </w:rPr>
              <w:t xml:space="preserve"> </w:t>
            </w:r>
            <w:r w:rsidR="00650E80">
              <w:t>do</w:t>
            </w:r>
            <w:r w:rsidR="00650E80">
              <w:rPr>
                <w:spacing w:val="-3"/>
              </w:rPr>
              <w:t xml:space="preserve"> </w:t>
            </w:r>
            <w:r w:rsidR="00650E80">
              <w:t>Brasil</w:t>
            </w:r>
            <w:r w:rsidR="00650E80">
              <w:rPr>
                <w:spacing w:val="-4"/>
              </w:rPr>
              <w:t xml:space="preserve"> </w:t>
            </w:r>
            <w:r w:rsidR="00650E80">
              <w:t>no</w:t>
            </w:r>
            <w:r w:rsidR="00650E80">
              <w:rPr>
                <w:spacing w:val="-3"/>
              </w:rPr>
              <w:t xml:space="preserve"> </w:t>
            </w:r>
            <w:r w:rsidR="00650E80">
              <w:t>século</w:t>
            </w:r>
            <w:r w:rsidR="00650E80">
              <w:rPr>
                <w:spacing w:val="-3"/>
              </w:rPr>
              <w:t xml:space="preserve"> </w:t>
            </w:r>
            <w:r w:rsidR="00650E80">
              <w:t xml:space="preserve">XIX”. </w:t>
            </w:r>
            <w:r w:rsidR="00650E80">
              <w:rPr>
                <w:i/>
              </w:rPr>
              <w:t>Da</w:t>
            </w:r>
            <w:r w:rsidR="00650E80">
              <w:rPr>
                <w:i/>
                <w:spacing w:val="-3"/>
              </w:rPr>
              <w:t xml:space="preserve"> </w:t>
            </w:r>
            <w:r w:rsidR="00650E80">
              <w:rPr>
                <w:i/>
              </w:rPr>
              <w:t>monarquia</w:t>
            </w:r>
            <w:r w:rsidR="00650E80">
              <w:rPr>
                <w:i/>
                <w:spacing w:val="-3"/>
              </w:rPr>
              <w:t xml:space="preserve"> </w:t>
            </w:r>
            <w:r w:rsidR="00650E80">
              <w:rPr>
                <w:i/>
              </w:rPr>
              <w:t>à</w:t>
            </w:r>
            <w:r w:rsidR="00650E80">
              <w:rPr>
                <w:i/>
                <w:spacing w:val="-3"/>
              </w:rPr>
              <w:t xml:space="preserve"> </w:t>
            </w:r>
            <w:r w:rsidR="00650E80">
              <w:rPr>
                <w:i/>
              </w:rPr>
              <w:t>república</w:t>
            </w:r>
            <w:r w:rsidR="00650E80">
              <w:t>:</w:t>
            </w:r>
            <w:r w:rsidR="00650E80">
              <w:rPr>
                <w:spacing w:val="-4"/>
              </w:rPr>
              <w:t xml:space="preserve"> </w:t>
            </w:r>
            <w:r w:rsidR="00650E80">
              <w:t>momentos decisivos. 6ª edição. São Paulo: Fundação Editora da UNESP, 1999, pp. 232 a 269.</w:t>
            </w:r>
            <w:r w:rsidR="00347760">
              <w:t xml:space="preserve"> </w:t>
            </w:r>
            <w:hyperlink r:id="rId12">
              <w:r w:rsidR="00347760" w:rsidRPr="00347760">
                <w:rPr>
                  <w:color w:val="0000FF"/>
                  <w:spacing w:val="-2"/>
                </w:rPr>
                <w:t>Emilia</w:t>
              </w:r>
              <w:r w:rsidR="00347760">
                <w:rPr>
                  <w:color w:val="0000FF"/>
                  <w:spacing w:val="-2"/>
                  <w:u w:val="single" w:color="0000FF"/>
                </w:rPr>
                <w:t>_Viotti_da_Costa_da_Monarquia_a_Republica_-_Momentos_Decisivos.pdf</w:t>
              </w:r>
            </w:hyperlink>
          </w:p>
          <w:p w14:paraId="00492528" w14:textId="77777777" w:rsidR="002376D0" w:rsidRDefault="002376D0" w:rsidP="002376D0">
            <w:pPr>
              <w:pStyle w:val="Corpodetexto"/>
              <w:spacing w:before="1"/>
              <w:ind w:left="0"/>
            </w:pPr>
          </w:p>
          <w:p w14:paraId="42EA99C5" w14:textId="1529A4F3" w:rsidR="00A263A3" w:rsidRDefault="002376D0" w:rsidP="002376D0">
            <w:pPr>
              <w:pStyle w:val="Corpodetexto"/>
              <w:spacing w:before="1"/>
              <w:ind w:left="0"/>
              <w:jc w:val="both"/>
            </w:pPr>
            <w:r>
              <w:t xml:space="preserve">Texto </w:t>
            </w:r>
            <w:r w:rsidR="002717F1">
              <w:t>complementar</w:t>
            </w:r>
            <w:r>
              <w:t>:</w:t>
            </w:r>
            <w:r w:rsidR="00A263A3">
              <w:t>CAVALCANTI, Vanessa R. S. Mulheres em ação: revoluções, protagonismo e práxis dos séculos XIX e XX.</w:t>
            </w:r>
            <w:r w:rsidR="00A263A3" w:rsidRPr="00A263A3">
              <w:rPr>
                <w:sz w:val="22"/>
                <w:szCs w:val="22"/>
              </w:rPr>
              <w:t xml:space="preserve"> </w:t>
            </w:r>
            <w:r w:rsidR="00A263A3" w:rsidRPr="00A263A3">
              <w:t>Proj. História, São Paulo, (30), p. 243-264, jun. 2005</w:t>
            </w:r>
          </w:p>
          <w:p w14:paraId="59012E01" w14:textId="77777777" w:rsidR="00650E80" w:rsidRDefault="00650E80" w:rsidP="00EC6950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1D4EB275" w14:textId="0A177337" w:rsidR="00C15163" w:rsidRDefault="00D40F4A" w:rsidP="00EC6950">
            <w:pPr>
              <w:pStyle w:val="Corpodetexto"/>
              <w:ind w:left="0"/>
            </w:pPr>
            <w:r>
              <w:t>Quadro comparativo  sobre os espaços femininos.</w:t>
            </w:r>
          </w:p>
        </w:tc>
        <w:tc>
          <w:tcPr>
            <w:tcW w:w="1836" w:type="dxa"/>
          </w:tcPr>
          <w:p w14:paraId="6F210107" w14:textId="0E32967D" w:rsidR="00C15163" w:rsidRDefault="002376D0" w:rsidP="002376D0">
            <w:pPr>
              <w:pStyle w:val="Corpodetexto"/>
              <w:ind w:left="0"/>
              <w:jc w:val="both"/>
            </w:pPr>
            <w:r>
              <w:t>Análise em dupla/trio dos textos.</w:t>
            </w:r>
          </w:p>
        </w:tc>
      </w:tr>
      <w:tr w:rsidR="002717F1" w14:paraId="3F9F96EC" w14:textId="77777777" w:rsidTr="002717F1">
        <w:trPr>
          <w:trHeight w:val="1071"/>
        </w:trPr>
        <w:tc>
          <w:tcPr>
            <w:tcW w:w="704" w:type="dxa"/>
          </w:tcPr>
          <w:p w14:paraId="2D9C1676" w14:textId="3207BFEA" w:rsidR="002717F1" w:rsidRDefault="002717F1" w:rsidP="002717F1">
            <w:pPr>
              <w:pStyle w:val="Corpodetexto"/>
              <w:ind w:left="0"/>
            </w:pPr>
            <w:r>
              <w:lastRenderedPageBreak/>
              <w:t>26/9</w:t>
            </w:r>
          </w:p>
        </w:tc>
        <w:tc>
          <w:tcPr>
            <w:tcW w:w="3827" w:type="dxa"/>
          </w:tcPr>
          <w:p w14:paraId="58167B8A" w14:textId="1E5BE828" w:rsidR="002717F1" w:rsidRPr="002717F1" w:rsidRDefault="002717F1" w:rsidP="002717F1">
            <w:pPr>
              <w:rPr>
                <w:b/>
                <w:bCs/>
                <w:sz w:val="20"/>
                <w:szCs w:val="20"/>
              </w:rPr>
            </w:pPr>
            <w:r w:rsidRPr="002717F1">
              <w:rPr>
                <w:b/>
                <w:bCs/>
                <w:sz w:val="20"/>
                <w:szCs w:val="20"/>
              </w:rPr>
              <w:t>Avaliação escrita individual</w:t>
            </w:r>
          </w:p>
        </w:tc>
        <w:tc>
          <w:tcPr>
            <w:tcW w:w="2127" w:type="dxa"/>
          </w:tcPr>
          <w:p w14:paraId="718E52B1" w14:textId="46E6107C" w:rsidR="002717F1" w:rsidRDefault="002717F1" w:rsidP="002717F1">
            <w:pPr>
              <w:pStyle w:val="Corpodetexto"/>
              <w:ind w:left="0"/>
            </w:pPr>
            <w:r>
              <w:t xml:space="preserve">Desenvolvimento de 5 questões discursivas e dissertativas. Sobre os textos obrigatórios </w:t>
            </w:r>
          </w:p>
        </w:tc>
        <w:tc>
          <w:tcPr>
            <w:tcW w:w="1836" w:type="dxa"/>
          </w:tcPr>
          <w:p w14:paraId="7C075046" w14:textId="0313499B" w:rsidR="002717F1" w:rsidRDefault="002717F1" w:rsidP="002717F1">
            <w:pPr>
              <w:pStyle w:val="Corpodetexto"/>
              <w:ind w:left="0"/>
              <w:jc w:val="both"/>
            </w:pPr>
            <w:r>
              <w:t>Entrega da avaliação</w:t>
            </w:r>
          </w:p>
        </w:tc>
      </w:tr>
      <w:tr w:rsidR="002717F1" w14:paraId="6B5F83E8" w14:textId="77777777" w:rsidTr="007C1E13">
        <w:tc>
          <w:tcPr>
            <w:tcW w:w="704" w:type="dxa"/>
          </w:tcPr>
          <w:p w14:paraId="4A47D21A" w14:textId="0E5C6ECF" w:rsidR="002717F1" w:rsidRDefault="002717F1" w:rsidP="002717F1">
            <w:pPr>
              <w:pStyle w:val="Corpodetexto"/>
              <w:ind w:left="0"/>
            </w:pPr>
            <w:r>
              <w:t>03/10</w:t>
            </w:r>
          </w:p>
        </w:tc>
        <w:tc>
          <w:tcPr>
            <w:tcW w:w="3827" w:type="dxa"/>
          </w:tcPr>
          <w:p w14:paraId="41AC9F71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  <w:r w:rsidRPr="00D00346">
              <w:rPr>
                <w:b/>
                <w:bCs/>
              </w:rPr>
              <w:t>Unidade III: Consolidação da Ordem Conservadora e a Política de Terras</w:t>
            </w:r>
          </w:p>
          <w:p w14:paraId="03E17866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</w:p>
          <w:p w14:paraId="2D0E8EEA" w14:textId="06536470" w:rsidR="002717F1" w:rsidRDefault="002717F1" w:rsidP="002717F1">
            <w:pPr>
              <w:pStyle w:val="Corpodetexto"/>
              <w:ind w:left="0" w:right="136"/>
              <w:jc w:val="both"/>
            </w:pPr>
            <w:r>
              <w:t>Texto obrigatório: FAORO, Raymundo. “O</w:t>
            </w:r>
            <w:r>
              <w:rPr>
                <w:spacing w:val="-1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Governo</w:t>
            </w:r>
            <w:r>
              <w:rPr>
                <w:spacing w:val="-1"/>
              </w:rPr>
              <w:t xml:space="preserve"> </w:t>
            </w:r>
            <w:r>
              <w:t xml:space="preserve">Geral”. </w:t>
            </w:r>
            <w:r>
              <w:rPr>
                <w:i/>
              </w:rPr>
              <w:t>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donos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poder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patronato</w:t>
            </w:r>
            <w:r>
              <w:rPr>
                <w:spacing w:val="-1"/>
              </w:rPr>
              <w:t xml:space="preserve"> </w:t>
            </w:r>
            <w:r>
              <w:t xml:space="preserve">político brasileiro. Rio de Janeiro: Globo, 1975, pp. 123 a 127. </w:t>
            </w:r>
            <w:hyperlink r:id="rId13">
              <w:r>
                <w:rPr>
                  <w:color w:val="0000FF"/>
                  <w:u w:val="single" w:color="0000FF"/>
                </w:rPr>
                <w:t>Raymundo_Faoro_Os_Donos_do_Poder.pdf</w:t>
              </w:r>
              <w:r>
                <w:t>,</w:t>
              </w:r>
            </w:hyperlink>
            <w:r>
              <w:t xml:space="preserve"> páginas 157 a 163 do arquivo em pdf.</w:t>
            </w:r>
          </w:p>
          <w:p w14:paraId="27AE9BEC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</w:p>
          <w:p w14:paraId="56102CD6" w14:textId="4E37FE75" w:rsidR="002717F1" w:rsidRDefault="002717F1" w:rsidP="002717F1">
            <w:pPr>
              <w:pStyle w:val="Corpodetexto"/>
              <w:ind w:left="0"/>
              <w:jc w:val="both"/>
            </w:pPr>
            <w:r w:rsidRPr="00D21F05">
              <w:t>COORDENAÇÃO NACIONAL DE ARTICULAÇÃO DAS COMUNIDADES NEGRAS RURAIS QUILOMBOLAS; TERRA DE DIREITOS. Racismo e violência contra quilombos no Brasil. Curitiba: Terra de Direitos, CONAQ, 2018. Disponível em: </w:t>
            </w:r>
            <w:hyperlink r:id="rId14" w:history="1">
              <w:r w:rsidRPr="00085052">
                <w:rPr>
                  <w:rStyle w:val="Hyperlink"/>
                </w:rPr>
                <w:t>https://terradedireitos.org.br/uploads/arquivos/(final)-Racismo-e-Violencia-quilombola_CONAQ_Terra-de-Direitos_FN_WEB.pdf</w:t>
              </w:r>
            </w:hyperlink>
            <w:r w:rsidRPr="00D21F05">
              <w:t>.</w:t>
            </w:r>
          </w:p>
          <w:p w14:paraId="69E98C89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7819C527" w14:textId="0A539898" w:rsidR="002717F1" w:rsidRPr="00D21F05" w:rsidRDefault="002717F1" w:rsidP="002717F1">
            <w:pPr>
              <w:pStyle w:val="Corpodetexto"/>
              <w:ind w:left="0"/>
              <w:jc w:val="both"/>
            </w:pPr>
            <w:r w:rsidRPr="00D21F05">
              <w:t>ORGANIZAÇÃO DAS NAÇÕES UNIDAS. Mulheres quilombolas: liderança e resistência para combater a invisibilidade. ONU Mulheres, [s. l.], 12 set. 2017. Não paginado. Disponível em: </w:t>
            </w:r>
            <w:hyperlink r:id="rId15" w:history="1">
              <w:r w:rsidRPr="00D21F05">
                <w:rPr>
                  <w:rStyle w:val="Hyperlink"/>
                </w:rPr>
                <w:t>http://www.onumulheres.org.br/noticias/mulheres-quilombolas-lideranca-e-resistencia-para-combater-a-invisibilidade/</w:t>
              </w:r>
            </w:hyperlink>
          </w:p>
          <w:p w14:paraId="7E95F900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</w:p>
          <w:p w14:paraId="41AACEE5" w14:textId="09CB4C19" w:rsidR="002717F1" w:rsidRDefault="002717F1" w:rsidP="002717F1">
            <w:pPr>
              <w:pStyle w:val="Corpodetexto"/>
              <w:ind w:left="0"/>
              <w:jc w:val="both"/>
            </w:pPr>
            <w:r w:rsidRPr="00D21F05">
              <w:t xml:space="preserve">Portal GELEDES. </w:t>
            </w:r>
            <w:hyperlink r:id="rId16" w:history="1">
              <w:r w:rsidRPr="00085052">
                <w:rPr>
                  <w:rStyle w:val="Hyperlink"/>
                </w:rPr>
                <w:t>https://www.geledes.org.br</w:t>
              </w:r>
            </w:hyperlink>
          </w:p>
          <w:p w14:paraId="0AC90FFD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  <w:lang w:val="pt-BR"/>
              </w:rPr>
            </w:pPr>
          </w:p>
          <w:p w14:paraId="05B46F45" w14:textId="32606247" w:rsidR="002717F1" w:rsidRDefault="002717F1" w:rsidP="002717F1">
            <w:pPr>
              <w:pStyle w:val="Corpodetexto"/>
              <w:ind w:left="0"/>
              <w:jc w:val="both"/>
              <w:rPr>
                <w:lang w:val="pt-BR"/>
              </w:rPr>
            </w:pPr>
            <w:r w:rsidRPr="00D21F05">
              <w:rPr>
                <w:lang w:val="pt-BR"/>
              </w:rPr>
              <w:t>Rede de Mulheres Negras</w:t>
            </w:r>
            <w:r>
              <w:rPr>
                <w:lang w:val="pt-BR"/>
              </w:rPr>
              <w:t xml:space="preserve">. </w:t>
            </w:r>
            <w:hyperlink r:id="rId17" w:history="1">
              <w:r w:rsidRPr="00085052">
                <w:rPr>
                  <w:rStyle w:val="Hyperlink"/>
                  <w:lang w:val="pt-BR"/>
                </w:rPr>
                <w:t>https://www.fundobrasil.org.br/projeto/rede-de-mulheres-negras/</w:t>
              </w:r>
            </w:hyperlink>
          </w:p>
          <w:p w14:paraId="73D4089F" w14:textId="77777777" w:rsidR="002717F1" w:rsidRPr="00D21F05" w:rsidRDefault="002717F1" w:rsidP="002717F1">
            <w:pPr>
              <w:pStyle w:val="Corpodetexto"/>
              <w:ind w:left="0"/>
              <w:jc w:val="both"/>
              <w:rPr>
                <w:lang w:val="pt-BR"/>
              </w:rPr>
            </w:pPr>
          </w:p>
          <w:p w14:paraId="53ED8A3A" w14:textId="3D791725" w:rsidR="002717F1" w:rsidRPr="00D21F05" w:rsidRDefault="002717F1" w:rsidP="002717F1">
            <w:pPr>
              <w:pStyle w:val="Corpodetexto"/>
              <w:ind w:left="0"/>
              <w:jc w:val="both"/>
            </w:pPr>
            <w:r w:rsidRPr="00D21F05">
              <w:t>MNU (Movimento Negro Unificado) SC</w:t>
            </w:r>
          </w:p>
          <w:p w14:paraId="5654469F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</w:p>
          <w:p w14:paraId="555D42CB" w14:textId="77777777" w:rsidR="002717F1" w:rsidRDefault="002717F1" w:rsidP="002717F1">
            <w:pPr>
              <w:pStyle w:val="Corpodetexto"/>
              <w:ind w:left="0"/>
              <w:jc w:val="both"/>
            </w:pPr>
            <w:r w:rsidRPr="00D21F05">
              <w:t>Cátedra Antonieta de Barros: educação para a igualdade racial e combate ao racismo</w:t>
            </w:r>
            <w:r>
              <w:t xml:space="preserve">. </w:t>
            </w:r>
          </w:p>
          <w:p w14:paraId="3533724F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4F4D6339" w14:textId="3B1566EC" w:rsidR="002717F1" w:rsidRDefault="002717F1" w:rsidP="002717F1">
            <w:pPr>
              <w:pStyle w:val="Corpodetexto"/>
              <w:ind w:left="0"/>
              <w:jc w:val="both"/>
            </w:pPr>
            <w:hyperlink r:id="rId18" w:history="1">
              <w:r w:rsidRPr="00085052">
                <w:rPr>
                  <w:rStyle w:val="Hyperlink"/>
                </w:rPr>
                <w:t>https://reitoria.ufsc.br/tag/catedra-unesco/</w:t>
              </w:r>
            </w:hyperlink>
          </w:p>
          <w:p w14:paraId="3FBF06C2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4054040A" w14:textId="1E731ED0" w:rsidR="002717F1" w:rsidRPr="002376D0" w:rsidRDefault="002717F1" w:rsidP="002717F1">
            <w:pPr>
              <w:pStyle w:val="Corpodetexto"/>
              <w:ind w:left="0"/>
              <w:jc w:val="both"/>
            </w:pPr>
            <w:r w:rsidRPr="00D00346">
              <w:rPr>
                <w:b/>
                <w:bCs/>
              </w:rPr>
              <w:t>Evento-APEHUN.</w:t>
            </w:r>
          </w:p>
        </w:tc>
        <w:tc>
          <w:tcPr>
            <w:tcW w:w="2127" w:type="dxa"/>
          </w:tcPr>
          <w:p w14:paraId="34E575EB" w14:textId="20A67B8C" w:rsidR="002717F1" w:rsidRDefault="002717F1" w:rsidP="002717F1">
            <w:pPr>
              <w:pStyle w:val="Corpodetexto"/>
              <w:ind w:left="0"/>
              <w:jc w:val="both"/>
            </w:pPr>
            <w:r>
              <w:t>Desenvolvimento do trabalho/pesquisa sobre mulheres,  movimentos sociais, politicos, culturais com lideranças femininas/feministas negras no Brasil e em SC.</w:t>
            </w:r>
          </w:p>
          <w:p w14:paraId="722BD03E" w14:textId="38AFA985" w:rsidR="002717F1" w:rsidRDefault="002717F1" w:rsidP="002717F1">
            <w:pPr>
              <w:pStyle w:val="Corpodetexto"/>
              <w:ind w:left="0"/>
              <w:jc w:val="both"/>
            </w:pPr>
            <w:r>
              <w:t>Com o roteiro cada grupo irá pesquisar sobre a historicidade das lutas das mulheres negras no Brasil e em SC.</w:t>
            </w:r>
          </w:p>
        </w:tc>
        <w:tc>
          <w:tcPr>
            <w:tcW w:w="1836" w:type="dxa"/>
          </w:tcPr>
          <w:p w14:paraId="15E0C7D9" w14:textId="77777777" w:rsidR="002717F1" w:rsidRDefault="002717F1" w:rsidP="002717F1">
            <w:pPr>
              <w:pStyle w:val="Corpodetexto"/>
              <w:ind w:left="0"/>
            </w:pPr>
          </w:p>
        </w:tc>
      </w:tr>
      <w:tr w:rsidR="002717F1" w14:paraId="6DDDC6EB" w14:textId="77777777" w:rsidTr="007C1E13">
        <w:tc>
          <w:tcPr>
            <w:tcW w:w="704" w:type="dxa"/>
          </w:tcPr>
          <w:p w14:paraId="2D834DF6" w14:textId="27928D77" w:rsidR="002717F1" w:rsidRDefault="002717F1" w:rsidP="002717F1">
            <w:pPr>
              <w:pStyle w:val="Corpodetexto"/>
              <w:ind w:left="0"/>
            </w:pPr>
            <w:r>
              <w:t>10/10</w:t>
            </w:r>
          </w:p>
        </w:tc>
        <w:tc>
          <w:tcPr>
            <w:tcW w:w="3827" w:type="dxa"/>
          </w:tcPr>
          <w:p w14:paraId="6F54BF72" w14:textId="77777777" w:rsidR="002717F1" w:rsidRDefault="002717F1" w:rsidP="002717F1">
            <w:pPr>
              <w:pStyle w:val="Corpodetexto"/>
              <w:ind w:left="0"/>
              <w:jc w:val="both"/>
            </w:pPr>
            <w:r w:rsidRPr="00347760">
              <w:rPr>
                <w:b/>
                <w:bCs/>
              </w:rPr>
              <w:t>Unidade II: Conflitos políticos e Sociais na Formação do Estado Nacional</w:t>
            </w:r>
          </w:p>
          <w:p w14:paraId="21417925" w14:textId="77777777" w:rsidR="002717F1" w:rsidRDefault="002717F1" w:rsidP="002717F1">
            <w:pPr>
              <w:pStyle w:val="Corpodetexto"/>
              <w:ind w:left="0"/>
              <w:jc w:val="both"/>
            </w:pPr>
            <w:r>
              <w:t xml:space="preserve">Texto obrigatório:  </w:t>
            </w:r>
            <w:r w:rsidRPr="007C1E13">
              <w:t>Blay, Eva A</w:t>
            </w:r>
            <w:r w:rsidRPr="007C1E13">
              <w:rPr>
                <w:sz w:val="22"/>
                <w:szCs w:val="22"/>
              </w:rPr>
              <w:t xml:space="preserve"> </w:t>
            </w:r>
            <w:r w:rsidRPr="007C1E13">
              <w:t>Um caminho ainda em construção: a igualdade de oportunidades para as mulheres</w:t>
            </w:r>
            <w:r>
              <w:t>,</w:t>
            </w:r>
            <w:r w:rsidRPr="007C1E13">
              <w:rPr>
                <w:sz w:val="22"/>
                <w:szCs w:val="22"/>
              </w:rPr>
              <w:t xml:space="preserve"> </w:t>
            </w:r>
            <w:r w:rsidRPr="007C1E13">
              <w:t>REVISTA USP, São Paulo, n.49, p. 82-97, março/maio 2001</w:t>
            </w:r>
            <w:r>
              <w:t>.</w:t>
            </w:r>
          </w:p>
          <w:p w14:paraId="67D13650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601D8BE7" w14:textId="77777777" w:rsidR="002717F1" w:rsidRDefault="002717F1" w:rsidP="002717F1">
            <w:pPr>
              <w:pStyle w:val="Corpodetexto"/>
              <w:ind w:left="0"/>
              <w:jc w:val="both"/>
            </w:pPr>
            <w:r>
              <w:t>Texto Complementar:</w:t>
            </w:r>
            <w:r w:rsidRPr="007C1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MALAVOTA,</w:t>
            </w:r>
            <w:r w:rsidRPr="007C1E13">
              <w:t>Claudia Mortari</w:t>
            </w:r>
            <w:r>
              <w:t>.</w:t>
            </w:r>
            <w:r w:rsidRPr="007C1E13">
              <w:rPr>
                <w:sz w:val="22"/>
                <w:szCs w:val="22"/>
              </w:rPr>
              <w:t xml:space="preserve"> </w:t>
            </w:r>
            <w:r w:rsidRPr="007C1E13">
              <w:t>Construindo vidas na diáspora. Os africanos da cidade do Desterro, Ilha de Santa Catarina (Século XIX)</w:t>
            </w:r>
            <w:r>
              <w:t>.</w:t>
            </w:r>
            <w:r w:rsidRPr="007C1E13">
              <w:rPr>
                <w:sz w:val="22"/>
                <w:szCs w:val="22"/>
              </w:rPr>
              <w:t xml:space="preserve"> </w:t>
            </w:r>
            <w:r w:rsidRPr="007C1E13">
              <w:t>História (São Paulo) v.32, n.1, p. 281-303, jan/jun 2013</w:t>
            </w:r>
          </w:p>
          <w:p w14:paraId="2152AB1D" w14:textId="77777777" w:rsidR="002717F1" w:rsidRPr="007C1E13" w:rsidRDefault="002717F1" w:rsidP="002717F1">
            <w:pPr>
              <w:pStyle w:val="Corpodetexto"/>
              <w:ind w:left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7B7B3BB7" w14:textId="60BD06C4" w:rsidR="002717F1" w:rsidRDefault="002717F1" w:rsidP="002717F1">
            <w:pPr>
              <w:pStyle w:val="Corpodetexto"/>
              <w:ind w:left="0"/>
              <w:jc w:val="both"/>
            </w:pPr>
            <w:r>
              <w:t>Leitura e discussão dos textos em grupo</w:t>
            </w:r>
          </w:p>
        </w:tc>
        <w:tc>
          <w:tcPr>
            <w:tcW w:w="1836" w:type="dxa"/>
          </w:tcPr>
          <w:p w14:paraId="41AEE6EC" w14:textId="060DDDAF" w:rsidR="002717F1" w:rsidRDefault="002717F1" w:rsidP="002717F1">
            <w:pPr>
              <w:pStyle w:val="Corpodetexto"/>
              <w:ind w:left="0"/>
            </w:pPr>
            <w:r>
              <w:t>Discussão dos grupos</w:t>
            </w:r>
          </w:p>
        </w:tc>
      </w:tr>
      <w:tr w:rsidR="002717F1" w14:paraId="49752233" w14:textId="77777777" w:rsidTr="007C1E13">
        <w:tc>
          <w:tcPr>
            <w:tcW w:w="704" w:type="dxa"/>
          </w:tcPr>
          <w:p w14:paraId="3D021E8A" w14:textId="79E5D161" w:rsidR="002717F1" w:rsidRDefault="002717F1" w:rsidP="002717F1">
            <w:pPr>
              <w:pStyle w:val="Corpodetexto"/>
              <w:ind w:left="0"/>
            </w:pPr>
            <w:r>
              <w:lastRenderedPageBreak/>
              <w:t>17/10</w:t>
            </w:r>
          </w:p>
        </w:tc>
        <w:tc>
          <w:tcPr>
            <w:tcW w:w="3827" w:type="dxa"/>
          </w:tcPr>
          <w:p w14:paraId="6906DB40" w14:textId="77777777" w:rsidR="002717F1" w:rsidRDefault="002717F1" w:rsidP="002717F1">
            <w:pPr>
              <w:pStyle w:val="Corpodetexto"/>
              <w:ind w:left="0"/>
              <w:rPr>
                <w:b/>
                <w:bCs/>
              </w:rPr>
            </w:pPr>
            <w:r w:rsidRPr="007C1E13">
              <w:rPr>
                <w:b/>
                <w:bCs/>
              </w:rPr>
              <w:t>Unidade III: Consolidação da Ordem Conservadora e a Política de Terras</w:t>
            </w:r>
          </w:p>
          <w:p w14:paraId="77230816" w14:textId="77777777" w:rsidR="002717F1" w:rsidRPr="007C1E13" w:rsidRDefault="002717F1" w:rsidP="002717F1">
            <w:pPr>
              <w:pStyle w:val="Corpodetexto"/>
              <w:ind w:left="0"/>
              <w:rPr>
                <w:b/>
                <w:bCs/>
              </w:rPr>
            </w:pPr>
          </w:p>
          <w:p w14:paraId="1BE2B4B8" w14:textId="506C9BFA" w:rsidR="002717F1" w:rsidRDefault="002717F1" w:rsidP="002717F1">
            <w:pPr>
              <w:pStyle w:val="Corpodetexto"/>
              <w:ind w:left="0"/>
              <w:jc w:val="both"/>
            </w:pPr>
            <w:r>
              <w:t>Texto obrigatório:CARVALHO, José Murilo de. “A</w:t>
            </w:r>
            <w:r>
              <w:rPr>
                <w:spacing w:val="-6"/>
              </w:rPr>
              <w:t xml:space="preserve"> </w:t>
            </w:r>
            <w:r>
              <w:t>Política de</w:t>
            </w:r>
            <w:r>
              <w:rPr>
                <w:spacing w:val="-2"/>
              </w:rPr>
              <w:t xml:space="preserve"> </w:t>
            </w:r>
            <w:r>
              <w:t>Terras: o</w:t>
            </w:r>
            <w:r>
              <w:rPr>
                <w:spacing w:val="-2"/>
              </w:rPr>
              <w:t xml:space="preserve"> </w:t>
            </w:r>
            <w:r>
              <w:t xml:space="preserve">Veto dos Barões”. </w:t>
            </w:r>
            <w:r>
              <w:rPr>
                <w:i/>
              </w:rPr>
              <w:t>A construção da ordem</w:t>
            </w:r>
            <w:r>
              <w:t xml:space="preserve">: a elite política imperial. </w:t>
            </w:r>
            <w:r>
              <w:rPr>
                <w:i/>
              </w:rPr>
              <w:t>O Teatro de sombras</w:t>
            </w:r>
            <w:r>
              <w:t>: a política imperial. 4ª ed. Rio de Janeiro: Civilização Brasileira, 2008, 329 a 351</w:t>
            </w:r>
          </w:p>
          <w:p w14:paraId="068F8B49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155A771E" w14:textId="42BFC21F" w:rsidR="002717F1" w:rsidRPr="00D00346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A986B5A" w14:textId="663CC452" w:rsidR="002717F1" w:rsidRDefault="002717F1" w:rsidP="002717F1">
            <w:pPr>
              <w:pStyle w:val="Corpodetexto"/>
              <w:ind w:left="0"/>
              <w:jc w:val="both"/>
            </w:pPr>
            <w:r>
              <w:t>Aula expositiva dialogada</w:t>
            </w:r>
          </w:p>
        </w:tc>
        <w:tc>
          <w:tcPr>
            <w:tcW w:w="1836" w:type="dxa"/>
          </w:tcPr>
          <w:p w14:paraId="545B310A" w14:textId="237A2DFB" w:rsidR="002717F1" w:rsidRDefault="002717F1" w:rsidP="002717F1">
            <w:pPr>
              <w:pStyle w:val="Corpodetexto"/>
              <w:ind w:left="0"/>
            </w:pPr>
            <w:r>
              <w:t>Entrega da pesquisa</w:t>
            </w:r>
          </w:p>
        </w:tc>
      </w:tr>
      <w:tr w:rsidR="002717F1" w14:paraId="01B340CD" w14:textId="77777777" w:rsidTr="007C1E13">
        <w:tc>
          <w:tcPr>
            <w:tcW w:w="704" w:type="dxa"/>
          </w:tcPr>
          <w:p w14:paraId="4A543E56" w14:textId="40B29B76" w:rsidR="002717F1" w:rsidRDefault="002717F1" w:rsidP="002717F1">
            <w:pPr>
              <w:pStyle w:val="Corpodetexto"/>
              <w:ind w:left="0"/>
            </w:pPr>
            <w:r>
              <w:t>24/10</w:t>
            </w:r>
          </w:p>
        </w:tc>
        <w:tc>
          <w:tcPr>
            <w:tcW w:w="3827" w:type="dxa"/>
          </w:tcPr>
          <w:p w14:paraId="1B7EB83A" w14:textId="77777777" w:rsidR="002717F1" w:rsidRDefault="002717F1" w:rsidP="002717F1">
            <w:pPr>
              <w:pStyle w:val="Corpodetexto"/>
              <w:ind w:left="0"/>
              <w:jc w:val="both"/>
              <w:rPr>
                <w:b/>
                <w:bCs/>
              </w:rPr>
            </w:pPr>
            <w:r w:rsidRPr="00D00346">
              <w:rPr>
                <w:b/>
                <w:bCs/>
              </w:rPr>
              <w:t>Unidade III: Consolidação da Ordem Conservadora e a Política de Terras</w:t>
            </w:r>
          </w:p>
          <w:p w14:paraId="1C5C2935" w14:textId="77777777" w:rsidR="002717F1" w:rsidRDefault="002717F1" w:rsidP="002717F1">
            <w:pPr>
              <w:pStyle w:val="Corpodetexto"/>
              <w:ind w:left="0"/>
            </w:pPr>
          </w:p>
          <w:p w14:paraId="2127EABF" w14:textId="7B0B85B4" w:rsidR="002717F1" w:rsidRDefault="002717F1" w:rsidP="002717F1">
            <w:pPr>
              <w:pStyle w:val="Corpodetexto"/>
              <w:ind w:left="0" w:right="136"/>
              <w:jc w:val="both"/>
            </w:pPr>
            <w:r>
              <w:t>Texto obrigatório: COSTA,</w:t>
            </w:r>
            <w:r>
              <w:rPr>
                <w:spacing w:val="-2"/>
              </w:rPr>
              <w:t xml:space="preserve"> </w:t>
            </w:r>
            <w:r>
              <w:t>Emília</w:t>
            </w:r>
            <w:r>
              <w:rPr>
                <w:spacing w:val="-8"/>
              </w:rPr>
              <w:t xml:space="preserve"> </w:t>
            </w:r>
            <w:r>
              <w:t>Viotti</w:t>
            </w:r>
            <w:r>
              <w:rPr>
                <w:spacing w:val="-3"/>
              </w:rPr>
              <w:t xml:space="preserve"> </w:t>
            </w:r>
            <w:r>
              <w:t>da.</w:t>
            </w:r>
            <w:r>
              <w:rPr>
                <w:spacing w:val="-1"/>
              </w:rPr>
              <w:t xml:space="preserve"> </w:t>
            </w:r>
            <w:r>
              <w:t>“Política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terras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Brasil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4"/>
              </w:rPr>
              <w:t xml:space="preserve"> </w:t>
            </w:r>
            <w:r>
              <w:t xml:space="preserve">Unidos”.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monarquia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república</w:t>
            </w:r>
            <w:r>
              <w:t>: momentos decisivos. 6ª edição. São Paulo: Fundação Editora da UNESP, 1999, pp. 169 a 193.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1</w:t>
              </w:r>
              <w:r>
                <w:rPr>
                  <w:color w:val="0000FF"/>
                  <w:spacing w:val="2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-</w:t>
              </w:r>
              <w:r>
                <w:rPr>
                  <w:color w:val="0000FF"/>
                  <w:spacing w:val="2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Emilia_Viotti_da_Costa_-_Da_Monarquia_a_Republica_-_Momentos_Decisivos.pdf</w:t>
              </w:r>
            </w:hyperlink>
          </w:p>
          <w:p w14:paraId="032FD4FE" w14:textId="77777777" w:rsidR="002717F1" w:rsidRDefault="002717F1" w:rsidP="002717F1">
            <w:pPr>
              <w:pStyle w:val="Corpodetexto"/>
              <w:ind w:left="0" w:right="136"/>
              <w:jc w:val="both"/>
            </w:pPr>
          </w:p>
          <w:p w14:paraId="67905D61" w14:textId="5E26FEA2" w:rsidR="002717F1" w:rsidRDefault="002717F1" w:rsidP="002717F1">
            <w:pPr>
              <w:pStyle w:val="Corpodetexto"/>
              <w:ind w:left="0"/>
              <w:jc w:val="both"/>
            </w:pPr>
            <w:r>
              <w:t xml:space="preserve">Texto obrigatório: </w:t>
            </w:r>
            <w:r w:rsidRPr="00C562BB">
              <w:t>S</w:t>
            </w:r>
            <w:r>
              <w:t>AFFIOTI</w:t>
            </w:r>
            <w:r w:rsidRPr="00C562BB">
              <w:t>, Heleieth I.B. S134p 0 poder do macho / Heleieth I.B. Saffioti. -- Sao Paulo: Moderna, 1987.</w:t>
            </w:r>
            <w:r>
              <w:t>, (</w:t>
            </w:r>
            <w:r w:rsidRPr="00C562BB">
              <w:t>Papeis sociais atribufdos as diferentes categorias de sexo</w:t>
            </w:r>
            <w:r>
              <w:t>, p 08-20)</w:t>
            </w:r>
          </w:p>
          <w:p w14:paraId="02F6D2E9" w14:textId="77777777" w:rsidR="002717F1" w:rsidRDefault="002717F1" w:rsidP="002717F1">
            <w:pPr>
              <w:pStyle w:val="Corpodetexto"/>
              <w:ind w:left="0"/>
              <w:jc w:val="both"/>
            </w:pPr>
          </w:p>
          <w:p w14:paraId="4ED98479" w14:textId="5D0E65D3" w:rsidR="002717F1" w:rsidRDefault="002717F1" w:rsidP="002717F1">
            <w:pPr>
              <w:pStyle w:val="Corpodetexto"/>
              <w:ind w:left="0"/>
              <w:jc w:val="both"/>
            </w:pPr>
            <w:r>
              <w:t xml:space="preserve">Texto complementar: </w:t>
            </w:r>
            <w:r w:rsidRPr="00C562BB">
              <w:t>SOIHET, Rachel. A Pedagogia da conquista do espaço público pelas mulheres e a militância feminista de Bertha Lutz. Revista Brasileira de Educação, Campinas: Anped, n. 15, p. 97-117, set./dez. 2000.</w:t>
            </w:r>
          </w:p>
          <w:p w14:paraId="1CE8482E" w14:textId="70CC337A" w:rsidR="002717F1" w:rsidRDefault="002717F1" w:rsidP="002717F1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1625C582" w14:textId="247A20DE" w:rsidR="002717F1" w:rsidRDefault="002717F1" w:rsidP="002717F1">
            <w:pPr>
              <w:pStyle w:val="Corpodetexto"/>
              <w:ind w:left="0"/>
              <w:jc w:val="both"/>
            </w:pPr>
            <w:r>
              <w:t>Cada grupo escolherá um texto para realizar leitura e discussão</w:t>
            </w:r>
          </w:p>
        </w:tc>
        <w:tc>
          <w:tcPr>
            <w:tcW w:w="1836" w:type="dxa"/>
          </w:tcPr>
          <w:p w14:paraId="4216D9ED" w14:textId="77777777" w:rsidR="002717F1" w:rsidRDefault="002717F1" w:rsidP="002717F1">
            <w:pPr>
              <w:pStyle w:val="Corpodetexto"/>
              <w:ind w:left="0"/>
            </w:pPr>
          </w:p>
        </w:tc>
      </w:tr>
      <w:tr w:rsidR="002717F1" w14:paraId="174AF3B6" w14:textId="77777777" w:rsidTr="007C1E13">
        <w:tc>
          <w:tcPr>
            <w:tcW w:w="704" w:type="dxa"/>
          </w:tcPr>
          <w:p w14:paraId="0CEBEC62" w14:textId="77777777" w:rsidR="002717F1" w:rsidRDefault="002717F1" w:rsidP="002717F1">
            <w:pPr>
              <w:pStyle w:val="Corpodetexto"/>
              <w:ind w:left="0"/>
            </w:pPr>
            <w:r>
              <w:t>31/10</w:t>
            </w:r>
          </w:p>
        </w:tc>
        <w:tc>
          <w:tcPr>
            <w:tcW w:w="3827" w:type="dxa"/>
          </w:tcPr>
          <w:p w14:paraId="637DB9FA" w14:textId="77777777" w:rsidR="002717F1" w:rsidRPr="000A72FF" w:rsidRDefault="002717F1" w:rsidP="002717F1">
            <w:pPr>
              <w:pStyle w:val="Corpodetexto"/>
              <w:ind w:left="0"/>
              <w:rPr>
                <w:b/>
                <w:bCs/>
              </w:rPr>
            </w:pPr>
            <w:r w:rsidRPr="000A72FF">
              <w:rPr>
                <w:b/>
                <w:bCs/>
              </w:rPr>
              <w:t>Unidade IV: A República.</w:t>
            </w:r>
          </w:p>
          <w:p w14:paraId="380CBFFF" w14:textId="004CDE14" w:rsidR="002717F1" w:rsidRDefault="002717F1" w:rsidP="002717F1">
            <w:pPr>
              <w:pStyle w:val="Corpodetexto"/>
              <w:ind w:left="0"/>
            </w:pPr>
            <w:r>
              <w:t>Texto 1:MACHADO, Paulo Pinheiro. “O Contestado na sala de aula”. Cadernos do CEOM, Chapecó (SC), v. 30,n. 46, p. 73-80 Jun/2017.  Contestado_na_sala_de_aula.pdf</w:t>
            </w:r>
          </w:p>
          <w:p w14:paraId="6152D0AA" w14:textId="77777777" w:rsidR="002717F1" w:rsidRDefault="002717F1" w:rsidP="002717F1">
            <w:pPr>
              <w:pStyle w:val="Corpodetexto"/>
              <w:ind w:left="0"/>
            </w:pPr>
          </w:p>
          <w:p w14:paraId="51D8120A" w14:textId="6D4591F0" w:rsidR="002717F1" w:rsidRDefault="002717F1" w:rsidP="002717F1">
            <w:pPr>
              <w:pStyle w:val="Corpodetexto"/>
              <w:ind w:left="0"/>
              <w:jc w:val="both"/>
            </w:pPr>
            <w:r>
              <w:t>Texto 2:</w:t>
            </w:r>
            <w:r w:rsidRPr="002D7935">
              <w:t>FONSECA, C. Ser mulher, mãe e pobre. In: DEL PRIORE, Mary (Org.). História das mulheres no Brasil. São Paulo: Contexto, 1997. p. 510-553</w:t>
            </w:r>
          </w:p>
        </w:tc>
        <w:tc>
          <w:tcPr>
            <w:tcW w:w="2127" w:type="dxa"/>
          </w:tcPr>
          <w:p w14:paraId="6938EA70" w14:textId="66386107" w:rsidR="002717F1" w:rsidRDefault="000A72FF" w:rsidP="002717F1">
            <w:pPr>
              <w:pStyle w:val="Corpodetexto"/>
              <w:ind w:left="0"/>
            </w:pPr>
            <w:r>
              <w:t>Aula expositiva dialogada</w:t>
            </w:r>
          </w:p>
        </w:tc>
        <w:tc>
          <w:tcPr>
            <w:tcW w:w="1836" w:type="dxa"/>
          </w:tcPr>
          <w:p w14:paraId="4786BE9A" w14:textId="67E7DD62" w:rsidR="002717F1" w:rsidRDefault="000A72FF" w:rsidP="002717F1">
            <w:pPr>
              <w:pStyle w:val="Corpodetexto"/>
              <w:ind w:left="0"/>
            </w:pPr>
            <w:r>
              <w:t>Leitura e participação na aula</w:t>
            </w:r>
          </w:p>
        </w:tc>
      </w:tr>
      <w:tr w:rsidR="002717F1" w14:paraId="6BFEFF2E" w14:textId="77777777" w:rsidTr="007C1E13">
        <w:tc>
          <w:tcPr>
            <w:tcW w:w="704" w:type="dxa"/>
          </w:tcPr>
          <w:p w14:paraId="317457D2" w14:textId="77777777" w:rsidR="002717F1" w:rsidRDefault="002717F1" w:rsidP="002717F1">
            <w:pPr>
              <w:pStyle w:val="Corpodetexto"/>
              <w:ind w:left="0"/>
            </w:pPr>
            <w:r>
              <w:t>07/11</w:t>
            </w:r>
          </w:p>
        </w:tc>
        <w:tc>
          <w:tcPr>
            <w:tcW w:w="3827" w:type="dxa"/>
          </w:tcPr>
          <w:p w14:paraId="45E932FB" w14:textId="77777777" w:rsidR="002717F1" w:rsidRDefault="002717F1" w:rsidP="002717F1">
            <w:pPr>
              <w:pStyle w:val="Corpodetexto"/>
              <w:ind w:left="0"/>
            </w:pPr>
            <w:r>
              <w:t>Evento História oral- UDESC</w:t>
            </w:r>
          </w:p>
          <w:p w14:paraId="5759F0CC" w14:textId="06C8A001" w:rsidR="002717F1" w:rsidRDefault="002717F1" w:rsidP="000A72FF">
            <w:pPr>
              <w:pStyle w:val="Corpodetexto"/>
              <w:ind w:left="0"/>
              <w:jc w:val="both"/>
            </w:pPr>
            <w:r>
              <w:t>Aula para desenvolver trabalho sobre mulheres</w:t>
            </w:r>
          </w:p>
        </w:tc>
        <w:tc>
          <w:tcPr>
            <w:tcW w:w="2127" w:type="dxa"/>
          </w:tcPr>
          <w:p w14:paraId="3077B653" w14:textId="02E4F312" w:rsidR="002717F1" w:rsidRDefault="000A72FF" w:rsidP="002717F1">
            <w:pPr>
              <w:pStyle w:val="Corpodetexto"/>
              <w:ind w:left="0"/>
            </w:pPr>
            <w:r>
              <w:t>Aula para desenvolverem o trabalho sobre mulheres</w:t>
            </w:r>
          </w:p>
        </w:tc>
        <w:tc>
          <w:tcPr>
            <w:tcW w:w="1836" w:type="dxa"/>
          </w:tcPr>
          <w:p w14:paraId="7B9A5D6C" w14:textId="67B63932" w:rsidR="002717F1" w:rsidRDefault="000A72FF" w:rsidP="002717F1">
            <w:pPr>
              <w:pStyle w:val="Corpodetexto"/>
              <w:ind w:left="0"/>
            </w:pPr>
            <w:r>
              <w:t>Desenvolver o trabalho</w:t>
            </w:r>
          </w:p>
        </w:tc>
      </w:tr>
      <w:tr w:rsidR="002717F1" w14:paraId="60DAE1D8" w14:textId="77777777" w:rsidTr="007C1E13">
        <w:tc>
          <w:tcPr>
            <w:tcW w:w="704" w:type="dxa"/>
          </w:tcPr>
          <w:p w14:paraId="309066CC" w14:textId="77777777" w:rsidR="002717F1" w:rsidRDefault="002717F1" w:rsidP="002717F1">
            <w:pPr>
              <w:pStyle w:val="Corpodetexto"/>
              <w:ind w:left="0"/>
            </w:pPr>
            <w:r>
              <w:t>14/11</w:t>
            </w:r>
          </w:p>
        </w:tc>
        <w:tc>
          <w:tcPr>
            <w:tcW w:w="3827" w:type="dxa"/>
          </w:tcPr>
          <w:p w14:paraId="12BFE064" w14:textId="77777777" w:rsidR="002717F1" w:rsidRDefault="002717F1" w:rsidP="002717F1">
            <w:pPr>
              <w:pStyle w:val="Corpodetexto"/>
              <w:ind w:left="0"/>
            </w:pPr>
            <w:r w:rsidRPr="000A72FF">
              <w:rPr>
                <w:b/>
                <w:bCs/>
              </w:rPr>
              <w:t>Unidade IV: A República</w:t>
            </w:r>
            <w:r w:rsidRPr="007C1E13">
              <w:t>.</w:t>
            </w:r>
          </w:p>
          <w:p w14:paraId="419602F3" w14:textId="77777777" w:rsidR="002717F1" w:rsidRDefault="002717F1" w:rsidP="000A72FF">
            <w:pPr>
              <w:pStyle w:val="Corpodetexto"/>
              <w:spacing w:before="1"/>
              <w:ind w:left="0" w:right="137"/>
              <w:jc w:val="both"/>
            </w:pPr>
            <w:r>
              <w:t xml:space="preserve">Texto 1: COSTA, Emília Viotti da. “Patriarcalismo e patronagem: mitos sobre a mulher no século XIX”. Da monarquia à república: momentos decisivos. 6ª edição. São Paulo: Fundação Editora da UNESP, 1999, pp. 232 a 269. </w:t>
            </w:r>
          </w:p>
          <w:p w14:paraId="32FBFF9E" w14:textId="77777777" w:rsidR="002717F1" w:rsidRDefault="002717F1" w:rsidP="002717F1">
            <w:pPr>
              <w:pStyle w:val="Corpodetexto"/>
              <w:spacing w:line="229" w:lineRule="exact"/>
              <w:jc w:val="both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1</w:t>
              </w:r>
              <w:r>
                <w:rPr>
                  <w:color w:val="0000FF"/>
                  <w:spacing w:val="2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-</w:t>
              </w:r>
              <w:r>
                <w:rPr>
                  <w:color w:val="0000FF"/>
                  <w:spacing w:val="2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Emilia_Viotti_da_Costa_-_Da_Monarquia_a_Republica_-_Momentos_Decisivos.pdf</w:t>
              </w:r>
            </w:hyperlink>
          </w:p>
          <w:p w14:paraId="0E4290F2" w14:textId="7906869E" w:rsidR="002717F1" w:rsidRDefault="002717F1" w:rsidP="002717F1">
            <w:pPr>
              <w:pStyle w:val="Corpodetexto"/>
              <w:ind w:left="0"/>
              <w:jc w:val="both"/>
            </w:pPr>
            <w:r>
              <w:t xml:space="preserve">Texto 2: WOLFF, Cristina Scheibe. “Estudos feministas e movimentos sociais”. Estudos Feministas, Florianópolis, 16(1): 81-86, janeiro-abril/2008. </w:t>
            </w:r>
            <w:hyperlink r:id="rId21">
              <w:r>
                <w:rPr>
                  <w:color w:val="0000FF"/>
                  <w:u w:val="single" w:color="0000FF"/>
                </w:rPr>
                <w:t>WOLFF, Cristina Scheibe. REF. 2008.pdf</w:t>
              </w:r>
            </w:hyperlink>
          </w:p>
          <w:p w14:paraId="2EC466EB" w14:textId="007A0588" w:rsidR="002717F1" w:rsidRDefault="002717F1" w:rsidP="002717F1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3FAD11CC" w14:textId="3D00FAFB" w:rsidR="002717F1" w:rsidRDefault="002717F1" w:rsidP="002717F1">
            <w:pPr>
              <w:pStyle w:val="Corpodetexto"/>
              <w:ind w:left="0"/>
            </w:pPr>
            <w:r>
              <w:lastRenderedPageBreak/>
              <w:t xml:space="preserve">Aula expositiva dialogada </w:t>
            </w:r>
          </w:p>
        </w:tc>
        <w:tc>
          <w:tcPr>
            <w:tcW w:w="1836" w:type="dxa"/>
          </w:tcPr>
          <w:p w14:paraId="6D90A370" w14:textId="32BAF2EE" w:rsidR="002717F1" w:rsidRDefault="000A72FF" w:rsidP="002717F1">
            <w:pPr>
              <w:pStyle w:val="Corpodetexto"/>
              <w:ind w:left="0"/>
            </w:pPr>
            <w:r>
              <w:t>Leitura e participação na aula</w:t>
            </w:r>
          </w:p>
        </w:tc>
      </w:tr>
      <w:tr w:rsidR="002717F1" w14:paraId="52112C56" w14:textId="77777777" w:rsidTr="007C1E13">
        <w:tc>
          <w:tcPr>
            <w:tcW w:w="704" w:type="dxa"/>
          </w:tcPr>
          <w:p w14:paraId="4816F382" w14:textId="77777777" w:rsidR="002717F1" w:rsidRDefault="002717F1" w:rsidP="002717F1">
            <w:pPr>
              <w:pStyle w:val="Corpodetexto"/>
              <w:ind w:left="0"/>
            </w:pPr>
            <w:r>
              <w:t>21/11</w:t>
            </w:r>
          </w:p>
        </w:tc>
        <w:tc>
          <w:tcPr>
            <w:tcW w:w="3827" w:type="dxa"/>
          </w:tcPr>
          <w:p w14:paraId="75469E69" w14:textId="77777777" w:rsidR="002717F1" w:rsidRDefault="002717F1" w:rsidP="002717F1">
            <w:pPr>
              <w:pStyle w:val="Corpodetexto"/>
              <w:ind w:left="0"/>
            </w:pPr>
            <w:r w:rsidRPr="007C1E13">
              <w:t>Unidade IV: A República.</w:t>
            </w:r>
          </w:p>
          <w:p w14:paraId="4EC761E4" w14:textId="30AD2028" w:rsidR="000A72FF" w:rsidRDefault="000A72FF" w:rsidP="000A72FF">
            <w:pPr>
              <w:pStyle w:val="Corpodetexto"/>
              <w:ind w:left="0" w:right="134"/>
              <w:jc w:val="both"/>
            </w:pPr>
            <w:r>
              <w:rPr>
                <w:spacing w:val="-2"/>
              </w:rPr>
              <w:t>Texto obrigatório: PADRÓS,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Enrique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Serra.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“Repressão 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violência: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segurança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terror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ditaduras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latino- </w:t>
            </w:r>
            <w:r>
              <w:t xml:space="preserve">americanas”. FICO, Carlos e outros (orgs.) </w:t>
            </w:r>
            <w:r>
              <w:rPr>
                <w:i/>
              </w:rPr>
              <w:t>Ditadura e Democracia 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América Latina</w:t>
            </w:r>
            <w:r>
              <w:t>. Balanço histórico e perspectivas. Rio de Janeiro: Editora FGV, 2008, pp. 143-178.</w:t>
            </w:r>
          </w:p>
          <w:p w14:paraId="22614AEA" w14:textId="77777777" w:rsidR="000A72FF" w:rsidRDefault="000A72FF" w:rsidP="000A72FF">
            <w:pPr>
              <w:pStyle w:val="Corpodetexto"/>
              <w:ind w:right="140"/>
              <w:jc w:val="both"/>
            </w:pPr>
          </w:p>
          <w:p w14:paraId="46B321EF" w14:textId="1FB9FEC0" w:rsidR="000A72FF" w:rsidRDefault="000A72FF" w:rsidP="000A72FF">
            <w:pPr>
              <w:pStyle w:val="Corpodetexto"/>
              <w:ind w:left="0" w:right="140"/>
              <w:jc w:val="both"/>
            </w:pPr>
            <w:r>
              <w:t xml:space="preserve">Texto complementar: KATCATUROV, K.A. Capítulo III: “Os órgãos de informação de massa – o principal instrumento da expansão ideológica”. </w:t>
            </w:r>
            <w:r>
              <w:rPr>
                <w:i/>
              </w:rPr>
              <w:t>A Expansão Ideológica dos EUA na América Latina</w:t>
            </w:r>
            <w:r>
              <w:t>. Doutrinas, formas e métodos da</w:t>
            </w:r>
            <w:r>
              <w:rPr>
                <w:spacing w:val="6"/>
              </w:rPr>
              <w:t xml:space="preserve"> </w:t>
            </w:r>
            <w:r>
              <w:t>propaganda</w:t>
            </w:r>
            <w:r>
              <w:rPr>
                <w:spacing w:val="6"/>
              </w:rPr>
              <w:t xml:space="preserve"> </w:t>
            </w:r>
            <w:r>
              <w:t>dos</w:t>
            </w:r>
            <w:r>
              <w:rPr>
                <w:spacing w:val="5"/>
              </w:rPr>
              <w:t xml:space="preserve"> </w:t>
            </w:r>
            <w:r>
              <w:t>EUA.</w:t>
            </w:r>
            <w:r>
              <w:rPr>
                <w:spacing w:val="3"/>
              </w:rPr>
              <w:t xml:space="preserve"> </w:t>
            </w:r>
            <w:r>
              <w:t>Tradução</w:t>
            </w:r>
            <w:r>
              <w:rPr>
                <w:spacing w:val="-6"/>
              </w:rPr>
              <w:t xml:space="preserve"> </w:t>
            </w:r>
            <w:r>
              <w:t>Anita</w:t>
            </w:r>
            <w:r>
              <w:rPr>
                <w:spacing w:val="7"/>
              </w:rPr>
              <w:t xml:space="preserve"> </w:t>
            </w:r>
            <w:r>
              <w:t>Leocádia</w:t>
            </w:r>
            <w:r>
              <w:rPr>
                <w:spacing w:val="6"/>
              </w:rPr>
              <w:t xml:space="preserve"> </w:t>
            </w:r>
            <w:r>
              <w:t>Prestes.</w:t>
            </w:r>
            <w:r>
              <w:rPr>
                <w:spacing w:val="8"/>
              </w:rPr>
              <w:t xml:space="preserve"> </w:t>
            </w:r>
            <w:r>
              <w:t>Rio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Janeiro:</w:t>
            </w:r>
            <w:r>
              <w:rPr>
                <w:spacing w:val="8"/>
              </w:rPr>
              <w:t xml:space="preserve"> </w:t>
            </w:r>
            <w:r>
              <w:t>Civilização</w:t>
            </w:r>
            <w:r>
              <w:rPr>
                <w:spacing w:val="9"/>
              </w:rPr>
              <w:t xml:space="preserve"> </w:t>
            </w:r>
            <w:r>
              <w:t>Brasileira,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1980,</w:t>
            </w:r>
          </w:p>
          <w:p w14:paraId="6129B932" w14:textId="77777777" w:rsidR="000A72FF" w:rsidRDefault="000A72FF" w:rsidP="000A72FF">
            <w:pPr>
              <w:pStyle w:val="Corpodetexto"/>
              <w:spacing w:before="2"/>
              <w:jc w:val="both"/>
            </w:pPr>
            <w:r>
              <w:t>pp.</w:t>
            </w:r>
            <w:r>
              <w:rPr>
                <w:spacing w:val="-6"/>
              </w:rPr>
              <w:t xml:space="preserve"> </w:t>
            </w:r>
            <w:r>
              <w:t>147-</w:t>
            </w:r>
            <w:r>
              <w:rPr>
                <w:spacing w:val="-4"/>
              </w:rPr>
              <w:t>213.</w:t>
            </w:r>
          </w:p>
          <w:p w14:paraId="3388AC7A" w14:textId="2D6DC448" w:rsidR="000A72FF" w:rsidRDefault="000A72FF" w:rsidP="002717F1">
            <w:pPr>
              <w:pStyle w:val="Corpodetexto"/>
              <w:ind w:left="0"/>
            </w:pPr>
          </w:p>
        </w:tc>
        <w:tc>
          <w:tcPr>
            <w:tcW w:w="2127" w:type="dxa"/>
          </w:tcPr>
          <w:p w14:paraId="1D4D8D87" w14:textId="06792E73" w:rsidR="002717F1" w:rsidRDefault="000A72FF" w:rsidP="002717F1">
            <w:pPr>
              <w:pStyle w:val="Corpodetexto"/>
              <w:ind w:left="0"/>
            </w:pPr>
            <w:r>
              <w:t>Leitura e discussão sobre os textos.</w:t>
            </w:r>
          </w:p>
        </w:tc>
        <w:tc>
          <w:tcPr>
            <w:tcW w:w="1836" w:type="dxa"/>
          </w:tcPr>
          <w:p w14:paraId="433B3947" w14:textId="50D21818" w:rsidR="002717F1" w:rsidRDefault="000A72FF" w:rsidP="002717F1">
            <w:pPr>
              <w:pStyle w:val="Corpodetexto"/>
              <w:ind w:left="0"/>
            </w:pPr>
            <w:r>
              <w:t>Discussão sobre os textos</w:t>
            </w:r>
          </w:p>
        </w:tc>
      </w:tr>
      <w:tr w:rsidR="002717F1" w14:paraId="314B42BB" w14:textId="77777777" w:rsidTr="007C1E13">
        <w:tc>
          <w:tcPr>
            <w:tcW w:w="704" w:type="dxa"/>
          </w:tcPr>
          <w:p w14:paraId="77DECD62" w14:textId="77777777" w:rsidR="002717F1" w:rsidRDefault="002717F1" w:rsidP="002717F1">
            <w:pPr>
              <w:pStyle w:val="Corpodetexto"/>
              <w:ind w:left="0"/>
            </w:pPr>
            <w:r>
              <w:t>28/11</w:t>
            </w:r>
          </w:p>
        </w:tc>
        <w:tc>
          <w:tcPr>
            <w:tcW w:w="3827" w:type="dxa"/>
          </w:tcPr>
          <w:p w14:paraId="397A2941" w14:textId="6FBB2361" w:rsidR="002717F1" w:rsidRDefault="002717F1" w:rsidP="002717F1">
            <w:pPr>
              <w:pStyle w:val="Corpodetexto"/>
              <w:ind w:left="0"/>
            </w:pPr>
            <w:r>
              <w:t>Apresentação de atividade sobre mulheres</w:t>
            </w:r>
            <w:r w:rsidRPr="007C1E13">
              <w:t>.</w:t>
            </w:r>
          </w:p>
        </w:tc>
        <w:tc>
          <w:tcPr>
            <w:tcW w:w="2127" w:type="dxa"/>
          </w:tcPr>
          <w:p w14:paraId="1E8D77CF" w14:textId="47CB40DC" w:rsidR="002717F1" w:rsidRDefault="002717F1" w:rsidP="002717F1">
            <w:pPr>
              <w:pStyle w:val="Corpodetexto"/>
              <w:ind w:left="0"/>
            </w:pPr>
            <w:r>
              <w:t xml:space="preserve">Apresentação do trabalho em dupla/trio sobre as mulheres </w:t>
            </w:r>
          </w:p>
        </w:tc>
        <w:tc>
          <w:tcPr>
            <w:tcW w:w="1836" w:type="dxa"/>
          </w:tcPr>
          <w:p w14:paraId="343A07D5" w14:textId="294B215D" w:rsidR="002717F1" w:rsidRDefault="002717F1" w:rsidP="002717F1">
            <w:pPr>
              <w:pStyle w:val="Corpodetexto"/>
              <w:ind w:left="0"/>
            </w:pPr>
            <w:r>
              <w:t>Entrega do trabalho e apresentação</w:t>
            </w:r>
          </w:p>
        </w:tc>
      </w:tr>
      <w:tr w:rsidR="002717F1" w14:paraId="25274DB1" w14:textId="77777777" w:rsidTr="007C1E13">
        <w:tc>
          <w:tcPr>
            <w:tcW w:w="704" w:type="dxa"/>
          </w:tcPr>
          <w:p w14:paraId="2F4BDD4C" w14:textId="77777777" w:rsidR="002717F1" w:rsidRDefault="002717F1" w:rsidP="002717F1">
            <w:pPr>
              <w:pStyle w:val="Corpodetexto"/>
              <w:ind w:left="0"/>
            </w:pPr>
            <w:r>
              <w:t>05/12</w:t>
            </w:r>
          </w:p>
        </w:tc>
        <w:tc>
          <w:tcPr>
            <w:tcW w:w="3827" w:type="dxa"/>
          </w:tcPr>
          <w:p w14:paraId="0C756C87" w14:textId="5EC6DC0F" w:rsidR="002717F1" w:rsidRDefault="002717F1" w:rsidP="002717F1">
            <w:pPr>
              <w:pStyle w:val="Corpodetexto"/>
              <w:ind w:left="0"/>
            </w:pPr>
            <w:r>
              <w:t>Apresentação de atividade sobre mulheres</w:t>
            </w:r>
            <w:r w:rsidRPr="007C1E13">
              <w:t>.</w:t>
            </w:r>
          </w:p>
        </w:tc>
        <w:tc>
          <w:tcPr>
            <w:tcW w:w="2127" w:type="dxa"/>
          </w:tcPr>
          <w:p w14:paraId="0FD12833" w14:textId="05A375EE" w:rsidR="002717F1" w:rsidRDefault="002717F1" w:rsidP="002717F1">
            <w:pPr>
              <w:pStyle w:val="Corpodetexto"/>
              <w:ind w:left="0"/>
            </w:pPr>
            <w:r>
              <w:t>Apresentação do trabalho em dupla/trio sobre as mulheres</w:t>
            </w:r>
          </w:p>
        </w:tc>
        <w:tc>
          <w:tcPr>
            <w:tcW w:w="1836" w:type="dxa"/>
          </w:tcPr>
          <w:p w14:paraId="65FFE5FF" w14:textId="13147DA6" w:rsidR="002717F1" w:rsidRDefault="002717F1" w:rsidP="002717F1">
            <w:pPr>
              <w:pStyle w:val="Corpodetexto"/>
              <w:ind w:left="0"/>
            </w:pPr>
            <w:r>
              <w:t>Entrega do trabalho e apresentação</w:t>
            </w:r>
          </w:p>
        </w:tc>
      </w:tr>
      <w:tr w:rsidR="002717F1" w14:paraId="2AD4A492" w14:textId="77777777" w:rsidTr="007C1E13">
        <w:tc>
          <w:tcPr>
            <w:tcW w:w="704" w:type="dxa"/>
          </w:tcPr>
          <w:p w14:paraId="6FDC41E9" w14:textId="77777777" w:rsidR="002717F1" w:rsidRDefault="002717F1" w:rsidP="002717F1">
            <w:pPr>
              <w:pStyle w:val="Corpodetexto"/>
              <w:ind w:left="0"/>
            </w:pPr>
            <w:r>
              <w:t>12/12</w:t>
            </w:r>
          </w:p>
        </w:tc>
        <w:tc>
          <w:tcPr>
            <w:tcW w:w="3827" w:type="dxa"/>
          </w:tcPr>
          <w:p w14:paraId="6FD973D7" w14:textId="54B74406" w:rsidR="002717F1" w:rsidRDefault="002717F1" w:rsidP="002717F1">
            <w:pPr>
              <w:pStyle w:val="Corpodetexto"/>
              <w:ind w:left="0"/>
            </w:pPr>
            <w:r>
              <w:t>Recuperação</w:t>
            </w:r>
          </w:p>
        </w:tc>
        <w:tc>
          <w:tcPr>
            <w:tcW w:w="2127" w:type="dxa"/>
          </w:tcPr>
          <w:p w14:paraId="043DE40A" w14:textId="42C7835A" w:rsidR="002717F1" w:rsidRDefault="002717F1" w:rsidP="002717F1">
            <w:pPr>
              <w:pStyle w:val="Corpodetexto"/>
              <w:ind w:left="0"/>
            </w:pPr>
            <w:r>
              <w:t>Todo o material discutido em aula</w:t>
            </w:r>
          </w:p>
        </w:tc>
        <w:tc>
          <w:tcPr>
            <w:tcW w:w="1836" w:type="dxa"/>
          </w:tcPr>
          <w:p w14:paraId="5561FA85" w14:textId="77777777" w:rsidR="002717F1" w:rsidRDefault="002717F1" w:rsidP="002717F1">
            <w:pPr>
              <w:pStyle w:val="Corpodetexto"/>
              <w:ind w:left="0"/>
            </w:pPr>
          </w:p>
        </w:tc>
      </w:tr>
    </w:tbl>
    <w:p w14:paraId="3ABA503A" w14:textId="77777777" w:rsidR="00C15163" w:rsidRDefault="00C15163" w:rsidP="00C15163">
      <w:pPr>
        <w:pStyle w:val="Corpodetexto"/>
        <w:ind w:left="0"/>
      </w:pPr>
    </w:p>
    <w:p w14:paraId="18A49D16" w14:textId="77777777" w:rsidR="00C15163" w:rsidRPr="000A72FF" w:rsidRDefault="00C15163" w:rsidP="00C15163">
      <w:pPr>
        <w:pStyle w:val="Corpodetexto"/>
        <w:ind w:left="0"/>
        <w:rPr>
          <w:sz w:val="24"/>
          <w:szCs w:val="24"/>
        </w:rPr>
      </w:pPr>
    </w:p>
    <w:p w14:paraId="3F485741" w14:textId="77777777" w:rsidR="000A72FF" w:rsidRPr="000A72FF" w:rsidRDefault="000A72FF" w:rsidP="000A72FF">
      <w:pPr>
        <w:pStyle w:val="Ttulo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0A72FF">
        <w:rPr>
          <w:rFonts w:ascii="Times New Roman" w:hAnsi="Times New Roman" w:cs="Times New Roman"/>
          <w:color w:val="auto"/>
          <w:sz w:val="24"/>
          <w:szCs w:val="24"/>
        </w:rPr>
        <w:t>Referências</w:t>
      </w:r>
      <w:r w:rsidRPr="000A72F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0A72FF">
        <w:rPr>
          <w:rFonts w:ascii="Times New Roman" w:hAnsi="Times New Roman" w:cs="Times New Roman"/>
          <w:color w:val="auto"/>
          <w:spacing w:val="-2"/>
          <w:sz w:val="24"/>
          <w:szCs w:val="24"/>
        </w:rPr>
        <w:t>Básicas</w:t>
      </w:r>
    </w:p>
    <w:p w14:paraId="55482AE2" w14:textId="77777777" w:rsidR="000A72FF" w:rsidRPr="000A72FF" w:rsidRDefault="000A72FF" w:rsidP="000A72FF">
      <w:pPr>
        <w:ind w:left="143"/>
        <w:rPr>
          <w:sz w:val="24"/>
          <w:szCs w:val="24"/>
        </w:rPr>
      </w:pPr>
      <w:r w:rsidRPr="000A72FF">
        <w:rPr>
          <w:sz w:val="24"/>
          <w:szCs w:val="24"/>
        </w:rPr>
        <w:t>CANDIDO,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Antônio.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Formação</w:t>
      </w:r>
      <w:r w:rsidRPr="000A72FF">
        <w:rPr>
          <w:i/>
          <w:spacing w:val="-6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da</w:t>
      </w:r>
      <w:r w:rsidRPr="000A72FF">
        <w:rPr>
          <w:i/>
          <w:spacing w:val="-7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literatura</w:t>
      </w:r>
      <w:r w:rsidRPr="000A72FF">
        <w:rPr>
          <w:i/>
          <w:spacing w:val="-6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brasileira</w:t>
      </w:r>
      <w:r w:rsidRPr="000A72FF">
        <w:rPr>
          <w:sz w:val="24"/>
          <w:szCs w:val="24"/>
        </w:rPr>
        <w:t>.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Belo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Horizonte: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Itatiaia,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1975.</w:t>
      </w:r>
    </w:p>
    <w:p w14:paraId="4CA20AE0" w14:textId="77777777" w:rsidR="000A72FF" w:rsidRPr="000A72FF" w:rsidRDefault="000A72FF" w:rsidP="000A72FF">
      <w:pPr>
        <w:spacing w:before="1"/>
        <w:ind w:left="143"/>
        <w:rPr>
          <w:sz w:val="24"/>
          <w:szCs w:val="24"/>
        </w:rPr>
      </w:pPr>
      <w:r w:rsidRPr="000A72FF">
        <w:rPr>
          <w:sz w:val="24"/>
          <w:szCs w:val="24"/>
        </w:rPr>
        <w:t xml:space="preserve">CARVALHO, José Murilo de. </w:t>
      </w:r>
      <w:r w:rsidRPr="000A72FF">
        <w:rPr>
          <w:i/>
          <w:sz w:val="24"/>
          <w:szCs w:val="24"/>
        </w:rPr>
        <w:t>A construção da ordem</w:t>
      </w:r>
      <w:r w:rsidRPr="000A72FF">
        <w:rPr>
          <w:sz w:val="24"/>
          <w:szCs w:val="24"/>
        </w:rPr>
        <w:t xml:space="preserve">: a elite política imperial. </w:t>
      </w:r>
      <w:r w:rsidRPr="000A72FF">
        <w:rPr>
          <w:i/>
          <w:sz w:val="24"/>
          <w:szCs w:val="24"/>
        </w:rPr>
        <w:t>O Teatro de sombras</w:t>
      </w:r>
      <w:r w:rsidRPr="000A72FF">
        <w:rPr>
          <w:sz w:val="24"/>
          <w:szCs w:val="24"/>
        </w:rPr>
        <w:t>: a política imperial. 4ª ed. Rio de Janeiro: Civilização Brasileira, 2008.</w:t>
      </w:r>
    </w:p>
    <w:p w14:paraId="7F8806FE" w14:textId="77777777" w:rsidR="000A72FF" w:rsidRPr="000A72FF" w:rsidRDefault="000A72FF" w:rsidP="000A72FF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COSTA,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Emília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Viotti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da.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Da</w:t>
      </w:r>
      <w:r w:rsidRPr="000A72FF">
        <w:rPr>
          <w:i/>
          <w:spacing w:val="-13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monarquia</w:t>
      </w:r>
      <w:r w:rsidRPr="000A72FF">
        <w:rPr>
          <w:i/>
          <w:spacing w:val="-12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à</w:t>
      </w:r>
      <w:r w:rsidRPr="000A72FF">
        <w:rPr>
          <w:i/>
          <w:spacing w:val="-11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república</w:t>
      </w:r>
      <w:r w:rsidRPr="000A72FF">
        <w:rPr>
          <w:sz w:val="24"/>
          <w:szCs w:val="24"/>
        </w:rPr>
        <w:t>: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momentos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decisivos.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6ª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edição.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São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Paulo: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z w:val="24"/>
          <w:szCs w:val="24"/>
        </w:rPr>
        <w:t>Fundação Editora da UNESP, 1999.</w:t>
      </w:r>
    </w:p>
    <w:p w14:paraId="20813363" w14:textId="77777777" w:rsidR="000A72FF" w:rsidRPr="000A72FF" w:rsidRDefault="000A72FF" w:rsidP="000A72FF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FAORO,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Raymundo.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Os</w:t>
      </w:r>
      <w:r w:rsidRPr="000A72FF">
        <w:rPr>
          <w:i/>
          <w:spacing w:val="-1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donos</w:t>
      </w:r>
      <w:r w:rsidRPr="000A72FF">
        <w:rPr>
          <w:i/>
          <w:spacing w:val="-8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do</w:t>
      </w:r>
      <w:r w:rsidRPr="000A72FF">
        <w:rPr>
          <w:i/>
          <w:spacing w:val="-8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poder</w:t>
      </w:r>
      <w:r w:rsidRPr="000A72FF">
        <w:rPr>
          <w:sz w:val="24"/>
          <w:szCs w:val="24"/>
        </w:rPr>
        <w:t>: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formação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patronato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político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brasileiro.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Rio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Janeiro: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 xml:space="preserve">Globo, </w:t>
      </w:r>
      <w:r w:rsidRPr="000A72FF">
        <w:rPr>
          <w:spacing w:val="-2"/>
          <w:sz w:val="24"/>
          <w:szCs w:val="24"/>
        </w:rPr>
        <w:t>1975.</w:t>
      </w:r>
    </w:p>
    <w:p w14:paraId="179D3336" w14:textId="77777777" w:rsidR="000A72FF" w:rsidRPr="000A72FF" w:rsidRDefault="000A72FF" w:rsidP="000A72FF">
      <w:pPr>
        <w:ind w:left="143"/>
        <w:rPr>
          <w:sz w:val="24"/>
          <w:szCs w:val="24"/>
        </w:rPr>
      </w:pPr>
      <w:r w:rsidRPr="000A72FF">
        <w:rPr>
          <w:sz w:val="24"/>
          <w:szCs w:val="24"/>
        </w:rPr>
        <w:t>FURTADO,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Celso.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Formação</w:t>
      </w:r>
      <w:r w:rsidRPr="000A72FF">
        <w:rPr>
          <w:i/>
          <w:spacing w:val="-9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econômica</w:t>
      </w:r>
      <w:r w:rsidRPr="000A72FF">
        <w:rPr>
          <w:i/>
          <w:spacing w:val="-9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do</w:t>
      </w:r>
      <w:r w:rsidRPr="000A72FF">
        <w:rPr>
          <w:i/>
          <w:spacing w:val="-8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Brasil</w:t>
      </w:r>
      <w:r w:rsidRPr="000A72FF">
        <w:rPr>
          <w:sz w:val="24"/>
          <w:szCs w:val="24"/>
        </w:rPr>
        <w:t>.</w:t>
      </w:r>
      <w:r w:rsidRPr="000A72FF">
        <w:rPr>
          <w:spacing w:val="-8"/>
          <w:sz w:val="24"/>
          <w:szCs w:val="24"/>
        </w:rPr>
        <w:t xml:space="preserve"> </w:t>
      </w:r>
      <w:r w:rsidRPr="000A72FF">
        <w:rPr>
          <w:sz w:val="24"/>
          <w:szCs w:val="24"/>
        </w:rPr>
        <w:t>São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Paulo: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Nacional,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1986.</w:t>
      </w:r>
    </w:p>
    <w:p w14:paraId="04C254B8" w14:textId="77777777" w:rsidR="000A72FF" w:rsidRPr="000A72FF" w:rsidRDefault="000A72FF" w:rsidP="000A72FF">
      <w:pPr>
        <w:pStyle w:val="Corpodetexto"/>
        <w:spacing w:before="1"/>
        <w:rPr>
          <w:sz w:val="24"/>
          <w:szCs w:val="24"/>
        </w:rPr>
      </w:pPr>
      <w:r w:rsidRPr="000A72FF">
        <w:rPr>
          <w:sz w:val="24"/>
          <w:szCs w:val="24"/>
        </w:rPr>
        <w:t>LEAL,</w:t>
      </w:r>
      <w:r w:rsidRPr="000A72FF">
        <w:rPr>
          <w:spacing w:val="-11"/>
          <w:sz w:val="24"/>
          <w:szCs w:val="24"/>
        </w:rPr>
        <w:t xml:space="preserve"> </w:t>
      </w:r>
      <w:r w:rsidRPr="000A72FF">
        <w:rPr>
          <w:sz w:val="24"/>
          <w:szCs w:val="24"/>
        </w:rPr>
        <w:t>Victor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Nunes.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Coronelismo,</w:t>
      </w:r>
      <w:r w:rsidRPr="000A72FF">
        <w:rPr>
          <w:i/>
          <w:spacing w:val="-7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enxada</w:t>
      </w:r>
      <w:r w:rsidRPr="000A72FF">
        <w:rPr>
          <w:i/>
          <w:spacing w:val="-6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e</w:t>
      </w:r>
      <w:r w:rsidRPr="000A72FF">
        <w:rPr>
          <w:i/>
          <w:spacing w:val="-7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voto</w:t>
      </w:r>
      <w:r w:rsidRPr="000A72FF">
        <w:rPr>
          <w:sz w:val="24"/>
          <w:szCs w:val="24"/>
        </w:rPr>
        <w:t>: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município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9"/>
          <w:sz w:val="24"/>
          <w:szCs w:val="24"/>
        </w:rPr>
        <w:t xml:space="preserve"> </w:t>
      </w:r>
      <w:r w:rsidRPr="000A72FF">
        <w:rPr>
          <w:sz w:val="24"/>
          <w:szCs w:val="24"/>
        </w:rPr>
        <w:t>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regime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representativo</w:t>
      </w:r>
      <w:r w:rsidRPr="000A72FF">
        <w:rPr>
          <w:spacing w:val="-10"/>
          <w:sz w:val="24"/>
          <w:szCs w:val="24"/>
        </w:rPr>
        <w:t xml:space="preserve"> </w:t>
      </w:r>
      <w:r w:rsidRPr="000A72FF">
        <w:rPr>
          <w:sz w:val="24"/>
          <w:szCs w:val="24"/>
        </w:rPr>
        <w:t>no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Brasil.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Rio</w:t>
      </w:r>
      <w:r w:rsidRPr="000A72FF">
        <w:rPr>
          <w:spacing w:val="-7"/>
          <w:sz w:val="24"/>
          <w:szCs w:val="24"/>
        </w:rPr>
        <w:t xml:space="preserve"> </w:t>
      </w:r>
      <w:r w:rsidRPr="000A72FF">
        <w:rPr>
          <w:sz w:val="24"/>
          <w:szCs w:val="24"/>
        </w:rPr>
        <w:t>de Janeiro: Nova Fronteira, 2004.</w:t>
      </w:r>
    </w:p>
    <w:p w14:paraId="2E38CFDE" w14:textId="77777777" w:rsidR="000A72FF" w:rsidRPr="000A72FF" w:rsidRDefault="000A72FF" w:rsidP="000A72FF">
      <w:pPr>
        <w:ind w:left="143"/>
        <w:rPr>
          <w:sz w:val="24"/>
          <w:szCs w:val="24"/>
        </w:rPr>
      </w:pPr>
      <w:r w:rsidRPr="000A72FF">
        <w:rPr>
          <w:sz w:val="24"/>
          <w:szCs w:val="24"/>
        </w:rPr>
        <w:t>PRADO</w:t>
      </w:r>
      <w:r w:rsidRPr="000A72FF">
        <w:rPr>
          <w:spacing w:val="23"/>
          <w:sz w:val="24"/>
          <w:szCs w:val="24"/>
        </w:rPr>
        <w:t xml:space="preserve"> </w:t>
      </w:r>
      <w:r w:rsidRPr="000A72FF">
        <w:rPr>
          <w:sz w:val="24"/>
          <w:szCs w:val="24"/>
        </w:rPr>
        <w:t xml:space="preserve">JÚNIOR, Caio. </w:t>
      </w:r>
      <w:r w:rsidRPr="000A72FF">
        <w:rPr>
          <w:i/>
          <w:sz w:val="24"/>
          <w:szCs w:val="24"/>
        </w:rPr>
        <w:t>Formação do Brasil contemporâneo</w:t>
      </w:r>
      <w:r w:rsidRPr="000A72FF">
        <w:rPr>
          <w:sz w:val="24"/>
          <w:szCs w:val="24"/>
        </w:rPr>
        <w:t>: Colônia. 12ª ed. São Paulo: Brasiliense,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1972.</w:t>
      </w:r>
    </w:p>
    <w:p w14:paraId="548B33E4" w14:textId="77777777" w:rsidR="000A72FF" w:rsidRPr="000A72FF" w:rsidRDefault="000A72FF" w:rsidP="000A72FF">
      <w:pPr>
        <w:pStyle w:val="Ttulo2"/>
        <w:spacing w:before="229"/>
        <w:rPr>
          <w:rFonts w:ascii="Times New Roman" w:hAnsi="Times New Roman" w:cs="Times New Roman"/>
          <w:color w:val="auto"/>
          <w:sz w:val="24"/>
          <w:szCs w:val="24"/>
        </w:rPr>
      </w:pPr>
      <w:r w:rsidRPr="000A72FF">
        <w:rPr>
          <w:rFonts w:ascii="Times New Roman" w:hAnsi="Times New Roman" w:cs="Times New Roman"/>
          <w:color w:val="auto"/>
          <w:spacing w:val="-2"/>
          <w:sz w:val="24"/>
          <w:szCs w:val="24"/>
        </w:rPr>
        <w:t>Referências</w:t>
      </w:r>
    </w:p>
    <w:p w14:paraId="7B528D2A" w14:textId="77777777" w:rsidR="000A72FF" w:rsidRPr="000A72FF" w:rsidRDefault="000A72FF" w:rsidP="000A72FF">
      <w:pPr>
        <w:spacing w:before="1"/>
        <w:ind w:left="143"/>
        <w:rPr>
          <w:sz w:val="24"/>
          <w:szCs w:val="24"/>
        </w:rPr>
      </w:pPr>
      <w:r w:rsidRPr="000A72FF">
        <w:rPr>
          <w:sz w:val="24"/>
          <w:szCs w:val="24"/>
        </w:rPr>
        <w:t>ALBIN,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Ricardo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Cravo.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MPB,</w:t>
      </w:r>
      <w:r w:rsidRPr="000A72FF">
        <w:rPr>
          <w:i/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a</w:t>
      </w:r>
      <w:r w:rsidRPr="000A72FF">
        <w:rPr>
          <w:i/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história</w:t>
      </w:r>
      <w:r w:rsidRPr="000A72FF">
        <w:rPr>
          <w:i/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de</w:t>
      </w:r>
      <w:r w:rsidRPr="000A72FF">
        <w:rPr>
          <w:i/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um</w:t>
      </w:r>
      <w:r w:rsidRPr="000A72FF">
        <w:rPr>
          <w:i/>
          <w:spacing w:val="8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século</w:t>
      </w:r>
      <w:r w:rsidRPr="000A72FF">
        <w:rPr>
          <w:b/>
          <w:sz w:val="24"/>
          <w:szCs w:val="24"/>
        </w:rPr>
        <w:t>.</w:t>
      </w:r>
      <w:r w:rsidRPr="000A72FF">
        <w:rPr>
          <w:b/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Rio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Janeiro: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Atrações</w:t>
      </w:r>
      <w:r w:rsidRPr="000A72FF">
        <w:rPr>
          <w:spacing w:val="80"/>
          <w:sz w:val="24"/>
          <w:szCs w:val="24"/>
        </w:rPr>
        <w:t xml:space="preserve"> </w:t>
      </w:r>
      <w:r w:rsidRPr="000A72FF">
        <w:rPr>
          <w:sz w:val="24"/>
          <w:szCs w:val="24"/>
        </w:rPr>
        <w:t>Produções Ilimitadas/MEC/Funarte, 1997.</w:t>
      </w:r>
    </w:p>
    <w:p w14:paraId="28FE6E35" w14:textId="77777777" w:rsidR="000A72FF" w:rsidRPr="000A72FF" w:rsidRDefault="000A72FF" w:rsidP="000A72FF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ALBUQUERQUE,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M.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A.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dos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S.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“O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praiá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Pankararu: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objeto-fetiche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modernista”.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Proa</w:t>
      </w:r>
      <w:r w:rsidRPr="000A72FF">
        <w:rPr>
          <w:sz w:val="24"/>
          <w:szCs w:val="24"/>
        </w:rPr>
        <w:t>: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Revista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de Antropologia e Arte, Campinas, SP, v. 5, 2014.</w:t>
      </w:r>
    </w:p>
    <w:p w14:paraId="43D6BB19" w14:textId="77777777" w:rsidR="000A72FF" w:rsidRPr="000A72FF" w:rsidRDefault="000A72FF" w:rsidP="000A72FF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ALMEIDA,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Maria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Regina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Celestino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de.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“A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atuação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dos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indígenas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na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história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do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Brasil: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>revisões</w:t>
      </w:r>
      <w:r w:rsidRPr="000A72FF">
        <w:rPr>
          <w:spacing w:val="40"/>
          <w:sz w:val="24"/>
          <w:szCs w:val="24"/>
        </w:rPr>
        <w:t xml:space="preserve"> </w:t>
      </w:r>
      <w:r w:rsidRPr="000A72FF">
        <w:rPr>
          <w:sz w:val="24"/>
          <w:szCs w:val="24"/>
        </w:rPr>
        <w:t xml:space="preserve">historiográficas”. </w:t>
      </w:r>
      <w:r w:rsidRPr="000A72FF">
        <w:rPr>
          <w:i/>
          <w:sz w:val="24"/>
          <w:szCs w:val="24"/>
        </w:rPr>
        <w:t>Revista brasileira de história</w:t>
      </w:r>
      <w:r w:rsidRPr="000A72FF">
        <w:rPr>
          <w:sz w:val="24"/>
          <w:szCs w:val="24"/>
        </w:rPr>
        <w:t>. v 37, nº 75, 2017.</w:t>
      </w:r>
    </w:p>
    <w:p w14:paraId="1FD491BD" w14:textId="77777777" w:rsidR="000A72FF" w:rsidRPr="000A72FF" w:rsidRDefault="000A72FF" w:rsidP="000A72FF">
      <w:pPr>
        <w:pStyle w:val="Corpodetexto"/>
        <w:rPr>
          <w:sz w:val="24"/>
          <w:szCs w:val="24"/>
        </w:rPr>
      </w:pPr>
      <w:r w:rsidRPr="000A72FF">
        <w:rPr>
          <w:sz w:val="24"/>
          <w:szCs w:val="24"/>
        </w:rPr>
        <w:t>AMADO,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Jorge.</w:t>
      </w:r>
      <w:r w:rsidRPr="000A72FF">
        <w:rPr>
          <w:spacing w:val="7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Jorge</w:t>
      </w:r>
      <w:r w:rsidRPr="000A72FF">
        <w:rPr>
          <w:i/>
          <w:spacing w:val="-14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Amado</w:t>
      </w:r>
      <w:r w:rsidRPr="000A72FF">
        <w:rPr>
          <w:sz w:val="24"/>
          <w:szCs w:val="24"/>
        </w:rPr>
        <w:t>/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Seleção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de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textos,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notas,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estudos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biográficos,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histórico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crítico</w:t>
      </w:r>
      <w:r w:rsidRPr="000A72FF">
        <w:rPr>
          <w:spacing w:val="-12"/>
          <w:sz w:val="24"/>
          <w:szCs w:val="24"/>
        </w:rPr>
        <w:t xml:space="preserve"> </w:t>
      </w:r>
      <w:r w:rsidRPr="000A72FF">
        <w:rPr>
          <w:sz w:val="24"/>
          <w:szCs w:val="24"/>
        </w:rPr>
        <w:t>e</w:t>
      </w:r>
      <w:r w:rsidRPr="000A72FF">
        <w:rPr>
          <w:spacing w:val="-13"/>
          <w:sz w:val="24"/>
          <w:szCs w:val="24"/>
        </w:rPr>
        <w:t xml:space="preserve"> </w:t>
      </w:r>
      <w:r w:rsidRPr="000A72FF">
        <w:rPr>
          <w:sz w:val="24"/>
          <w:szCs w:val="24"/>
        </w:rPr>
        <w:t>exercícios por Álvaro Cardoso Gomes. São Paulo: Abril Educação, 1981.</w:t>
      </w:r>
    </w:p>
    <w:p w14:paraId="38E7C977" w14:textId="77777777" w:rsidR="000A72FF" w:rsidRPr="000A72FF" w:rsidRDefault="000A72FF" w:rsidP="000A72FF">
      <w:pPr>
        <w:pStyle w:val="Corpodetexto"/>
        <w:spacing w:line="228" w:lineRule="exact"/>
        <w:ind w:left="140"/>
        <w:rPr>
          <w:sz w:val="24"/>
          <w:szCs w:val="24"/>
        </w:rPr>
      </w:pPr>
      <w:r w:rsidRPr="000A72FF">
        <w:rPr>
          <w:sz w:val="24"/>
          <w:szCs w:val="24"/>
        </w:rPr>
        <w:t>AZEVEDO,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Aluísio.</w:t>
      </w:r>
      <w:r w:rsidRPr="000A72FF">
        <w:rPr>
          <w:spacing w:val="-3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O</w:t>
      </w:r>
      <w:r w:rsidRPr="000A72FF">
        <w:rPr>
          <w:i/>
          <w:spacing w:val="-6"/>
          <w:sz w:val="24"/>
          <w:szCs w:val="24"/>
        </w:rPr>
        <w:t xml:space="preserve"> </w:t>
      </w:r>
      <w:r w:rsidRPr="000A72FF">
        <w:rPr>
          <w:i/>
          <w:sz w:val="24"/>
          <w:szCs w:val="24"/>
        </w:rPr>
        <w:t>cortiço</w:t>
      </w:r>
      <w:r w:rsidRPr="000A72FF">
        <w:rPr>
          <w:sz w:val="24"/>
          <w:szCs w:val="24"/>
        </w:rPr>
        <w:t>.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São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Paulo: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Escala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Educacional,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2006.</w:t>
      </w:r>
      <w:r w:rsidRPr="000A72FF">
        <w:rPr>
          <w:spacing w:val="-6"/>
          <w:sz w:val="24"/>
          <w:szCs w:val="24"/>
        </w:rPr>
        <w:t xml:space="preserve"> </w:t>
      </w:r>
      <w:r w:rsidRPr="000A72FF">
        <w:rPr>
          <w:sz w:val="24"/>
          <w:szCs w:val="24"/>
        </w:rPr>
        <w:t>(Série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z w:val="24"/>
          <w:szCs w:val="24"/>
        </w:rPr>
        <w:t>Nossa</w:t>
      </w:r>
      <w:r w:rsidRPr="000A72FF">
        <w:rPr>
          <w:spacing w:val="-5"/>
          <w:sz w:val="24"/>
          <w:szCs w:val="24"/>
        </w:rPr>
        <w:t xml:space="preserve"> </w:t>
      </w:r>
      <w:r w:rsidRPr="000A72FF">
        <w:rPr>
          <w:spacing w:val="-2"/>
          <w:sz w:val="24"/>
          <w:szCs w:val="24"/>
        </w:rPr>
        <w:t>Literatura)</w:t>
      </w:r>
    </w:p>
    <w:p w14:paraId="2F28B0D9" w14:textId="77777777" w:rsidR="000A72FF" w:rsidRDefault="000A72FF" w:rsidP="000A72FF">
      <w:pPr>
        <w:pStyle w:val="Corpodetexto"/>
        <w:spacing w:line="228" w:lineRule="exact"/>
        <w:sectPr w:rsidR="000A72FF" w:rsidSect="000A72FF">
          <w:pgSz w:w="11910" w:h="16840"/>
          <w:pgMar w:top="284" w:right="1559" w:bottom="1200" w:left="1559" w:header="0" w:footer="1000" w:gutter="0"/>
          <w:cols w:space="720"/>
        </w:sectPr>
      </w:pPr>
    </w:p>
    <w:p w14:paraId="47154DC6" w14:textId="77777777" w:rsidR="000A72FF" w:rsidRDefault="000A72FF" w:rsidP="000A72FF">
      <w:pPr>
        <w:pStyle w:val="Corpodetexto"/>
        <w:spacing w:before="78"/>
      </w:pPr>
      <w:r>
        <w:lastRenderedPageBreak/>
        <w:t>BLOCH,</w:t>
      </w:r>
      <w:r>
        <w:rPr>
          <w:spacing w:val="25"/>
        </w:rPr>
        <w:t xml:space="preserve"> </w:t>
      </w:r>
      <w:r>
        <w:t>Marc.</w:t>
      </w:r>
      <w:r>
        <w:rPr>
          <w:spacing w:val="27"/>
        </w:rPr>
        <w:t xml:space="preserve"> </w:t>
      </w:r>
      <w:r>
        <w:rPr>
          <w:i/>
        </w:rPr>
        <w:t>Introdução</w:t>
      </w:r>
      <w:r>
        <w:rPr>
          <w:i/>
          <w:spacing w:val="26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História</w:t>
      </w:r>
      <w:r>
        <w:t>.</w:t>
      </w:r>
      <w:r>
        <w:rPr>
          <w:spacing w:val="25"/>
        </w:rPr>
        <w:t xml:space="preserve"> </w:t>
      </w:r>
      <w:r>
        <w:t>Trad.</w:t>
      </w:r>
      <w:r>
        <w:rPr>
          <w:spacing w:val="25"/>
        </w:rPr>
        <w:t xml:space="preserve"> </w:t>
      </w:r>
      <w:r>
        <w:t>Maria</w:t>
      </w:r>
      <w:r>
        <w:rPr>
          <w:spacing w:val="25"/>
        </w:rPr>
        <w:t xml:space="preserve"> </w:t>
      </w:r>
      <w:r>
        <w:t>Manoel,</w:t>
      </w:r>
      <w:r>
        <w:rPr>
          <w:spacing w:val="25"/>
        </w:rPr>
        <w:t xml:space="preserve"> </w:t>
      </w:r>
      <w:r>
        <w:t>Rui</w:t>
      </w:r>
      <w:r>
        <w:rPr>
          <w:spacing w:val="24"/>
        </w:rPr>
        <w:t xml:space="preserve"> </w:t>
      </w:r>
      <w:r>
        <w:t>Grácio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Vitor</w:t>
      </w:r>
      <w:r>
        <w:rPr>
          <w:spacing w:val="25"/>
        </w:rPr>
        <w:t xml:space="preserve"> </w:t>
      </w:r>
      <w:r>
        <w:t>Romaneiro.</w:t>
      </w:r>
      <w:r>
        <w:rPr>
          <w:spacing w:val="25"/>
        </w:rPr>
        <w:t xml:space="preserve"> </w:t>
      </w:r>
      <w:r>
        <w:t>Portugal: Publicações Europa-América, LDA, 1997, p. 24 a 46.</w:t>
      </w:r>
    </w:p>
    <w:p w14:paraId="17556FB6" w14:textId="77777777" w:rsidR="000A72FF" w:rsidRDefault="000A72FF" w:rsidP="000A72FF">
      <w:pPr>
        <w:spacing w:before="1"/>
        <w:ind w:left="143" w:right="141"/>
        <w:rPr>
          <w:sz w:val="20"/>
        </w:rPr>
      </w:pPr>
      <w:r>
        <w:rPr>
          <w:sz w:val="20"/>
        </w:rPr>
        <w:t>BONDUKI,</w:t>
      </w:r>
      <w:r>
        <w:rPr>
          <w:spacing w:val="-13"/>
          <w:sz w:val="20"/>
        </w:rPr>
        <w:t xml:space="preserve"> </w:t>
      </w:r>
      <w:r>
        <w:rPr>
          <w:sz w:val="20"/>
        </w:rPr>
        <w:t>Nabil</w:t>
      </w:r>
      <w:r>
        <w:rPr>
          <w:spacing w:val="-12"/>
          <w:sz w:val="20"/>
        </w:rPr>
        <w:t xml:space="preserve"> </w:t>
      </w:r>
      <w:r>
        <w:rPr>
          <w:sz w:val="20"/>
        </w:rPr>
        <w:t>Georges.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Origens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habitação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Brasil</w:t>
      </w:r>
      <w:r>
        <w:rPr>
          <w:sz w:val="20"/>
        </w:rPr>
        <w:t>.</w:t>
      </w:r>
      <w:r>
        <w:rPr>
          <w:spacing w:val="-21"/>
          <w:sz w:val="20"/>
        </w:rPr>
        <w:t xml:space="preserve"> </w:t>
      </w:r>
      <w:r>
        <w:rPr>
          <w:sz w:val="20"/>
        </w:rPr>
        <w:t>Arquitetura</w:t>
      </w:r>
      <w:r>
        <w:rPr>
          <w:spacing w:val="-12"/>
          <w:sz w:val="20"/>
        </w:rPr>
        <w:t xml:space="preserve"> </w:t>
      </w:r>
      <w:r>
        <w:rPr>
          <w:sz w:val="20"/>
        </w:rPr>
        <w:t>moderna,</w:t>
      </w:r>
      <w:r>
        <w:rPr>
          <w:spacing w:val="-13"/>
          <w:sz w:val="20"/>
        </w:rPr>
        <w:t xml:space="preserve"> </w:t>
      </w:r>
      <w:r>
        <w:rPr>
          <w:sz w:val="20"/>
        </w:rPr>
        <w:t>Lei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Inquilinato e difusão da casa própria. São Paulo: Estação Liberdade: FAPESP, 1998.</w:t>
      </w:r>
    </w:p>
    <w:p w14:paraId="43AB573C" w14:textId="77777777" w:rsidR="000A72FF" w:rsidRDefault="000A72FF" w:rsidP="000A72FF">
      <w:pPr>
        <w:spacing w:before="1"/>
        <w:ind w:left="143"/>
        <w:rPr>
          <w:sz w:val="20"/>
        </w:rPr>
      </w:pPr>
      <w:r>
        <w:rPr>
          <w:sz w:val="20"/>
        </w:rPr>
        <w:t>BOURDIEU,</w:t>
      </w:r>
      <w:r>
        <w:rPr>
          <w:spacing w:val="26"/>
          <w:sz w:val="20"/>
        </w:rPr>
        <w:t xml:space="preserve"> </w:t>
      </w:r>
      <w:r>
        <w:rPr>
          <w:sz w:val="20"/>
        </w:rPr>
        <w:t>Pierre.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Economia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Trocas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Lingüísticas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Tradução</w:t>
      </w:r>
      <w:r>
        <w:rPr>
          <w:spacing w:val="27"/>
          <w:sz w:val="20"/>
        </w:rPr>
        <w:t xml:space="preserve"> </w:t>
      </w:r>
      <w:r>
        <w:rPr>
          <w:sz w:val="20"/>
        </w:rPr>
        <w:t>Sérgio</w:t>
      </w:r>
      <w:r>
        <w:rPr>
          <w:spacing w:val="26"/>
          <w:sz w:val="20"/>
        </w:rPr>
        <w:t xml:space="preserve"> </w:t>
      </w:r>
      <w:r>
        <w:rPr>
          <w:sz w:val="20"/>
        </w:rPr>
        <w:t>Miceli</w:t>
      </w:r>
      <w:r>
        <w:rPr>
          <w:spacing w:val="26"/>
          <w:sz w:val="20"/>
        </w:rPr>
        <w:t xml:space="preserve"> </w:t>
      </w:r>
      <w:r>
        <w:rPr>
          <w:sz w:val="20"/>
        </w:rPr>
        <w:t>et</w:t>
      </w:r>
      <w:r>
        <w:rPr>
          <w:spacing w:val="26"/>
          <w:sz w:val="20"/>
        </w:rPr>
        <w:t xml:space="preserve"> </w:t>
      </w:r>
      <w:r>
        <w:rPr>
          <w:sz w:val="20"/>
        </w:rPr>
        <w:t>alii.</w:t>
      </w:r>
      <w:r>
        <w:rPr>
          <w:spacing w:val="26"/>
          <w:sz w:val="20"/>
        </w:rPr>
        <w:t xml:space="preserve"> </w:t>
      </w:r>
      <w:r>
        <w:rPr>
          <w:sz w:val="20"/>
        </w:rPr>
        <w:t>São</w:t>
      </w:r>
      <w:r>
        <w:rPr>
          <w:spacing w:val="27"/>
          <w:sz w:val="20"/>
        </w:rPr>
        <w:t xml:space="preserve"> </w:t>
      </w:r>
      <w:r>
        <w:rPr>
          <w:sz w:val="20"/>
        </w:rPr>
        <w:t>Paulo: Perspectiva, 1999.</w:t>
      </w:r>
    </w:p>
    <w:p w14:paraId="1F3E6287" w14:textId="77777777" w:rsidR="000A72FF" w:rsidRDefault="000A72FF" w:rsidP="000A72FF">
      <w:pPr>
        <w:ind w:left="143"/>
        <w:rPr>
          <w:sz w:val="20"/>
        </w:rPr>
      </w:pPr>
      <w:r>
        <w:rPr>
          <w:sz w:val="20"/>
        </w:rPr>
        <w:t>BRANCHER,</w:t>
      </w:r>
      <w:r>
        <w:rPr>
          <w:spacing w:val="40"/>
          <w:sz w:val="20"/>
        </w:rPr>
        <w:t xml:space="preserve"> </w:t>
      </w:r>
      <w:r>
        <w:rPr>
          <w:sz w:val="20"/>
        </w:rPr>
        <w:t>Ana</w:t>
      </w:r>
      <w:r>
        <w:rPr>
          <w:spacing w:val="40"/>
          <w:sz w:val="20"/>
        </w:rPr>
        <w:t xml:space="preserve"> </w:t>
      </w:r>
      <w:r>
        <w:rPr>
          <w:sz w:val="20"/>
        </w:rPr>
        <w:t>Lice.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História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Santa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Catarina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estudos</w:t>
      </w:r>
      <w:r>
        <w:rPr>
          <w:spacing w:val="40"/>
          <w:sz w:val="20"/>
        </w:rPr>
        <w:t xml:space="preserve"> </w:t>
      </w:r>
      <w:r>
        <w:rPr>
          <w:sz w:val="20"/>
        </w:rPr>
        <w:t>contemporâneos.</w:t>
      </w:r>
      <w:r>
        <w:rPr>
          <w:spacing w:val="40"/>
          <w:sz w:val="20"/>
        </w:rPr>
        <w:t xml:space="preserve"> </w:t>
      </w:r>
      <w:r>
        <w:rPr>
          <w:sz w:val="20"/>
        </w:rPr>
        <w:t>Florianópolis:</w:t>
      </w:r>
      <w:r>
        <w:rPr>
          <w:spacing w:val="40"/>
          <w:sz w:val="20"/>
        </w:rPr>
        <w:t xml:space="preserve"> </w:t>
      </w:r>
      <w:r>
        <w:rPr>
          <w:sz w:val="20"/>
        </w:rPr>
        <w:t>Letras Contemporâneas, 1999.</w:t>
      </w:r>
    </w:p>
    <w:p w14:paraId="3756A4B1" w14:textId="77777777" w:rsidR="000A72FF" w:rsidRDefault="000A72FF" w:rsidP="000A72FF">
      <w:pPr>
        <w:ind w:left="143" w:right="619"/>
        <w:rPr>
          <w:sz w:val="20"/>
        </w:rPr>
      </w:pPr>
      <w:r>
        <w:rPr>
          <w:sz w:val="20"/>
        </w:rPr>
        <w:t xml:space="preserve">BRAUDEL, Fernand. </w:t>
      </w:r>
      <w:r>
        <w:rPr>
          <w:i/>
          <w:sz w:val="20"/>
        </w:rPr>
        <w:t>Escritos sobre a História</w:t>
      </w:r>
      <w:r>
        <w:rPr>
          <w:sz w:val="20"/>
        </w:rPr>
        <w:t>. São Paulo: Perspectiva, 1978, p. 41 a 78. CABRAL,</w:t>
      </w:r>
      <w:r>
        <w:rPr>
          <w:spacing w:val="-4"/>
          <w:sz w:val="20"/>
        </w:rPr>
        <w:t xml:space="preserve"> </w:t>
      </w:r>
      <w:r>
        <w:rPr>
          <w:sz w:val="20"/>
        </w:rPr>
        <w:t>Oswaldo</w:t>
      </w:r>
      <w:r>
        <w:rPr>
          <w:spacing w:val="-3"/>
          <w:sz w:val="20"/>
        </w:rPr>
        <w:t xml:space="preserve"> </w:t>
      </w:r>
      <w:r>
        <w:rPr>
          <w:sz w:val="20"/>
        </w:rPr>
        <w:t>Rodrigues.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Nossa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Senhora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Desterro.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Memória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Florianópolis:</w:t>
      </w:r>
      <w:r>
        <w:rPr>
          <w:spacing w:val="-5"/>
          <w:sz w:val="20"/>
        </w:rPr>
        <w:t xml:space="preserve"> </w:t>
      </w:r>
      <w:r>
        <w:rPr>
          <w:sz w:val="20"/>
        </w:rPr>
        <w:t>Ed.,</w:t>
      </w:r>
      <w:r>
        <w:rPr>
          <w:spacing w:val="-6"/>
          <w:sz w:val="20"/>
        </w:rPr>
        <w:t xml:space="preserve"> </w:t>
      </w:r>
      <w:r>
        <w:rPr>
          <w:sz w:val="20"/>
        </w:rPr>
        <w:t>1971.</w:t>
      </w:r>
    </w:p>
    <w:p w14:paraId="11F8F75D" w14:textId="77777777" w:rsidR="000A72FF" w:rsidRDefault="000A72FF" w:rsidP="000A72FF">
      <w:pPr>
        <w:tabs>
          <w:tab w:val="left" w:pos="1343"/>
        </w:tabs>
        <w:spacing w:line="228" w:lineRule="exact"/>
        <w:ind w:left="143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Nossa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Senhora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Desterro.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Notícia</w:t>
      </w:r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Florianópolis:</w:t>
      </w:r>
      <w:r>
        <w:rPr>
          <w:spacing w:val="-6"/>
          <w:sz w:val="20"/>
        </w:rPr>
        <w:t xml:space="preserve"> </w:t>
      </w:r>
      <w:r>
        <w:rPr>
          <w:sz w:val="20"/>
        </w:rPr>
        <w:t>Ed.,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1971.</w:t>
      </w:r>
    </w:p>
    <w:p w14:paraId="17367531" w14:textId="77777777" w:rsidR="000A72FF" w:rsidRDefault="000A72FF" w:rsidP="000A72FF">
      <w:pPr>
        <w:ind w:left="143"/>
        <w:rPr>
          <w:sz w:val="20"/>
        </w:rPr>
      </w:pPr>
      <w:r>
        <w:rPr>
          <w:sz w:val="20"/>
        </w:rPr>
        <w:t>CARDOSO,</w:t>
      </w:r>
      <w:r>
        <w:rPr>
          <w:spacing w:val="-4"/>
          <w:sz w:val="20"/>
        </w:rPr>
        <w:t xml:space="preserve"> </w:t>
      </w:r>
      <w:r>
        <w:rPr>
          <w:sz w:val="20"/>
        </w:rPr>
        <w:t>Ciro</w:t>
      </w:r>
      <w:r>
        <w:rPr>
          <w:spacing w:val="-4"/>
          <w:sz w:val="20"/>
        </w:rPr>
        <w:t xml:space="preserve"> </w:t>
      </w:r>
      <w:r>
        <w:rPr>
          <w:sz w:val="20"/>
        </w:rPr>
        <w:t>Flamarion</w:t>
      </w:r>
      <w:r>
        <w:rPr>
          <w:spacing w:val="-5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América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pré-colombiana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5ª</w:t>
      </w:r>
      <w:r>
        <w:rPr>
          <w:spacing w:val="-10"/>
          <w:sz w:val="20"/>
        </w:rPr>
        <w:t xml:space="preserve"> </w:t>
      </w:r>
      <w:r>
        <w:rPr>
          <w:sz w:val="20"/>
        </w:rPr>
        <w:t>Edição.</w:t>
      </w:r>
      <w:r>
        <w:rPr>
          <w:spacing w:val="-6"/>
          <w:sz w:val="20"/>
        </w:rPr>
        <w:t xml:space="preserve"> </w:t>
      </w:r>
      <w:r>
        <w:rPr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sz w:val="20"/>
        </w:rPr>
        <w:t>Paulo:</w:t>
      </w:r>
      <w:r>
        <w:rPr>
          <w:spacing w:val="-6"/>
          <w:sz w:val="20"/>
        </w:rPr>
        <w:t xml:space="preserve"> </w:t>
      </w:r>
      <w:r>
        <w:rPr>
          <w:sz w:val="20"/>
        </w:rPr>
        <w:t>Brasiliense,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1986.</w:t>
      </w:r>
    </w:p>
    <w:p w14:paraId="1F3A9A71" w14:textId="77777777" w:rsidR="000A72FF" w:rsidRDefault="000A72FF" w:rsidP="000A72FF">
      <w:pPr>
        <w:ind w:left="143" w:right="139"/>
        <w:jc w:val="both"/>
        <w:rPr>
          <w:sz w:val="20"/>
        </w:rPr>
      </w:pPr>
      <w:r>
        <w:rPr>
          <w:sz w:val="20"/>
        </w:rPr>
        <w:t>CHALHOUB, Sidney;</w:t>
      </w:r>
      <w:r>
        <w:rPr>
          <w:spacing w:val="-1"/>
          <w:sz w:val="20"/>
        </w:rPr>
        <w:t xml:space="preserve"> </w:t>
      </w:r>
      <w:r>
        <w:rPr>
          <w:sz w:val="20"/>
        </w:rPr>
        <w:t>NEVES, Margarida de Souza;</w:t>
      </w:r>
      <w:r>
        <w:rPr>
          <w:spacing w:val="-1"/>
          <w:sz w:val="20"/>
        </w:rPr>
        <w:t xml:space="preserve"> </w:t>
      </w:r>
      <w:r>
        <w:rPr>
          <w:sz w:val="20"/>
        </w:rPr>
        <w:t>PEREIRA, Leonardo</w:t>
      </w:r>
      <w:r>
        <w:rPr>
          <w:spacing w:val="-10"/>
          <w:sz w:val="20"/>
        </w:rPr>
        <w:t xml:space="preserve"> </w:t>
      </w:r>
      <w:r>
        <w:rPr>
          <w:sz w:val="20"/>
        </w:rPr>
        <w:t>Affonso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Miranda. </w:t>
      </w:r>
      <w:r>
        <w:rPr>
          <w:i/>
          <w:sz w:val="20"/>
        </w:rPr>
        <w:t>História em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cousas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miúdas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capítulos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história</w:t>
      </w:r>
      <w:r>
        <w:rPr>
          <w:spacing w:val="-11"/>
          <w:sz w:val="20"/>
        </w:rPr>
        <w:t xml:space="preserve"> </w:t>
      </w:r>
      <w:r>
        <w:rPr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crônica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Brasil.</w:t>
      </w:r>
      <w:r>
        <w:rPr>
          <w:spacing w:val="-11"/>
          <w:sz w:val="20"/>
        </w:rPr>
        <w:t xml:space="preserve"> </w:t>
      </w:r>
      <w:r>
        <w:rPr>
          <w:sz w:val="20"/>
        </w:rPr>
        <w:t>Campinas:</w:t>
      </w:r>
      <w:r>
        <w:rPr>
          <w:spacing w:val="-12"/>
          <w:sz w:val="20"/>
        </w:rPr>
        <w:t xml:space="preserve"> </w:t>
      </w:r>
      <w:r>
        <w:rPr>
          <w:sz w:val="20"/>
        </w:rPr>
        <w:t>Ed.</w:t>
      </w:r>
      <w:r>
        <w:rPr>
          <w:spacing w:val="-12"/>
          <w:sz w:val="20"/>
        </w:rPr>
        <w:t xml:space="preserve"> </w:t>
      </w:r>
      <w:r>
        <w:rPr>
          <w:sz w:val="20"/>
        </w:rPr>
        <w:t>UNICAMP,</w:t>
      </w:r>
      <w:r>
        <w:rPr>
          <w:spacing w:val="-11"/>
          <w:sz w:val="20"/>
        </w:rPr>
        <w:t xml:space="preserve"> </w:t>
      </w:r>
      <w:r>
        <w:rPr>
          <w:sz w:val="20"/>
        </w:rPr>
        <w:t>2005.</w:t>
      </w:r>
      <w:r>
        <w:rPr>
          <w:spacing w:val="-13"/>
          <w:sz w:val="20"/>
        </w:rPr>
        <w:t xml:space="preserve"> </w:t>
      </w:r>
      <w:r>
        <w:rPr>
          <w:sz w:val="20"/>
        </w:rPr>
        <w:t>590p. CUEVA,</w:t>
      </w:r>
      <w:r>
        <w:rPr>
          <w:spacing w:val="-13"/>
          <w:sz w:val="20"/>
        </w:rPr>
        <w:t xml:space="preserve"> </w:t>
      </w:r>
      <w:r>
        <w:rPr>
          <w:sz w:val="20"/>
        </w:rPr>
        <w:t>Agustín.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capitalismo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América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Latina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1.ed.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Paulo:</w:t>
      </w:r>
      <w:r>
        <w:rPr>
          <w:spacing w:val="-5"/>
          <w:sz w:val="20"/>
        </w:rPr>
        <w:t xml:space="preserve"> </w:t>
      </w:r>
      <w:r>
        <w:rPr>
          <w:sz w:val="20"/>
        </w:rPr>
        <w:t>Global,</w:t>
      </w:r>
      <w:r>
        <w:rPr>
          <w:spacing w:val="-4"/>
          <w:sz w:val="20"/>
        </w:rPr>
        <w:t xml:space="preserve"> </w:t>
      </w:r>
      <w:r>
        <w:rPr>
          <w:sz w:val="20"/>
        </w:rPr>
        <w:t>1983. CUNHA,</w:t>
      </w:r>
      <w:r>
        <w:rPr>
          <w:spacing w:val="-8"/>
          <w:sz w:val="20"/>
        </w:rPr>
        <w:t xml:space="preserve"> </w:t>
      </w:r>
      <w:r>
        <w:rPr>
          <w:sz w:val="20"/>
        </w:rPr>
        <w:t>Euclides.</w:t>
      </w:r>
      <w:r>
        <w:rPr>
          <w:spacing w:val="-3"/>
          <w:sz w:val="20"/>
        </w:rPr>
        <w:t xml:space="preserve"> </w:t>
      </w:r>
      <w:r>
        <w:rPr>
          <w:sz w:val="20"/>
        </w:rPr>
        <w:t>“A</w:t>
      </w:r>
      <w:r>
        <w:rPr>
          <w:spacing w:val="-13"/>
          <w:sz w:val="20"/>
        </w:rPr>
        <w:t xml:space="preserve"> </w:t>
      </w:r>
      <w:r>
        <w:rPr>
          <w:sz w:val="20"/>
        </w:rPr>
        <w:t>nossa</w:t>
      </w:r>
      <w:r>
        <w:rPr>
          <w:spacing w:val="-7"/>
          <w:sz w:val="20"/>
        </w:rPr>
        <w:t xml:space="preserve"> </w:t>
      </w:r>
      <w:r>
        <w:rPr>
          <w:sz w:val="20"/>
        </w:rPr>
        <w:t>Vendéia”.</w:t>
      </w:r>
      <w:r>
        <w:rPr>
          <w:spacing w:val="-5"/>
          <w:sz w:val="20"/>
        </w:rPr>
        <w:t xml:space="preserve"> </w:t>
      </w:r>
      <w:r>
        <w:rPr>
          <w:sz w:val="20"/>
        </w:rPr>
        <w:t>In: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Canudos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Diário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expedição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Texto</w:t>
      </w:r>
      <w:r>
        <w:rPr>
          <w:spacing w:val="-4"/>
          <w:sz w:val="20"/>
        </w:rPr>
        <w:t xml:space="preserve"> </w:t>
      </w:r>
      <w:r>
        <w:rPr>
          <w:sz w:val="20"/>
        </w:rPr>
        <w:t>Integral.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Paulo: Martin Claret, 2004, 121 a 130.</w:t>
      </w:r>
    </w:p>
    <w:p w14:paraId="26439906" w14:textId="77777777" w:rsidR="000A72FF" w:rsidRDefault="000A72FF" w:rsidP="000A72FF">
      <w:pPr>
        <w:pStyle w:val="Corpodetexto"/>
        <w:ind w:right="141"/>
        <w:jc w:val="both"/>
      </w:pPr>
      <w:r>
        <w:t>CUNHA,</w:t>
      </w:r>
      <w:r>
        <w:rPr>
          <w:spacing w:val="-7"/>
        </w:rPr>
        <w:t xml:space="preserve"> </w:t>
      </w:r>
      <w:r>
        <w:t>Manuela</w:t>
      </w:r>
      <w:r>
        <w:rPr>
          <w:spacing w:val="-10"/>
        </w:rPr>
        <w:t xml:space="preserve"> </w:t>
      </w:r>
      <w:r>
        <w:t>Carneiro.</w:t>
      </w:r>
      <w:r>
        <w:rPr>
          <w:spacing w:val="-10"/>
        </w:rPr>
        <w:t xml:space="preserve"> </w:t>
      </w:r>
      <w:r>
        <w:t>“Introdução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História</w:t>
      </w:r>
      <w:r>
        <w:rPr>
          <w:spacing w:val="-10"/>
        </w:rPr>
        <w:t xml:space="preserve"> </w:t>
      </w:r>
      <w:r>
        <w:t>Indígena”.</w:t>
      </w:r>
      <w:r>
        <w:rPr>
          <w:spacing w:val="-10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rPr>
          <w:i/>
        </w:rPr>
        <w:t>História</w:t>
      </w:r>
      <w:r>
        <w:rPr>
          <w:i/>
          <w:spacing w:val="-9"/>
        </w:rPr>
        <w:t xml:space="preserve"> </w:t>
      </w:r>
      <w:r>
        <w:rPr>
          <w:i/>
        </w:rPr>
        <w:t>dos</w:t>
      </w:r>
      <w:r>
        <w:rPr>
          <w:i/>
          <w:spacing w:val="-11"/>
        </w:rPr>
        <w:t xml:space="preserve"> </w:t>
      </w:r>
      <w:r>
        <w:rPr>
          <w:i/>
        </w:rPr>
        <w:t>Índios</w:t>
      </w:r>
      <w:r>
        <w:rPr>
          <w:i/>
          <w:spacing w:val="-11"/>
        </w:rPr>
        <w:t xml:space="preserve"> </w:t>
      </w:r>
      <w:r>
        <w:rPr>
          <w:i/>
        </w:rPr>
        <w:t>no</w:t>
      </w:r>
      <w:r>
        <w:rPr>
          <w:i/>
          <w:spacing w:val="-9"/>
        </w:rPr>
        <w:t xml:space="preserve"> </w:t>
      </w:r>
      <w:r>
        <w:rPr>
          <w:i/>
        </w:rPr>
        <w:t>Brasil</w:t>
      </w:r>
      <w:r>
        <w:t>.</w:t>
      </w:r>
      <w:r>
        <w:rPr>
          <w:spacing w:val="31"/>
        </w:rPr>
        <w:t xml:space="preserve"> </w:t>
      </w:r>
      <w:r>
        <w:t>Org. Manuela Carneiro da Cunha. São Paulo: Companhia das Letras, 1992, pp. 9-24.</w:t>
      </w:r>
    </w:p>
    <w:p w14:paraId="0A5248F5" w14:textId="77777777" w:rsidR="000A72FF" w:rsidRDefault="000A72FF" w:rsidP="000A72FF">
      <w:pPr>
        <w:spacing w:before="1"/>
        <w:ind w:left="143" w:right="142"/>
        <w:jc w:val="both"/>
        <w:rPr>
          <w:sz w:val="20"/>
        </w:rPr>
      </w:pPr>
      <w:r>
        <w:rPr>
          <w:sz w:val="20"/>
        </w:rPr>
        <w:t>DAMATTA,</w:t>
      </w:r>
      <w:r>
        <w:rPr>
          <w:spacing w:val="-7"/>
          <w:sz w:val="20"/>
        </w:rPr>
        <w:t xml:space="preserve"> </w:t>
      </w:r>
      <w:r>
        <w:rPr>
          <w:sz w:val="20"/>
        </w:rPr>
        <w:t>Roberto.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Carnavais,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malandros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heróis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sociologia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dilema</w:t>
      </w:r>
      <w:r>
        <w:rPr>
          <w:spacing w:val="-7"/>
          <w:sz w:val="20"/>
        </w:rPr>
        <w:t xml:space="preserve"> </w:t>
      </w:r>
      <w:r>
        <w:rPr>
          <w:sz w:val="20"/>
        </w:rPr>
        <w:t>brasileiro.</w:t>
      </w:r>
      <w:r>
        <w:rPr>
          <w:spacing w:val="-7"/>
          <w:sz w:val="20"/>
        </w:rPr>
        <w:t xml:space="preserve"> </w:t>
      </w:r>
      <w:r>
        <w:rPr>
          <w:sz w:val="20"/>
        </w:rPr>
        <w:t>6.</w:t>
      </w:r>
      <w:r>
        <w:rPr>
          <w:spacing w:val="-7"/>
          <w:sz w:val="20"/>
        </w:rPr>
        <w:t xml:space="preserve"> </w:t>
      </w:r>
      <w:r>
        <w:rPr>
          <w:sz w:val="20"/>
        </w:rPr>
        <w:t>ed.</w:t>
      </w:r>
      <w:r>
        <w:rPr>
          <w:spacing w:val="-7"/>
          <w:sz w:val="20"/>
        </w:rPr>
        <w:t xml:space="preserve"> </w:t>
      </w:r>
      <w:r>
        <w:rPr>
          <w:sz w:val="20"/>
        </w:rPr>
        <w:t>Rio de Janeiro: Rocco, 1997.</w:t>
      </w:r>
    </w:p>
    <w:p w14:paraId="11C5A750" w14:textId="77777777" w:rsidR="000A72FF" w:rsidRDefault="000A72FF" w:rsidP="000A72FF">
      <w:pPr>
        <w:pStyle w:val="Corpodetexto"/>
        <w:spacing w:before="1"/>
        <w:ind w:right="208" w:hanging="3"/>
        <w:jc w:val="both"/>
      </w:pPr>
      <w:r>
        <w:t>FEDERICO,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Elvira</w:t>
      </w:r>
      <w:r>
        <w:rPr>
          <w:spacing w:val="-4"/>
        </w:rPr>
        <w:t xml:space="preserve"> </w:t>
      </w:r>
      <w:r>
        <w:t xml:space="preserve">Bonavita. </w:t>
      </w:r>
      <w:r>
        <w:rPr>
          <w:i/>
        </w:rPr>
        <w:t>História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Comunicação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Rádio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TV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Brasil.</w:t>
      </w:r>
      <w:r>
        <w:rPr>
          <w:spacing w:val="-4"/>
        </w:rPr>
        <w:t xml:space="preserve"> </w:t>
      </w:r>
      <w:r>
        <w:t>Petrópolis:</w:t>
      </w:r>
      <w:r>
        <w:rPr>
          <w:spacing w:val="-4"/>
        </w:rPr>
        <w:t xml:space="preserve"> </w:t>
      </w:r>
      <w:r>
        <w:t>Vozes, 1982. (Coleção Meios de comunicação social).</w:t>
      </w:r>
    </w:p>
    <w:p w14:paraId="66B06667" w14:textId="77777777" w:rsidR="000A72FF" w:rsidRDefault="000A72FF" w:rsidP="000A72FF">
      <w:pPr>
        <w:ind w:left="143" w:right="161" w:hanging="3"/>
        <w:jc w:val="both"/>
        <w:rPr>
          <w:sz w:val="20"/>
        </w:rPr>
      </w:pPr>
      <w:r>
        <w:rPr>
          <w:sz w:val="20"/>
        </w:rPr>
        <w:t>FERNANDES,</w:t>
      </w:r>
      <w:r>
        <w:rPr>
          <w:spacing w:val="-3"/>
          <w:sz w:val="20"/>
        </w:rPr>
        <w:t xml:space="preserve"> </w:t>
      </w:r>
      <w:r>
        <w:rPr>
          <w:sz w:val="20"/>
        </w:rPr>
        <w:t>Florestan.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integração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negro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sociedade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classes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limiar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nova</w:t>
      </w:r>
      <w:r>
        <w:rPr>
          <w:spacing w:val="-3"/>
          <w:sz w:val="20"/>
        </w:rPr>
        <w:t xml:space="preserve"> </w:t>
      </w:r>
      <w:r>
        <w:rPr>
          <w:sz w:val="20"/>
        </w:rPr>
        <w:t>era. São Paulo: Globo, 2008. v. 2.</w:t>
      </w:r>
    </w:p>
    <w:p w14:paraId="18555C0E" w14:textId="77777777" w:rsidR="000A72FF" w:rsidRDefault="000A72FF" w:rsidP="000A72FF">
      <w:pPr>
        <w:ind w:left="143" w:hanging="3"/>
        <w:rPr>
          <w:sz w:val="20"/>
        </w:rPr>
      </w:pPr>
      <w:r>
        <w:rPr>
          <w:sz w:val="20"/>
        </w:rPr>
        <w:t>FERNANDES,</w:t>
      </w:r>
      <w:r>
        <w:rPr>
          <w:spacing w:val="-3"/>
          <w:sz w:val="20"/>
        </w:rPr>
        <w:t xml:space="preserve"> </w:t>
      </w:r>
      <w:r>
        <w:rPr>
          <w:sz w:val="20"/>
        </w:rPr>
        <w:t>Florestan.</w:t>
      </w:r>
      <w:r>
        <w:rPr>
          <w:spacing w:val="-3"/>
          <w:sz w:val="20"/>
        </w:rPr>
        <w:t xml:space="preserve"> </w:t>
      </w:r>
      <w:r>
        <w:rPr>
          <w:sz w:val="20"/>
        </w:rPr>
        <w:t>Congadas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Batuques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Sorocaba.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In: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negro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Brancos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São Paulo; Difusão Europeia do Livro, 1972.</w:t>
      </w:r>
    </w:p>
    <w:p w14:paraId="1DB94860" w14:textId="77777777" w:rsidR="000A72FF" w:rsidRDefault="000A72FF" w:rsidP="000A72FF">
      <w:pPr>
        <w:ind w:left="143"/>
        <w:rPr>
          <w:sz w:val="20"/>
        </w:rPr>
      </w:pPr>
      <w:r>
        <w:rPr>
          <w:sz w:val="20"/>
        </w:rPr>
        <w:t>FICO,</w:t>
      </w:r>
      <w:r>
        <w:rPr>
          <w:spacing w:val="-8"/>
          <w:sz w:val="20"/>
        </w:rPr>
        <w:t xml:space="preserve"> </w:t>
      </w:r>
      <w:r>
        <w:rPr>
          <w:sz w:val="20"/>
        </w:rPr>
        <w:t>Carlos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outros</w:t>
      </w:r>
      <w:r>
        <w:rPr>
          <w:spacing w:val="-9"/>
          <w:sz w:val="20"/>
        </w:rPr>
        <w:t xml:space="preserve"> </w:t>
      </w:r>
      <w:r>
        <w:rPr>
          <w:sz w:val="20"/>
        </w:rPr>
        <w:t>(orgs.)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Ditadura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Democracia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América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Latina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Balanço</w:t>
      </w:r>
      <w:r>
        <w:rPr>
          <w:spacing w:val="-7"/>
          <w:sz w:val="20"/>
        </w:rPr>
        <w:t xml:space="preserve"> </w:t>
      </w:r>
      <w:r>
        <w:rPr>
          <w:sz w:val="20"/>
        </w:rPr>
        <w:t>histórico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perspectivas. Rio de Janeiro: Editora FGV, 2008.</w:t>
      </w:r>
    </w:p>
    <w:p w14:paraId="681A42B2" w14:textId="77777777" w:rsidR="000A72FF" w:rsidRDefault="000A72FF" w:rsidP="000A72FF">
      <w:pPr>
        <w:pStyle w:val="Corpodetexto"/>
      </w:pPr>
      <w:r>
        <w:t>FONTES, Paulo.</w:t>
      </w:r>
      <w:r>
        <w:rPr>
          <w:spacing w:val="22"/>
        </w:rPr>
        <w:t xml:space="preserve"> </w:t>
      </w:r>
      <w:r>
        <w:rPr>
          <w:i/>
        </w:rPr>
        <w:t>Um Nordeste em São</w:t>
      </w:r>
      <w:r>
        <w:rPr>
          <w:i/>
          <w:spacing w:val="22"/>
        </w:rPr>
        <w:t xml:space="preserve"> </w:t>
      </w:r>
      <w:r>
        <w:rPr>
          <w:i/>
        </w:rPr>
        <w:t>Paulo</w:t>
      </w:r>
      <w:r>
        <w:t>: trabalhadores migrantes em</w:t>
      </w:r>
      <w:r>
        <w:rPr>
          <w:spacing w:val="22"/>
        </w:rPr>
        <w:t xml:space="preserve"> </w:t>
      </w:r>
      <w:r>
        <w:t>São</w:t>
      </w:r>
      <w:r>
        <w:rPr>
          <w:spacing w:val="22"/>
        </w:rPr>
        <w:t xml:space="preserve"> </w:t>
      </w:r>
      <w:r>
        <w:t>Miguel Paulista (1945- 1966). Rio de Janeiro: Editora FGV, 2008.</w:t>
      </w:r>
    </w:p>
    <w:p w14:paraId="527D8CDE" w14:textId="77777777" w:rsidR="000A72FF" w:rsidRDefault="000A72FF" w:rsidP="000A72FF">
      <w:pPr>
        <w:ind w:left="143"/>
        <w:rPr>
          <w:sz w:val="20"/>
        </w:rPr>
      </w:pPr>
      <w:r>
        <w:rPr>
          <w:sz w:val="20"/>
        </w:rPr>
        <w:t>GALEANO,</w:t>
      </w:r>
      <w:r>
        <w:rPr>
          <w:spacing w:val="-13"/>
          <w:sz w:val="20"/>
        </w:rPr>
        <w:t xml:space="preserve"> </w:t>
      </w:r>
      <w:r>
        <w:rPr>
          <w:sz w:val="20"/>
        </w:rPr>
        <w:t>Eduardo.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veias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abertas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América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Latina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Galeano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Freitas.</w:t>
      </w:r>
      <w:r>
        <w:rPr>
          <w:spacing w:val="-13"/>
          <w:sz w:val="20"/>
        </w:rPr>
        <w:t xml:space="preserve"> </w:t>
      </w:r>
      <w:r>
        <w:rPr>
          <w:sz w:val="20"/>
        </w:rPr>
        <w:t>Rio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Janeiro: Paz e Terra, págs. 5 a 9. (1ªEdição de 1971).</w:t>
      </w:r>
    </w:p>
    <w:p w14:paraId="3591F133" w14:textId="77777777" w:rsidR="000A72FF" w:rsidRDefault="000A72FF" w:rsidP="000A72FF">
      <w:pPr>
        <w:pStyle w:val="Corpodetexto"/>
        <w:ind w:right="138"/>
        <w:jc w:val="both"/>
      </w:pPr>
      <w:r>
        <w:t>GOMES,</w:t>
      </w:r>
      <w:r>
        <w:rPr>
          <w:spacing w:val="-4"/>
        </w:rPr>
        <w:t xml:space="preserve"> </w:t>
      </w:r>
      <w:r>
        <w:t>Flávio.</w:t>
      </w:r>
      <w:r>
        <w:rPr>
          <w:spacing w:val="-2"/>
        </w:rPr>
        <w:t xml:space="preserve"> </w:t>
      </w:r>
      <w:r>
        <w:rPr>
          <w:i/>
        </w:rPr>
        <w:t>Palmares</w:t>
      </w:r>
      <w:r>
        <w:t>:</w:t>
      </w:r>
      <w:r>
        <w:rPr>
          <w:spacing w:val="-4"/>
        </w:rPr>
        <w:t xml:space="preserve"> </w:t>
      </w:r>
      <w:r>
        <w:t>Escravidão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liberdade</w:t>
      </w:r>
      <w:r>
        <w:rPr>
          <w:spacing w:val="-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Atlântico</w:t>
      </w:r>
      <w:r>
        <w:rPr>
          <w:spacing w:val="-2"/>
        </w:rPr>
        <w:t xml:space="preserve"> </w:t>
      </w:r>
      <w:r>
        <w:t>Sul.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Contexto.</w:t>
      </w:r>
      <w:r>
        <w:rPr>
          <w:spacing w:val="-5"/>
        </w:rPr>
        <w:t xml:space="preserve"> </w:t>
      </w:r>
      <w:r>
        <w:t>2005,</w:t>
      </w:r>
      <w:r>
        <w:rPr>
          <w:spacing w:val="-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 xml:space="preserve">9-12. HOLANDA, Sérgio Buarque de. </w:t>
      </w:r>
      <w:r>
        <w:rPr>
          <w:i/>
        </w:rPr>
        <w:t>Raízes do Brasil</w:t>
      </w:r>
      <w:r>
        <w:t>. Prefácio de</w:t>
      </w:r>
      <w:r>
        <w:rPr>
          <w:spacing w:val="-6"/>
        </w:rPr>
        <w:t xml:space="preserve"> </w:t>
      </w:r>
      <w:r>
        <w:t>Antônio Cândido. 26ª Ed. Rio de Janeiro: José Olympio, 1994.</w:t>
      </w:r>
    </w:p>
    <w:p w14:paraId="3ADEEF1E" w14:textId="77777777" w:rsidR="000A72FF" w:rsidRDefault="000A72FF" w:rsidP="000A72FF">
      <w:pPr>
        <w:pStyle w:val="Corpodetexto"/>
        <w:ind w:right="144"/>
        <w:jc w:val="both"/>
      </w:pPr>
      <w:r>
        <w:t xml:space="preserve">HOLANDA, Sérgio Buarque de. </w:t>
      </w:r>
      <w:r>
        <w:rPr>
          <w:i/>
        </w:rPr>
        <w:t>Visão do Paraíso</w:t>
      </w:r>
      <w:r>
        <w:t>: os motivos edênicos no descobrimento e colonização do Brasil. 6ª Ed. São Paulo: Brasiliense, 1994.</w:t>
      </w:r>
    </w:p>
    <w:p w14:paraId="15883794" w14:textId="77777777" w:rsidR="000A72FF" w:rsidRDefault="000A72FF" w:rsidP="000A72FF">
      <w:pPr>
        <w:ind w:left="143" w:right="143"/>
        <w:jc w:val="both"/>
        <w:rPr>
          <w:sz w:val="20"/>
        </w:rPr>
      </w:pPr>
      <w:r>
        <w:rPr>
          <w:sz w:val="20"/>
        </w:rPr>
        <w:t>IANNI,</w:t>
      </w:r>
      <w:r>
        <w:rPr>
          <w:spacing w:val="-3"/>
          <w:sz w:val="20"/>
        </w:rPr>
        <w:t xml:space="preserve"> </w:t>
      </w:r>
      <w:r>
        <w:rPr>
          <w:sz w:val="20"/>
        </w:rPr>
        <w:t>Octavio.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Imperialismo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América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Latina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2ª</w:t>
      </w:r>
      <w:r>
        <w:rPr>
          <w:spacing w:val="-3"/>
          <w:sz w:val="20"/>
        </w:rPr>
        <w:t xml:space="preserve"> </w:t>
      </w:r>
      <w:r>
        <w:rPr>
          <w:sz w:val="20"/>
        </w:rPr>
        <w:t>edição</w:t>
      </w:r>
      <w:r>
        <w:rPr>
          <w:spacing w:val="-2"/>
          <w:sz w:val="20"/>
        </w:rPr>
        <w:t xml:space="preserve"> </w:t>
      </w:r>
      <w:r>
        <w:rPr>
          <w:sz w:val="20"/>
        </w:rPr>
        <w:t>revista,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novo</w:t>
      </w:r>
      <w:r>
        <w:rPr>
          <w:spacing w:val="-2"/>
          <w:sz w:val="20"/>
        </w:rPr>
        <w:t xml:space="preserve"> </w:t>
      </w:r>
      <w:r>
        <w:rPr>
          <w:sz w:val="20"/>
        </w:rPr>
        <w:t>ensaio.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Janeiro: Civilização Brasileira, 1988.</w:t>
      </w:r>
    </w:p>
    <w:p w14:paraId="25C8EEE7" w14:textId="77777777" w:rsidR="000A72FF" w:rsidRDefault="000A72FF" w:rsidP="000A72FF">
      <w:pPr>
        <w:pStyle w:val="Corpodetexto"/>
        <w:ind w:right="141"/>
      </w:pPr>
      <w:r>
        <w:t>KATCATUROV,</w:t>
      </w:r>
      <w:r>
        <w:rPr>
          <w:spacing w:val="-3"/>
        </w:rPr>
        <w:t xml:space="preserve"> </w:t>
      </w:r>
      <w:r>
        <w:t xml:space="preserve">K.A.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Expansão</w:t>
      </w:r>
      <w:r>
        <w:rPr>
          <w:i/>
          <w:spacing w:val="-3"/>
        </w:rPr>
        <w:t xml:space="preserve"> </w:t>
      </w:r>
      <w:r>
        <w:rPr>
          <w:i/>
        </w:rPr>
        <w:t>Ideológica</w:t>
      </w:r>
      <w:r>
        <w:rPr>
          <w:i/>
          <w:spacing w:val="-2"/>
        </w:rPr>
        <w:t xml:space="preserve"> </w:t>
      </w:r>
      <w:r>
        <w:rPr>
          <w:i/>
        </w:rPr>
        <w:t>dos</w:t>
      </w:r>
      <w:r>
        <w:rPr>
          <w:i/>
          <w:spacing w:val="-4"/>
        </w:rPr>
        <w:t xml:space="preserve"> </w:t>
      </w:r>
      <w:r>
        <w:rPr>
          <w:i/>
        </w:rPr>
        <w:t>EUA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América</w:t>
      </w:r>
      <w:r>
        <w:rPr>
          <w:i/>
          <w:spacing w:val="-3"/>
        </w:rPr>
        <w:t xml:space="preserve"> </w:t>
      </w:r>
      <w:r>
        <w:rPr>
          <w:i/>
        </w:rPr>
        <w:t>Latina</w:t>
      </w:r>
      <w:r>
        <w:t>.</w:t>
      </w:r>
      <w:r>
        <w:rPr>
          <w:spacing w:val="-3"/>
        </w:rPr>
        <w:t xml:space="preserve"> </w:t>
      </w:r>
      <w:r>
        <w:t>Doutrinas,</w:t>
      </w:r>
      <w:r>
        <w:rPr>
          <w:spacing w:val="-3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métodos da propaganda dos EUA. Tradução</w:t>
      </w:r>
      <w:r>
        <w:rPr>
          <w:spacing w:val="-4"/>
        </w:rPr>
        <w:t xml:space="preserve"> </w:t>
      </w:r>
      <w:r>
        <w:t>Anita Leocádia Prestes. Rio de Janeiro: Civilização Brasileira, 1980. LAS</w:t>
      </w:r>
      <w:r>
        <w:rPr>
          <w:spacing w:val="30"/>
        </w:rPr>
        <w:t xml:space="preserve"> </w:t>
      </w:r>
      <w:r>
        <w:t>CASAS,</w:t>
      </w:r>
      <w:r>
        <w:rPr>
          <w:spacing w:val="33"/>
        </w:rPr>
        <w:t xml:space="preserve"> </w:t>
      </w:r>
      <w:r>
        <w:t>Bartolomeu.</w:t>
      </w:r>
      <w:r>
        <w:rPr>
          <w:spacing w:val="31"/>
        </w:rPr>
        <w:t xml:space="preserve"> </w:t>
      </w:r>
      <w:r>
        <w:t>Paraíso</w:t>
      </w:r>
      <w:r>
        <w:rPr>
          <w:spacing w:val="31"/>
        </w:rPr>
        <w:t xml:space="preserve"> </w:t>
      </w:r>
      <w:r>
        <w:t>Perdido: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sangrenta</w:t>
      </w:r>
      <w:r>
        <w:rPr>
          <w:spacing w:val="31"/>
        </w:rPr>
        <w:t xml:space="preserve"> </w:t>
      </w:r>
      <w:r>
        <w:t>história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conquista</w:t>
      </w:r>
      <w:r>
        <w:rPr>
          <w:spacing w:val="31"/>
        </w:rPr>
        <w:t xml:space="preserve"> </w:t>
      </w:r>
      <w:r>
        <w:t>da América</w:t>
      </w:r>
      <w:r>
        <w:rPr>
          <w:spacing w:val="31"/>
        </w:rPr>
        <w:t xml:space="preserve"> </w:t>
      </w:r>
      <w:r>
        <w:t>Espanhola. Tradução de Heraldo Barbuy. 2ª Edição. Porto</w:t>
      </w:r>
      <w:r>
        <w:rPr>
          <w:spacing w:val="-3"/>
        </w:rPr>
        <w:t xml:space="preserve"> </w:t>
      </w:r>
      <w:r>
        <w:t>Alegre: L &amp; PM, 2008, pp. 30–42.</w:t>
      </w:r>
    </w:p>
    <w:p w14:paraId="2881C7FF" w14:textId="77777777" w:rsidR="000A72FF" w:rsidRDefault="000A72FF" w:rsidP="000A72FF">
      <w:pPr>
        <w:pStyle w:val="Corpodetexto"/>
        <w:spacing w:before="1" w:line="229" w:lineRule="exact"/>
      </w:pPr>
      <w:r>
        <w:t>MACHADO, Paulo</w:t>
      </w:r>
      <w:r>
        <w:rPr>
          <w:spacing w:val="2"/>
        </w:rPr>
        <w:t xml:space="preserve"> </w:t>
      </w:r>
      <w:r>
        <w:t>Pinheiro.</w:t>
      </w:r>
      <w:r>
        <w:rPr>
          <w:spacing w:val="-3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Contestado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sala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aula”.</w:t>
      </w:r>
      <w:r>
        <w:rPr>
          <w:spacing w:val="2"/>
        </w:rPr>
        <w:t xml:space="preserve"> </w:t>
      </w:r>
      <w:r>
        <w:t>Cadernos</w:t>
      </w:r>
      <w:r>
        <w:rPr>
          <w:spacing w:val="-2"/>
        </w:rPr>
        <w:t xml:space="preserve"> </w:t>
      </w:r>
      <w:r>
        <w:t>do CEOM,</w:t>
      </w:r>
      <w:r>
        <w:rPr>
          <w:spacing w:val="1"/>
        </w:rPr>
        <w:t xml:space="preserve"> </w:t>
      </w:r>
      <w:r>
        <w:t>Chapecó</w:t>
      </w:r>
      <w:r>
        <w:rPr>
          <w:spacing w:val="1"/>
        </w:rPr>
        <w:t xml:space="preserve"> </w:t>
      </w:r>
      <w:r>
        <w:t>(SC),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30,</w:t>
      </w:r>
    </w:p>
    <w:p w14:paraId="15E23E55" w14:textId="77777777" w:rsidR="000A72FF" w:rsidRDefault="000A72FF" w:rsidP="000A72FF">
      <w:pPr>
        <w:pStyle w:val="Corpodetexto"/>
        <w:spacing w:line="229" w:lineRule="exact"/>
      </w:pPr>
      <w:r>
        <w:t>n.</w:t>
      </w:r>
      <w:r>
        <w:rPr>
          <w:spacing w:val="-2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 xml:space="preserve">73-80 </w:t>
      </w:r>
      <w:r>
        <w:rPr>
          <w:spacing w:val="-2"/>
        </w:rPr>
        <w:t>Jun/2017.</w:t>
      </w:r>
    </w:p>
    <w:p w14:paraId="237DFB4D" w14:textId="77777777" w:rsidR="000A72FF" w:rsidRDefault="000A72FF" w:rsidP="000A72FF">
      <w:pPr>
        <w:pStyle w:val="Corpodetexto"/>
        <w:ind w:right="136"/>
        <w:jc w:val="both"/>
      </w:pPr>
      <w:r>
        <w:t xml:space="preserve">MENEZES BASTOS, Rafael José. “O índio na música brasileira: Recordando Quinhentos Anos de Esquecimento”. In: TUGNY, R.P.; QUEIROZ, R.C. de. (Org.). </w:t>
      </w:r>
      <w:r>
        <w:rPr>
          <w:i/>
        </w:rPr>
        <w:t>Músicas africanas e indígenas no Brasil</w:t>
      </w:r>
      <w:r>
        <w:t>. Belo Horizonte: Editora da UFMG, 2006.</w:t>
      </w:r>
    </w:p>
    <w:p w14:paraId="331E8A32" w14:textId="77777777" w:rsidR="000A72FF" w:rsidRDefault="000A72FF" w:rsidP="000A72FF">
      <w:pPr>
        <w:pStyle w:val="Corpodetexto"/>
        <w:spacing w:before="2"/>
        <w:ind w:right="139" w:hanging="3"/>
        <w:jc w:val="both"/>
      </w:pPr>
      <w:r>
        <w:t xml:space="preserve">NAPOLITANO, Marcos. </w:t>
      </w:r>
      <w:r>
        <w:rPr>
          <w:i/>
        </w:rPr>
        <w:t>Cultura brasileira</w:t>
      </w:r>
      <w:r>
        <w:t>: utopia e massificação (1950-1980). 4. ed. São Paulo: Contexto, 2014.</w:t>
      </w:r>
    </w:p>
    <w:p w14:paraId="35A8761C" w14:textId="77777777" w:rsidR="000A72FF" w:rsidRDefault="000A72FF" w:rsidP="000A72FF">
      <w:pPr>
        <w:ind w:left="143" w:right="140"/>
        <w:jc w:val="both"/>
        <w:rPr>
          <w:sz w:val="20"/>
        </w:rPr>
      </w:pPr>
      <w:r>
        <w:rPr>
          <w:sz w:val="20"/>
        </w:rPr>
        <w:t>OLIVEIRA, Henrique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Altemani de (coord.). </w:t>
      </w:r>
      <w:r>
        <w:rPr>
          <w:i/>
          <w:sz w:val="20"/>
        </w:rPr>
        <w:t>China e Índia na América Latina</w:t>
      </w:r>
      <w:r>
        <w:rPr>
          <w:sz w:val="20"/>
        </w:rPr>
        <w:t>: oportunidades e desafios. 1ª ed. (ano 2009), 1ª reimpr. Curitiba: Juruá, 2010.</w:t>
      </w:r>
    </w:p>
    <w:p w14:paraId="1AC7D0C3" w14:textId="77777777" w:rsidR="000A72FF" w:rsidRDefault="000A72FF" w:rsidP="000A72FF">
      <w:pPr>
        <w:pStyle w:val="Corpodetexto"/>
        <w:ind w:right="140"/>
        <w:jc w:val="both"/>
      </w:pPr>
      <w:r>
        <w:t xml:space="preserve">PIAZZA, Maria de Fátima Fontes. </w:t>
      </w:r>
      <w:r>
        <w:rPr>
          <w:i/>
        </w:rPr>
        <w:t xml:space="preserve">Os afrescos nos trópicos </w:t>
      </w:r>
      <w:r>
        <w:t>- Portinari e o mecenato Capanema, Florianópolis, 2003. Tese (Doutorado) – Universidade Federal de Santa Catarina. Centro de Filosofia e Ciências Humanas.</w:t>
      </w:r>
    </w:p>
    <w:p w14:paraId="7EA09257" w14:textId="77777777" w:rsidR="000A72FF" w:rsidRDefault="000A72FF" w:rsidP="000A72FF">
      <w:pPr>
        <w:spacing w:line="229" w:lineRule="exact"/>
        <w:ind w:left="143"/>
        <w:jc w:val="both"/>
        <w:rPr>
          <w:sz w:val="20"/>
        </w:rPr>
      </w:pPr>
      <w:r>
        <w:rPr>
          <w:sz w:val="20"/>
        </w:rPr>
        <w:t>PRADO,</w:t>
      </w:r>
      <w:r>
        <w:rPr>
          <w:spacing w:val="-2"/>
          <w:sz w:val="20"/>
        </w:rPr>
        <w:t xml:space="preserve"> </w:t>
      </w:r>
      <w:r>
        <w:rPr>
          <w:sz w:val="20"/>
        </w:rPr>
        <w:t>Paulo.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Retrato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Brasil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ed.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Paulo:</w:t>
      </w:r>
      <w:r>
        <w:rPr>
          <w:spacing w:val="-5"/>
          <w:sz w:val="20"/>
        </w:rPr>
        <w:t xml:space="preserve"> </w:t>
      </w:r>
      <w:r>
        <w:rPr>
          <w:sz w:val="20"/>
        </w:rPr>
        <w:t>Companhia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Letras,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1997.</w:t>
      </w:r>
    </w:p>
    <w:p w14:paraId="711B1B13" w14:textId="77777777" w:rsidR="000A72FF" w:rsidRDefault="000A72FF" w:rsidP="000A72FF">
      <w:pPr>
        <w:pStyle w:val="Corpodetexto"/>
        <w:ind w:right="138"/>
        <w:jc w:val="both"/>
      </w:pPr>
      <w:r>
        <w:t>RIBEIRO,</w:t>
      </w:r>
      <w:r>
        <w:rPr>
          <w:spacing w:val="-13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Motta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MORAIS,</w:t>
      </w:r>
      <w:r>
        <w:rPr>
          <w:spacing w:val="-5"/>
        </w:rPr>
        <w:t xml:space="preserve"> </w:t>
      </w:r>
      <w:r>
        <w:t>Hugo</w:t>
      </w:r>
      <w:r>
        <w:rPr>
          <w:spacing w:val="-4"/>
        </w:rPr>
        <w:t xml:space="preserve"> </w:t>
      </w:r>
      <w:r>
        <w:t>Belarmino</w:t>
      </w:r>
      <w:r>
        <w:rPr>
          <w:spacing w:val="-4"/>
        </w:rPr>
        <w:t xml:space="preserve"> </w:t>
      </w:r>
      <w:r>
        <w:t>de.</w:t>
      </w:r>
      <w:r>
        <w:rPr>
          <w:spacing w:val="-5"/>
        </w:rPr>
        <w:t xml:space="preserve"> </w:t>
      </w:r>
      <w:r>
        <w:t>“Classe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luta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direitos humanos no Movimentos de</w:t>
      </w:r>
      <w:r>
        <w:rPr>
          <w:spacing w:val="-10"/>
        </w:rPr>
        <w:t xml:space="preserve"> </w:t>
      </w:r>
      <w:r>
        <w:t xml:space="preserve">Atingidos por Barragens – Brasil”. </w:t>
      </w:r>
      <w:r>
        <w:rPr>
          <w:i/>
        </w:rPr>
        <w:t>Revista Direito e Praxis</w:t>
      </w:r>
      <w:r>
        <w:t>. Rio de Janeiro, Vol. 12, nº2, 2019, p. 1046 a 1070.</w:t>
      </w:r>
    </w:p>
    <w:p w14:paraId="37EA9154" w14:textId="77777777" w:rsidR="000A72FF" w:rsidRDefault="000A72FF" w:rsidP="000A72FF">
      <w:pPr>
        <w:pStyle w:val="Corpodetexto"/>
        <w:jc w:val="both"/>
        <w:sectPr w:rsidR="000A72FF" w:rsidSect="000A72FF">
          <w:pgSz w:w="11910" w:h="16840"/>
          <w:pgMar w:top="1320" w:right="1559" w:bottom="1200" w:left="1559" w:header="0" w:footer="1000" w:gutter="0"/>
          <w:cols w:space="720"/>
        </w:sectPr>
      </w:pPr>
    </w:p>
    <w:p w14:paraId="3CD60CDF" w14:textId="77777777" w:rsidR="000A72FF" w:rsidRDefault="000A72FF" w:rsidP="000A72FF">
      <w:pPr>
        <w:pStyle w:val="Corpodetexto"/>
        <w:spacing w:before="78"/>
        <w:ind w:hanging="3"/>
      </w:pPr>
      <w:r>
        <w:lastRenderedPageBreak/>
        <w:t xml:space="preserve">SCHWARZ, Roberto. </w:t>
      </w:r>
      <w:r>
        <w:rPr>
          <w:i/>
        </w:rPr>
        <w:t xml:space="preserve">Ao vencedor as batatas: </w:t>
      </w:r>
      <w:r>
        <w:t>forma literária e processo social nos inícios do romance</w:t>
      </w:r>
      <w:r>
        <w:rPr>
          <w:spacing w:val="40"/>
        </w:rPr>
        <w:t xml:space="preserve"> </w:t>
      </w:r>
      <w:r>
        <w:t>brasileiro. São Paulo: Duas Cidades: Ed. 34, 2000.</w:t>
      </w:r>
    </w:p>
    <w:p w14:paraId="7AB89A2E" w14:textId="77777777" w:rsidR="000A72FF" w:rsidRDefault="000A72FF" w:rsidP="000A72FF">
      <w:pPr>
        <w:pStyle w:val="Corpodetexto"/>
        <w:spacing w:before="1"/>
        <w:ind w:left="140" w:firstLine="2"/>
      </w:pPr>
      <w:r>
        <w:t xml:space="preserve">TINHORÃO, José Ramos. </w:t>
      </w:r>
      <w:r>
        <w:rPr>
          <w:i/>
        </w:rPr>
        <w:t>História Social da Música Brasileira</w:t>
      </w:r>
      <w:r>
        <w:t>. São Paulo: Ed. 34, 1998. VASCONCELLOS, Gilberto; SUZUKI Jr., Matinas. A malandragem e a formação da música popular brasileira.</w:t>
      </w:r>
      <w:r>
        <w:rPr>
          <w:spacing w:val="-2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HOLLANDA,</w:t>
      </w:r>
      <w:r>
        <w:rPr>
          <w:spacing w:val="-3"/>
        </w:rPr>
        <w:t xml:space="preserve"> </w:t>
      </w:r>
      <w:r>
        <w:t>Sérgio</w:t>
      </w:r>
      <w:r>
        <w:rPr>
          <w:spacing w:val="-2"/>
        </w:rPr>
        <w:t xml:space="preserve"> </w:t>
      </w:r>
      <w:r>
        <w:t>Buarque</w:t>
      </w:r>
      <w:r>
        <w:rPr>
          <w:spacing w:val="-3"/>
        </w:rPr>
        <w:t xml:space="preserve"> </w:t>
      </w:r>
      <w:r>
        <w:t>de.</w:t>
      </w:r>
      <w:r>
        <w:rPr>
          <w:spacing w:val="-5"/>
        </w:rPr>
        <w:t xml:space="preserve"> </w:t>
      </w:r>
      <w:r>
        <w:t xml:space="preserve">(Org.).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Brasil</w:t>
      </w:r>
      <w:r>
        <w:rPr>
          <w:i/>
          <w:spacing w:val="-4"/>
        </w:rPr>
        <w:t xml:space="preserve"> </w:t>
      </w:r>
      <w:r>
        <w:rPr>
          <w:i/>
        </w:rPr>
        <w:t xml:space="preserve">republicano: </w:t>
      </w:r>
      <w:r>
        <w:t>economia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(1930- 1964). São Paulo: Difel, 1985. (História Geral da Civilização Brasileira, t. 3, v. 4).</w:t>
      </w:r>
    </w:p>
    <w:p w14:paraId="16FFC861" w14:textId="77777777" w:rsidR="000A72FF" w:rsidRDefault="000A72FF" w:rsidP="000A72FF">
      <w:pPr>
        <w:pStyle w:val="Corpodetexto"/>
        <w:ind w:hanging="3"/>
      </w:pPr>
      <w:r>
        <w:t>WOLFF,</w:t>
      </w:r>
      <w:r>
        <w:rPr>
          <w:spacing w:val="-4"/>
        </w:rPr>
        <w:t xml:space="preserve"> </w:t>
      </w:r>
      <w:r>
        <w:t>Cristina</w:t>
      </w:r>
      <w:r>
        <w:rPr>
          <w:spacing w:val="-6"/>
        </w:rPr>
        <w:t xml:space="preserve"> </w:t>
      </w:r>
      <w:r>
        <w:t>Scheibe.</w:t>
      </w:r>
      <w:r>
        <w:rPr>
          <w:spacing w:val="-6"/>
        </w:rPr>
        <w:t xml:space="preserve"> </w:t>
      </w:r>
      <w:r>
        <w:t>“Estudos</w:t>
      </w:r>
      <w:r>
        <w:rPr>
          <w:spacing w:val="-7"/>
        </w:rPr>
        <w:t xml:space="preserve"> </w:t>
      </w:r>
      <w:r>
        <w:t>feministas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movimentos</w:t>
      </w:r>
      <w:r>
        <w:rPr>
          <w:spacing w:val="-7"/>
        </w:rPr>
        <w:t xml:space="preserve"> </w:t>
      </w:r>
      <w:r>
        <w:t>sociais”.</w:t>
      </w:r>
      <w:r>
        <w:rPr>
          <w:spacing w:val="-1"/>
        </w:rPr>
        <w:t xml:space="preserve"> </w:t>
      </w:r>
      <w:r>
        <w:rPr>
          <w:i/>
        </w:rPr>
        <w:t>Estudos</w:t>
      </w:r>
      <w:r>
        <w:rPr>
          <w:i/>
          <w:spacing w:val="-7"/>
        </w:rPr>
        <w:t xml:space="preserve"> </w:t>
      </w:r>
      <w:r>
        <w:rPr>
          <w:i/>
        </w:rPr>
        <w:t>Feministas</w:t>
      </w:r>
      <w:r>
        <w:t>,</w:t>
      </w:r>
      <w:r>
        <w:rPr>
          <w:spacing w:val="-6"/>
        </w:rPr>
        <w:t xml:space="preserve"> </w:t>
      </w:r>
      <w:r>
        <w:t>Florianópolis, 16(1): 81-86, janeiro-abril/2008.</w:t>
      </w:r>
    </w:p>
    <w:p w14:paraId="7D9722B7" w14:textId="77777777" w:rsidR="00F46210" w:rsidRDefault="00F46210"/>
    <w:sectPr w:rsidR="00F46210" w:rsidSect="00C1516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204"/>
    <w:multiLevelType w:val="hybridMultilevel"/>
    <w:tmpl w:val="224893B2"/>
    <w:lvl w:ilvl="0" w:tplc="41C6CF1C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1B4F5AF2"/>
    <w:multiLevelType w:val="hybridMultilevel"/>
    <w:tmpl w:val="7ED2C0FE"/>
    <w:lvl w:ilvl="0" w:tplc="741A66B4">
      <w:start w:val="1"/>
      <w:numFmt w:val="decimal"/>
      <w:lvlText w:val="%1."/>
      <w:lvlJc w:val="left"/>
      <w:pPr>
        <w:ind w:left="34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4101A9E">
      <w:numFmt w:val="bullet"/>
      <w:lvlText w:val="•"/>
      <w:lvlJc w:val="left"/>
      <w:pPr>
        <w:ind w:left="1184" w:hanging="201"/>
      </w:pPr>
      <w:rPr>
        <w:rFonts w:hint="default"/>
        <w:lang w:val="pt-PT" w:eastAsia="en-US" w:bidi="ar-SA"/>
      </w:rPr>
    </w:lvl>
    <w:lvl w:ilvl="2" w:tplc="7ECCBF92">
      <w:numFmt w:val="bullet"/>
      <w:lvlText w:val="•"/>
      <w:lvlJc w:val="left"/>
      <w:pPr>
        <w:ind w:left="2029" w:hanging="201"/>
      </w:pPr>
      <w:rPr>
        <w:rFonts w:hint="default"/>
        <w:lang w:val="pt-PT" w:eastAsia="en-US" w:bidi="ar-SA"/>
      </w:rPr>
    </w:lvl>
    <w:lvl w:ilvl="3" w:tplc="B4EA1A84">
      <w:numFmt w:val="bullet"/>
      <w:lvlText w:val="•"/>
      <w:lvlJc w:val="left"/>
      <w:pPr>
        <w:ind w:left="2874" w:hanging="201"/>
      </w:pPr>
      <w:rPr>
        <w:rFonts w:hint="default"/>
        <w:lang w:val="pt-PT" w:eastAsia="en-US" w:bidi="ar-SA"/>
      </w:rPr>
    </w:lvl>
    <w:lvl w:ilvl="4" w:tplc="C20E087A">
      <w:numFmt w:val="bullet"/>
      <w:lvlText w:val="•"/>
      <w:lvlJc w:val="left"/>
      <w:pPr>
        <w:ind w:left="3719" w:hanging="201"/>
      </w:pPr>
      <w:rPr>
        <w:rFonts w:hint="default"/>
        <w:lang w:val="pt-PT" w:eastAsia="en-US" w:bidi="ar-SA"/>
      </w:rPr>
    </w:lvl>
    <w:lvl w:ilvl="5" w:tplc="8E1AF90C">
      <w:numFmt w:val="bullet"/>
      <w:lvlText w:val="•"/>
      <w:lvlJc w:val="left"/>
      <w:pPr>
        <w:ind w:left="4564" w:hanging="201"/>
      </w:pPr>
      <w:rPr>
        <w:rFonts w:hint="default"/>
        <w:lang w:val="pt-PT" w:eastAsia="en-US" w:bidi="ar-SA"/>
      </w:rPr>
    </w:lvl>
    <w:lvl w:ilvl="6" w:tplc="017C4A94">
      <w:numFmt w:val="bullet"/>
      <w:lvlText w:val="•"/>
      <w:lvlJc w:val="left"/>
      <w:pPr>
        <w:ind w:left="5409" w:hanging="201"/>
      </w:pPr>
      <w:rPr>
        <w:rFonts w:hint="default"/>
        <w:lang w:val="pt-PT" w:eastAsia="en-US" w:bidi="ar-SA"/>
      </w:rPr>
    </w:lvl>
    <w:lvl w:ilvl="7" w:tplc="705E57F4">
      <w:numFmt w:val="bullet"/>
      <w:lvlText w:val="•"/>
      <w:lvlJc w:val="left"/>
      <w:pPr>
        <w:ind w:left="6253" w:hanging="201"/>
      </w:pPr>
      <w:rPr>
        <w:rFonts w:hint="default"/>
        <w:lang w:val="pt-PT" w:eastAsia="en-US" w:bidi="ar-SA"/>
      </w:rPr>
    </w:lvl>
    <w:lvl w:ilvl="8" w:tplc="9F84382E">
      <w:numFmt w:val="bullet"/>
      <w:lvlText w:val="•"/>
      <w:lvlJc w:val="left"/>
      <w:pPr>
        <w:ind w:left="7098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216D1433"/>
    <w:multiLevelType w:val="hybridMultilevel"/>
    <w:tmpl w:val="459E3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87FE4"/>
    <w:multiLevelType w:val="hybridMultilevel"/>
    <w:tmpl w:val="824047D0"/>
    <w:lvl w:ilvl="0" w:tplc="4384ACB8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62FD50F6"/>
    <w:multiLevelType w:val="hybridMultilevel"/>
    <w:tmpl w:val="459E3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5C6"/>
    <w:multiLevelType w:val="hybridMultilevel"/>
    <w:tmpl w:val="5CC2ECDA"/>
    <w:lvl w:ilvl="0" w:tplc="F47283D0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2CEC12C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5DB671E8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6B701AB0"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4" w:tplc="3B802F68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FED4A88A"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6" w:tplc="5AD04F10">
      <w:numFmt w:val="bullet"/>
      <w:lvlText w:val="•"/>
      <w:lvlJc w:val="left"/>
      <w:pPr>
        <w:ind w:left="5617" w:hanging="360"/>
      </w:pPr>
      <w:rPr>
        <w:rFonts w:hint="default"/>
        <w:lang w:val="pt-PT" w:eastAsia="en-US" w:bidi="ar-SA"/>
      </w:rPr>
    </w:lvl>
    <w:lvl w:ilvl="7" w:tplc="9E9C5908">
      <w:numFmt w:val="bullet"/>
      <w:lvlText w:val="•"/>
      <w:lvlJc w:val="left"/>
      <w:pPr>
        <w:ind w:left="6409" w:hanging="360"/>
      </w:pPr>
      <w:rPr>
        <w:rFonts w:hint="default"/>
        <w:lang w:val="pt-PT" w:eastAsia="en-US" w:bidi="ar-SA"/>
      </w:rPr>
    </w:lvl>
    <w:lvl w:ilvl="8" w:tplc="03C290AE">
      <w:numFmt w:val="bullet"/>
      <w:lvlText w:val="•"/>
      <w:lvlJc w:val="left"/>
      <w:pPr>
        <w:ind w:left="7202" w:hanging="360"/>
      </w:pPr>
      <w:rPr>
        <w:rFonts w:hint="default"/>
        <w:lang w:val="pt-PT" w:eastAsia="en-US" w:bidi="ar-SA"/>
      </w:rPr>
    </w:lvl>
  </w:abstractNum>
  <w:num w:numId="1" w16cid:durableId="1599749862">
    <w:abstractNumId w:val="5"/>
  </w:num>
  <w:num w:numId="2" w16cid:durableId="2038237988">
    <w:abstractNumId w:val="0"/>
  </w:num>
  <w:num w:numId="3" w16cid:durableId="1139767374">
    <w:abstractNumId w:val="3"/>
  </w:num>
  <w:num w:numId="4" w16cid:durableId="2084571173">
    <w:abstractNumId w:val="2"/>
  </w:num>
  <w:num w:numId="5" w16cid:durableId="1446658249">
    <w:abstractNumId w:val="1"/>
  </w:num>
  <w:num w:numId="6" w16cid:durableId="102413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3"/>
    <w:rsid w:val="00090C75"/>
    <w:rsid w:val="000A72FF"/>
    <w:rsid w:val="0014392C"/>
    <w:rsid w:val="002376D0"/>
    <w:rsid w:val="002717F1"/>
    <w:rsid w:val="002D7935"/>
    <w:rsid w:val="00347760"/>
    <w:rsid w:val="003E5023"/>
    <w:rsid w:val="00650E80"/>
    <w:rsid w:val="007315F8"/>
    <w:rsid w:val="007C1E13"/>
    <w:rsid w:val="00A263A3"/>
    <w:rsid w:val="00AB4F8F"/>
    <w:rsid w:val="00B330D6"/>
    <w:rsid w:val="00C02669"/>
    <w:rsid w:val="00C15163"/>
    <w:rsid w:val="00C562BB"/>
    <w:rsid w:val="00D00346"/>
    <w:rsid w:val="00D21F05"/>
    <w:rsid w:val="00D40F4A"/>
    <w:rsid w:val="00D7447F"/>
    <w:rsid w:val="00F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EE24"/>
  <w15:chartTrackingRefBased/>
  <w15:docId w15:val="{318A73DB-0C98-41B1-90EC-B674477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15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5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5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5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5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5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5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5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51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51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51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51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1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51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5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5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5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51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151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51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51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5163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15163"/>
    <w:pPr>
      <w:ind w:left="14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1516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C151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51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9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hist.propesp.ufpa.br/ARQUIVOS/dissertacoes/Vol.%201%2020Encontros%20com%20a%20historia%20colonial.pdf" TargetMode="External"/><Relationship Id="rId13" Type="http://schemas.openxmlformats.org/officeDocument/2006/relationships/hyperlink" Target="file://localhost/C:/Users/Guilherme/Desktop/UFSC/Forma&#195;&#167;&#195;&#163;o%20S&#195;&#179;cio-Hist&#195;&#179;rica%20da%20Brasil/Raymundo_Faoro_Os_Donos_do_Poder.pdf" TargetMode="External"/><Relationship Id="rId18" Type="http://schemas.openxmlformats.org/officeDocument/2006/relationships/hyperlink" Target="https://reitoria.ufsc.br/tag/catedra-unesco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localhost/C:/Users/Guilherme/Desktop/UFSC/Forma&#195;&#167;&#195;&#163;o%20S&#195;&#179;cio-Hist&#195;&#179;rica%20da%20Brasil/WOLFF%2C%20Cristina%20Scheibe.%20REF.%202008.pdf" TargetMode="External"/><Relationship Id="rId7" Type="http://schemas.openxmlformats.org/officeDocument/2006/relationships/hyperlink" Target="file://localhost/C:/Users/Guilherme/Desktop/UFSC/Forma&#195;&#167;&#195;&#163;o%20S&#195;&#179;cio-Hist&#195;&#179;rica%20da%20Brasil/Raymundo_Faoro_Os_Donos_do_Poder.pdf" TargetMode="External"/><Relationship Id="rId12" Type="http://schemas.openxmlformats.org/officeDocument/2006/relationships/hyperlink" Target="file://localhost/C:/Users/Guilherme/Desktop/UFSC/Forma&#195;&#167;&#195;&#163;o%20S&#195;&#179;cio-Hist&#195;&#179;rica%20da%20Brasil/1%20-%20Emilia_Viotti_da_Costa_-_Da_Monarquia_a_Republica_-_Momentos_Decisivos.pdf" TargetMode="External"/><Relationship Id="rId17" Type="http://schemas.openxmlformats.org/officeDocument/2006/relationships/hyperlink" Target="https://www.fundobrasil.org.br/projeto/rede-de-mulheres-negr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ledes.org.br" TargetMode="External"/><Relationship Id="rId20" Type="http://schemas.openxmlformats.org/officeDocument/2006/relationships/hyperlink" Target="file://localhost/C:/Users/Guilherme/Desktop/UFSC/Forma&#195;&#167;&#195;&#163;o%20S&#195;&#179;cio-Hist&#195;&#179;rica%20da%20Brasil/1%20-%20Emilia_Viotti_da_Costa_-_Da_Monarquia_a_Republica_-_Momentos_Decisivo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queline.zarbato@gmail.com" TargetMode="External"/><Relationship Id="rId11" Type="http://schemas.openxmlformats.org/officeDocument/2006/relationships/hyperlink" Target="file://localhost/C:/Users/Guilherme/Desktop/UFSC/Forma&#195;&#167;&#195;&#163;o%20S&#195;&#179;cio-Hist&#195;&#179;rica%20da%20Brasil/GOMES-Palmares%20Escravid&#195;&#163;o%20e%20liberdade%20no%20Atl&#195;&#162;ntico%20Sul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numulheres.org.br/noticias/mulheres-quilombolas-lideranca-e-resistencia-para-combater-a-invisibilidade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localhost/C:/Users/Guilherme/Desktop/UFSC/Forma&#195;&#167;&#195;&#163;o%20S&#195;&#179;cio-Hist&#195;&#179;rica%20da%20Brasil/Raymundo_Faoro_Os_Donos_do_Poder.pdf" TargetMode="External"/><Relationship Id="rId19" Type="http://schemas.openxmlformats.org/officeDocument/2006/relationships/hyperlink" Target="file://localhost/C:/Users/Guilherme/Desktop/UFSC/Forma&#195;&#167;&#195;&#163;o%20S&#195;&#179;cio-Hist&#195;&#179;rica%20da%20Brasil/1%20-%20Emilia_Viotti_da_Costa_-_Da_Monarquia_a_Republica_-_Momentos_Decisiv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nolinguistica.wdfiles.com/local--files/hist%3Ap9-24/p9-%2024_Cunha_Introducao_a_uma_historia_indigena.pdf" TargetMode="External"/><Relationship Id="rId14" Type="http://schemas.openxmlformats.org/officeDocument/2006/relationships/hyperlink" Target="https://terradedireitos.org.br/uploads/arquivos/(final)-Racismo-e-Violencia-quilombola_CONAQ_Terra-de-Direitos_FN_WEB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3255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Zarbato</dc:creator>
  <cp:keywords/>
  <dc:description/>
  <cp:lastModifiedBy>Marisa Camargo</cp:lastModifiedBy>
  <cp:revision>2</cp:revision>
  <dcterms:created xsi:type="dcterms:W3CDTF">2025-07-04T23:16:00Z</dcterms:created>
  <dcterms:modified xsi:type="dcterms:W3CDTF">2025-07-04T23:16:00Z</dcterms:modified>
</cp:coreProperties>
</file>